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D2" w:rsidRPr="00A562AC" w:rsidRDefault="00E674D2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>（様式１）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  <w:bdr w:val="single" w:sz="4" w:space="0" w:color="auto"/>
        </w:rPr>
        <w:t xml:space="preserve">　新規　・　更新　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 xml:space="preserve">　　年　　月　　日</w:t>
      </w:r>
    </w:p>
    <w:p w:rsidR="004E5B9E" w:rsidRPr="00A562AC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2862E2" w:rsidRPr="00457D74" w:rsidRDefault="002862E2" w:rsidP="004E5B9E">
      <w:pPr>
        <w:wordWrap w:val="0"/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457D74">
        <w:rPr>
          <w:rFonts w:ascii="BIZ UDPゴシック" w:eastAsia="BIZ UDPゴシック" w:hAnsi="BIZ UDPゴシック" w:hint="eastAsia"/>
          <w:b/>
          <w:bCs/>
          <w:sz w:val="24"/>
        </w:rPr>
        <w:t>熊本県SDGs登録申請書</w:t>
      </w:r>
    </w:p>
    <w:p w:rsidR="004E5B9E" w:rsidRPr="00D878BD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2862E2" w:rsidRPr="00A562AC" w:rsidRDefault="002862E2" w:rsidP="004E5B9E">
      <w:pPr>
        <w:wordWrap w:val="0"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熊本県知事　様</w:t>
      </w:r>
    </w:p>
    <w:p w:rsidR="002862E2" w:rsidRPr="00A562AC" w:rsidRDefault="005F4B92" w:rsidP="004E5B9E">
      <w:pPr>
        <w:tabs>
          <w:tab w:val="left" w:pos="1965"/>
          <w:tab w:val="right" w:pos="9070"/>
        </w:tabs>
        <w:wordWrap w:val="0"/>
        <w:jc w:val="lef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/>
          <w:sz w:val="22"/>
        </w:rPr>
        <w:tab/>
      </w:r>
      <w:r w:rsidRPr="00A562AC">
        <w:rPr>
          <w:rFonts w:ascii="BIZ UDPゴシック" w:eastAsia="BIZ UDPゴシック" w:hAnsi="BIZ UDPゴシック"/>
          <w:sz w:val="22"/>
        </w:rPr>
        <w:tab/>
      </w:r>
      <w:r w:rsidR="002862E2" w:rsidRPr="00A562AC">
        <w:rPr>
          <w:rFonts w:ascii="BIZ UDPゴシック" w:eastAsia="BIZ UDPゴシック" w:hAnsi="BIZ UDPゴシック" w:hint="eastAsia"/>
          <w:sz w:val="22"/>
        </w:rPr>
        <w:t>所在地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     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企業</w:t>
      </w:r>
      <w:r w:rsidR="005F4B92" w:rsidRPr="00A562AC">
        <w:rPr>
          <w:rFonts w:ascii="BIZ UDPゴシック" w:eastAsia="BIZ UDPゴシック" w:hAnsi="BIZ UDPゴシック" w:cs="ＭＳ 明朝" w:hint="eastAsia"/>
          <w:sz w:val="22"/>
        </w:rPr>
        <w:t>・</w:t>
      </w:r>
      <w:r w:rsidRPr="00A562AC">
        <w:rPr>
          <w:rFonts w:ascii="BIZ UDPゴシック" w:eastAsia="BIZ UDPゴシック" w:hAnsi="BIZ UDPゴシック" w:hint="eastAsia"/>
          <w:sz w:val="22"/>
        </w:rPr>
        <w:t>団体名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</w:t>
      </w:r>
      <w:r w:rsidR="005F4B92" w:rsidRPr="00A562AC">
        <w:rPr>
          <w:rFonts w:ascii="BIZ UDPゴシック" w:eastAsia="BIZ UDPゴシック" w:hAnsi="BIZ UDPゴシック"/>
          <w:sz w:val="22"/>
        </w:rPr>
        <w:t xml:space="preserve">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代表者</w:t>
      </w:r>
      <w:r w:rsidR="00E079F2" w:rsidRPr="00A562AC">
        <w:rPr>
          <w:rFonts w:ascii="BIZ UDPゴシック" w:eastAsia="BIZ UDPゴシック" w:hAnsi="BIZ UDPゴシック" w:hint="eastAsia"/>
          <w:sz w:val="22"/>
        </w:rPr>
        <w:t xml:space="preserve">    </w:t>
      </w:r>
      <w:r w:rsidR="00E079F2" w:rsidRPr="00A562AC">
        <w:rPr>
          <w:rFonts w:ascii="BIZ UDPゴシック" w:eastAsia="BIZ UDPゴシック" w:hAnsi="BIZ UDPゴシック"/>
          <w:sz w:val="22"/>
        </w:rPr>
        <w:t xml:space="preserve"> 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</w:t>
      </w:r>
      <w:r w:rsidR="00E079F2" w:rsidRPr="00A562AC">
        <w:rPr>
          <w:rFonts w:ascii="BIZ UDPゴシック" w:eastAsia="BIZ UDPゴシック" w:hAnsi="BIZ UDPゴシック" w:hint="eastAsia"/>
          <w:sz w:val="22"/>
        </w:rPr>
        <w:t xml:space="preserve">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7B1812" w:rsidRPr="00A562AC" w:rsidRDefault="007B181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 xml:space="preserve">電話番号      </w:t>
      </w:r>
      <w:r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4E5B9E" w:rsidRPr="00A562AC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</w:rPr>
      </w:pPr>
    </w:p>
    <w:p w:rsidR="007778E9" w:rsidRPr="00A562AC" w:rsidRDefault="004E5B9E" w:rsidP="004E5B9E">
      <w:pPr>
        <w:wordWrap w:val="0"/>
        <w:ind w:firstLineChars="100" w:firstLine="220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熊本県SDGs登録制度要綱第○条の規定</w:t>
      </w:r>
      <w:r w:rsidR="00A562AC">
        <w:rPr>
          <w:rFonts w:ascii="BIZ UDPゴシック" w:eastAsia="BIZ UDPゴシック" w:hAnsi="BIZ UDPゴシック" w:hint="eastAsia"/>
          <w:sz w:val="22"/>
        </w:rPr>
        <w:t>（第○条の規定）</w:t>
      </w:r>
      <w:r w:rsidRPr="00A562AC">
        <w:rPr>
          <w:rFonts w:ascii="BIZ UDPゴシック" w:eastAsia="BIZ UDPゴシック" w:hAnsi="BIZ UDPゴシック" w:hint="eastAsia"/>
          <w:sz w:val="22"/>
        </w:rPr>
        <w:t>により、熊本県SDGs登録事業者として登録申請</w:t>
      </w:r>
      <w:r w:rsidR="00A562AC">
        <w:rPr>
          <w:rFonts w:ascii="BIZ UDPゴシック" w:eastAsia="BIZ UDPゴシック" w:hAnsi="BIZ UDPゴシック" w:hint="eastAsia"/>
          <w:sz w:val="22"/>
        </w:rPr>
        <w:t>（更新申請）</w:t>
      </w:r>
      <w:r w:rsidRPr="00A562AC">
        <w:rPr>
          <w:rFonts w:ascii="BIZ UDPゴシック" w:eastAsia="BIZ UDPゴシック" w:hAnsi="BIZ UDPゴシック" w:hint="eastAsia"/>
          <w:sz w:val="22"/>
        </w:rPr>
        <w:t>します。</w:t>
      </w:r>
    </w:p>
    <w:p w:rsidR="004E5B9E" w:rsidRPr="00A562AC" w:rsidRDefault="004E5B9E" w:rsidP="004E5B9E">
      <w:pPr>
        <w:wordWrap w:val="0"/>
        <w:rPr>
          <w:rFonts w:ascii="BIZ UDPゴシック" w:eastAsia="BIZ UDPゴシック" w:hAnsi="BIZ UDPゴシック"/>
          <w:sz w:val="22"/>
        </w:rPr>
      </w:pPr>
    </w:p>
    <w:p w:rsidR="007B1812" w:rsidRPr="00A562AC" w:rsidRDefault="007A5D6B" w:rsidP="004E5B9E">
      <w:pPr>
        <w:wordWrap w:val="0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＜</w:t>
      </w:r>
      <w:r w:rsidR="00E179DF" w:rsidRPr="00A562AC">
        <w:rPr>
          <w:rFonts w:ascii="BIZ UDPゴシック" w:eastAsia="BIZ UDPゴシック" w:hAnsi="BIZ UDPゴシック" w:hint="eastAsia"/>
          <w:sz w:val="22"/>
        </w:rPr>
        <w:t>登録申請</w:t>
      </w:r>
      <w:r w:rsidR="007B1812" w:rsidRPr="00A562AC">
        <w:rPr>
          <w:rFonts w:ascii="BIZ UDPゴシック" w:eastAsia="BIZ UDPゴシック" w:hAnsi="BIZ UDPゴシック" w:hint="eastAsia"/>
          <w:sz w:val="22"/>
        </w:rPr>
        <w:t>事業者概要</w:t>
      </w:r>
      <w:r w:rsidRPr="00A562AC">
        <w:rPr>
          <w:rFonts w:ascii="BIZ UDPゴシック" w:eastAsia="BIZ UDPゴシック" w:hAnsi="BIZ UDPゴシック" w:hint="eastAsia"/>
          <w:sz w:val="2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事業者名</w:t>
            </w:r>
          </w:p>
        </w:tc>
        <w:tc>
          <w:tcPr>
            <w:tcW w:w="6938" w:type="dxa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（　　　　　　　　　　　　　　　　　　　　　　　　　</w:t>
            </w:r>
            <w:r w:rsidR="004A171A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4A171A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:rsidR="001271DE" w:rsidRPr="00A562AC" w:rsidRDefault="001271DE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B09C8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5B09C8" w:rsidRPr="00A562AC" w:rsidRDefault="005B09C8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郵便番号</w:t>
            </w:r>
          </w:p>
        </w:tc>
        <w:tc>
          <w:tcPr>
            <w:tcW w:w="6938" w:type="dxa"/>
            <w:vAlign w:val="center"/>
          </w:tcPr>
          <w:p w:rsidR="005B09C8" w:rsidRPr="00A562AC" w:rsidRDefault="005B09C8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事業所等所在地</w:t>
            </w:r>
          </w:p>
        </w:tc>
        <w:tc>
          <w:tcPr>
            <w:tcW w:w="6938" w:type="dxa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本社等所在地</w:t>
            </w:r>
          </w:p>
        </w:tc>
        <w:tc>
          <w:tcPr>
            <w:tcW w:w="6938" w:type="dxa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6938" w:type="dxa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形態</w:t>
            </w:r>
          </w:p>
        </w:tc>
        <w:tc>
          <w:tcPr>
            <w:tcW w:w="6938" w:type="dxa"/>
            <w:vAlign w:val="center"/>
          </w:tcPr>
          <w:p w:rsidR="00DE3032" w:rsidRPr="00A562AC" w:rsidRDefault="002646C5" w:rsidP="002A0DFA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企業、法人、団体、個人事業主</w:t>
            </w:r>
            <w:r w:rsidR="002A0DFA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、その他（　　　　　　　　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2A0DFA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）</w:t>
            </w:r>
          </w:p>
        </w:tc>
      </w:tr>
      <w:tr w:rsidR="00DE3032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E3032" w:rsidRPr="00A562AC" w:rsidRDefault="004A171A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業種</w:t>
            </w:r>
          </w:p>
        </w:tc>
        <w:tc>
          <w:tcPr>
            <w:tcW w:w="6938" w:type="dxa"/>
            <w:vAlign w:val="center"/>
          </w:tcPr>
          <w:p w:rsidR="008E48FA" w:rsidRPr="00A562AC" w:rsidRDefault="008E48FA" w:rsidP="00295B11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36B95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B36B95" w:rsidRPr="00A562AC" w:rsidRDefault="00B36B95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職員</w:t>
            </w:r>
            <w:r w:rsidR="002646C5" w:rsidRPr="00A562AC">
              <w:rPr>
                <w:rFonts w:ascii="BIZ UDPゴシック" w:eastAsia="BIZ UDPゴシック" w:hAnsi="BIZ UDPゴシック" w:hint="eastAsia"/>
                <w:sz w:val="22"/>
              </w:rPr>
              <w:t>・従業員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数</w:t>
            </w:r>
          </w:p>
        </w:tc>
        <w:tc>
          <w:tcPr>
            <w:tcW w:w="6938" w:type="dxa"/>
            <w:vAlign w:val="center"/>
          </w:tcPr>
          <w:p w:rsidR="00B36B95" w:rsidRPr="00A562AC" w:rsidRDefault="00B36B95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A171A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4A171A" w:rsidRPr="00A562AC" w:rsidRDefault="001271DE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事業</w:t>
            </w:r>
            <w:r w:rsidR="004A171A" w:rsidRPr="00A562AC">
              <w:rPr>
                <w:rFonts w:ascii="BIZ UDPゴシック" w:eastAsia="BIZ UDPゴシック" w:hAnsi="BIZ UDPゴシック" w:hint="eastAsia"/>
                <w:sz w:val="22"/>
              </w:rPr>
              <w:t>概要</w:t>
            </w:r>
          </w:p>
        </w:tc>
        <w:tc>
          <w:tcPr>
            <w:tcW w:w="6938" w:type="dxa"/>
            <w:vAlign w:val="center"/>
          </w:tcPr>
          <w:p w:rsidR="004A171A" w:rsidRPr="00A562AC" w:rsidRDefault="004A171A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  <w:p w:rsidR="004A171A" w:rsidRPr="00A562AC" w:rsidRDefault="004A171A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  <w:p w:rsidR="00B36B95" w:rsidRPr="00A562AC" w:rsidRDefault="00B36B95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  <w:p w:rsidR="004A171A" w:rsidRPr="00A562AC" w:rsidRDefault="004A171A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17730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417730" w:rsidRPr="00011A3D" w:rsidRDefault="00417730" w:rsidP="009815F1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011A3D">
              <w:rPr>
                <w:rFonts w:ascii="BIZ UDPゴシック" w:eastAsia="BIZ UDPゴシック" w:hAnsi="BIZ UDPゴシック" w:hint="eastAsia"/>
                <w:sz w:val="22"/>
              </w:rPr>
              <w:t>ホームページURL</w:t>
            </w:r>
          </w:p>
        </w:tc>
        <w:tc>
          <w:tcPr>
            <w:tcW w:w="6938" w:type="dxa"/>
            <w:vAlign w:val="center"/>
          </w:tcPr>
          <w:p w:rsidR="00417730" w:rsidRPr="00A562AC" w:rsidRDefault="00417730" w:rsidP="001271D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A171A" w:rsidRPr="00A562AC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4A171A" w:rsidRPr="00A562AC" w:rsidRDefault="004A171A" w:rsidP="009815F1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担当者</w:t>
            </w:r>
          </w:p>
        </w:tc>
        <w:tc>
          <w:tcPr>
            <w:tcW w:w="6938" w:type="dxa"/>
            <w:vAlign w:val="center"/>
          </w:tcPr>
          <w:p w:rsidR="00052EE5" w:rsidRPr="00A562AC" w:rsidRDefault="009815F1" w:rsidP="001271D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所属：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職：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氏名：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</w:t>
            </w:r>
          </w:p>
          <w:p w:rsidR="00DB060A" w:rsidRDefault="009815F1" w:rsidP="00201C55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電話番号：</w:t>
            </w:r>
            <w:r w:rsidR="00201C55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201C55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</w:p>
          <w:p w:rsidR="00052EE5" w:rsidRPr="00A562AC" w:rsidRDefault="009815F1" w:rsidP="00201C55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メールアドレス：</w:t>
            </w:r>
            <w:r w:rsidR="00201C55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201C55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</w:p>
        </w:tc>
      </w:tr>
      <w:tr w:rsidR="009815F1" w:rsidRPr="00D878BD" w:rsidTr="0032092E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9815F1" w:rsidRPr="00A562AC" w:rsidRDefault="009815F1" w:rsidP="0032092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情報共有</w:t>
            </w:r>
          </w:p>
        </w:tc>
        <w:tc>
          <w:tcPr>
            <w:tcW w:w="6938" w:type="dxa"/>
          </w:tcPr>
          <w:p w:rsidR="009815F1" w:rsidRPr="00A562AC" w:rsidRDefault="00826B69" w:rsidP="00D878BD">
            <w:pPr>
              <w:wordWrap w:val="0"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36729643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73F7F">
                  <w:rPr>
                    <w:rFonts w:ascii="BIZ UDPゴシック" w:eastAsia="BIZ UDPゴシック" w:hAnsi="BIZ UDPゴシック" w:hint="eastAsia"/>
                    <w:sz w:val="22"/>
                  </w:rPr>
                  <w:sym w:font="Wingdings" w:char="F0A1"/>
                </w:r>
              </w:sdtContent>
            </w:sdt>
            <w:r w:rsidR="00D878BD">
              <w:rPr>
                <w:rFonts w:ascii="BIZ UDPゴシック" w:eastAsia="BIZ UDPゴシック" w:hAnsi="BIZ UDPゴシック" w:hint="eastAsia"/>
                <w:sz w:val="22"/>
              </w:rPr>
              <w:t>登録情報</w:t>
            </w:r>
            <w:r w:rsidR="004D3BE4" w:rsidRPr="00A562AC">
              <w:rPr>
                <w:rFonts w:ascii="BIZ UDPゴシック" w:eastAsia="BIZ UDPゴシック" w:hAnsi="BIZ UDPゴシック" w:hint="eastAsia"/>
                <w:sz w:val="22"/>
              </w:rPr>
              <w:t>について、県がHPで公表することに同意します。</w:t>
            </w:r>
            <w:r w:rsidR="00D878BD">
              <w:rPr>
                <w:rFonts w:ascii="BIZ UDPゴシック" w:eastAsia="BIZ UDPゴシック" w:hAnsi="BIZ UDPゴシック" w:hint="eastAsia"/>
                <w:sz w:val="22"/>
              </w:rPr>
              <w:t>また、</w:t>
            </w:r>
            <w:r w:rsidR="00D878BD" w:rsidRPr="00A562AC">
              <w:rPr>
                <w:rFonts w:ascii="BIZ UDPゴシック" w:eastAsia="BIZ UDPゴシック" w:hAnsi="BIZ UDPゴシック" w:hint="eastAsia"/>
                <w:sz w:val="22"/>
              </w:rPr>
              <w:t>県が当社・当団体の事業所等が所在する市町村に、情報を共有することを同意します。</w:t>
            </w:r>
          </w:p>
        </w:tc>
      </w:tr>
      <w:tr w:rsidR="0032092E" w:rsidRPr="00A562AC" w:rsidTr="0032092E"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:rsidR="0032092E" w:rsidRPr="00A562AC" w:rsidRDefault="0032092E" w:rsidP="0032092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</w:p>
        </w:tc>
        <w:tc>
          <w:tcPr>
            <w:tcW w:w="6938" w:type="dxa"/>
          </w:tcPr>
          <w:p w:rsidR="0032092E" w:rsidRPr="00A562AC" w:rsidRDefault="00826B69" w:rsidP="0032092E">
            <w:pPr>
              <w:wordWrap w:val="0"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203607511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2B2536" w:rsidRPr="00A562AC">
                  <w:rPr>
                    <w:rFonts w:ascii="BIZ UDPゴシック" w:eastAsia="BIZ UDPゴシック" w:hAnsi="BIZ UDPゴシック" w:hint="eastAsia"/>
                    <w:sz w:val="22"/>
                  </w:rPr>
                  <w:sym w:font="Wingdings" w:char="F0A1"/>
                </w:r>
              </w:sdtContent>
            </w:sdt>
            <w:r w:rsidR="005C62F3" w:rsidRPr="00A562AC">
              <w:rPr>
                <w:rFonts w:ascii="BIZ UDPゴシック" w:eastAsia="BIZ UDPゴシック" w:hAnsi="BIZ UDPゴシック" w:hint="eastAsia"/>
                <w:sz w:val="22"/>
              </w:rPr>
              <w:t>県税等の未納はありません</w:t>
            </w:r>
            <w:r w:rsidR="0032092E" w:rsidRPr="00A562AC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</w:tc>
      </w:tr>
      <w:tr w:rsidR="0032092E" w:rsidRPr="00A562AC" w:rsidTr="0032092E">
        <w:tc>
          <w:tcPr>
            <w:tcW w:w="2122" w:type="dxa"/>
            <w:vMerge/>
            <w:shd w:val="clear" w:color="auto" w:fill="F2F2F2" w:themeFill="background1" w:themeFillShade="F2"/>
          </w:tcPr>
          <w:p w:rsidR="0032092E" w:rsidRPr="00A562AC" w:rsidRDefault="0032092E" w:rsidP="0055580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938" w:type="dxa"/>
          </w:tcPr>
          <w:p w:rsidR="0032092E" w:rsidRPr="00A562AC" w:rsidRDefault="00826B69" w:rsidP="0032092E">
            <w:pPr>
              <w:wordWrap w:val="0"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207634936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32092E" w:rsidRPr="00A562AC">
                  <w:rPr>
                    <w:rFonts w:ascii="BIZ UDPゴシック" w:eastAsia="BIZ UDPゴシック" w:hAnsi="BIZ UDPゴシック" w:hint="eastAsia"/>
                    <w:sz w:val="22"/>
                  </w:rPr>
                  <w:sym w:font="Wingdings" w:char="F0A1"/>
                </w:r>
              </w:sdtContent>
            </w:sdt>
            <w:r w:rsidR="0032092E" w:rsidRPr="00A562AC">
              <w:rPr>
                <w:rFonts w:ascii="BIZ UDPゴシック" w:eastAsia="BIZ UDPゴシック" w:hAnsi="BIZ UDPゴシック" w:hint="eastAsia"/>
                <w:sz w:val="22"/>
              </w:rPr>
              <w:t>熊本県暴力団排除条例（平成22年熊本県条例第52条）第2条に規定する暴力団、暴力団員、暴力団密接関係者で</w:t>
            </w:r>
            <w:r w:rsidR="005C62F3" w:rsidRPr="00A562AC">
              <w:rPr>
                <w:rFonts w:ascii="BIZ UDPゴシック" w:eastAsia="BIZ UDPゴシック" w:hAnsi="BIZ UDPゴシック" w:hint="eastAsia"/>
                <w:sz w:val="22"/>
              </w:rPr>
              <w:t>はありません</w:t>
            </w:r>
            <w:r w:rsidR="0032092E" w:rsidRPr="00A562AC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</w:tc>
      </w:tr>
      <w:tr w:rsidR="0032092E" w:rsidRPr="00A562AC" w:rsidTr="0032092E">
        <w:tc>
          <w:tcPr>
            <w:tcW w:w="2122" w:type="dxa"/>
            <w:vMerge/>
            <w:shd w:val="clear" w:color="auto" w:fill="F2F2F2" w:themeFill="background1" w:themeFillShade="F2"/>
          </w:tcPr>
          <w:p w:rsidR="0032092E" w:rsidRPr="00A562AC" w:rsidRDefault="0032092E" w:rsidP="0055580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938" w:type="dxa"/>
          </w:tcPr>
          <w:p w:rsidR="0032092E" w:rsidRPr="00A562AC" w:rsidRDefault="00826B69" w:rsidP="0032092E">
            <w:pPr>
              <w:wordWrap w:val="0"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66336946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32092E" w:rsidRPr="00A562AC">
                  <w:rPr>
                    <w:rFonts w:ascii="BIZ UDPゴシック" w:eastAsia="BIZ UDPゴシック" w:hAnsi="BIZ UDPゴシック" w:hint="eastAsia"/>
                    <w:sz w:val="22"/>
                  </w:rPr>
                  <w:sym w:font="Wingdings" w:char="F0A1"/>
                </w:r>
              </w:sdtContent>
            </w:sdt>
            <w:r w:rsidR="005C62F3" w:rsidRPr="00A562AC">
              <w:rPr>
                <w:rFonts w:ascii="BIZ UDPゴシック" w:eastAsia="BIZ UDPゴシック" w:hAnsi="BIZ UDPゴシック" w:hint="eastAsia"/>
                <w:sz w:val="22"/>
              </w:rPr>
              <w:t>その他重大な法令違反はありません</w:t>
            </w:r>
            <w:r w:rsidR="0032092E" w:rsidRPr="00A562AC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</w:tc>
      </w:tr>
    </w:tbl>
    <w:p w:rsidR="00E179DF" w:rsidRPr="00A562AC" w:rsidRDefault="00E179DF" w:rsidP="00D878BD">
      <w:pPr>
        <w:wordWrap w:val="0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>【添付資料】</w:t>
      </w:r>
    </w:p>
    <w:p w:rsidR="00E179DF" w:rsidRPr="00A562AC" w:rsidRDefault="00826B69" w:rsidP="00E179DF">
      <w:pPr>
        <w:wordWrap w:val="0"/>
        <w:rPr>
          <w:rFonts w:ascii="BIZ UDPゴシック" w:eastAsia="BIZ UDPゴシック" w:hAnsi="BIZ UDPゴシック"/>
          <w:sz w:val="22"/>
        </w:rPr>
      </w:pPr>
      <w:sdt>
        <w:sdtPr>
          <w:rPr>
            <w:rFonts w:ascii="BIZ UDPゴシック" w:eastAsia="BIZ UDPゴシック" w:hAnsi="BIZ UDPゴシック"/>
            <w:sz w:val="22"/>
          </w:rPr>
          <w:id w:val="12332825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A1771" w:rsidRPr="00A562A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179DF" w:rsidRPr="00A562AC">
        <w:rPr>
          <w:rFonts w:ascii="BIZ UDPゴシック" w:eastAsia="BIZ UDPゴシック" w:hAnsi="BIZ UDPゴシック" w:hint="eastAsia"/>
          <w:sz w:val="22"/>
        </w:rPr>
        <w:t>様式</w:t>
      </w:r>
      <w:r w:rsidR="00D878BD">
        <w:rPr>
          <w:rFonts w:ascii="BIZ UDPゴシック" w:eastAsia="BIZ UDPゴシック" w:hAnsi="BIZ UDPゴシック"/>
          <w:sz w:val="22"/>
        </w:rPr>
        <w:t>2</w:t>
      </w:r>
      <w:r w:rsidR="00E179DF" w:rsidRPr="00A562AC">
        <w:rPr>
          <w:rFonts w:ascii="BIZ UDPゴシック" w:eastAsia="BIZ UDPゴシック" w:hAnsi="BIZ UDPゴシック" w:hint="eastAsia"/>
          <w:sz w:val="22"/>
        </w:rPr>
        <w:t>（チェックリスト）</w:t>
      </w:r>
    </w:p>
    <w:p w:rsidR="00201C55" w:rsidRPr="00A562AC" w:rsidRDefault="00826B69" w:rsidP="00201C55">
      <w:pPr>
        <w:wordWrap w:val="0"/>
        <w:rPr>
          <w:rFonts w:ascii="BIZ UDPゴシック" w:eastAsia="BIZ UDPゴシック" w:hAnsi="BIZ UDPゴシック"/>
          <w:sz w:val="22"/>
        </w:rPr>
      </w:pPr>
      <w:sdt>
        <w:sdtPr>
          <w:rPr>
            <w:rFonts w:ascii="BIZ UDPゴシック" w:eastAsia="BIZ UDPゴシック" w:hAnsi="BIZ UDPゴシック" w:hint="eastAsia"/>
            <w:sz w:val="22"/>
          </w:rPr>
          <w:id w:val="9704822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179DF" w:rsidRPr="00A562A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179DF" w:rsidRPr="00A562AC">
        <w:rPr>
          <w:rFonts w:ascii="BIZ UDPゴシック" w:eastAsia="BIZ UDPゴシック" w:hAnsi="BIZ UDPゴシック" w:hint="eastAsia"/>
          <w:sz w:val="22"/>
        </w:rPr>
        <w:t>その他参考資料（　　　　　　　　　　　　　　　　　　　　　　　　　　　　　　　　　　　　　　　　　　　）</w:t>
      </w:r>
      <w:r w:rsidR="00201C55" w:rsidRPr="00A562AC">
        <w:rPr>
          <w:rFonts w:ascii="BIZ UDPゴシック" w:eastAsia="BIZ UDPゴシック" w:hAnsi="BIZ UDPゴシック"/>
          <w:sz w:val="22"/>
        </w:rPr>
        <w:br w:type="page"/>
      </w:r>
    </w:p>
    <w:p w:rsidR="005A232F" w:rsidRPr="00A562AC" w:rsidRDefault="00CB3BF3" w:rsidP="00555807">
      <w:pPr>
        <w:wordWrap w:val="0"/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 w:hint="eastAsia"/>
          <w:sz w:val="22"/>
          <w:szCs w:val="21"/>
        </w:rPr>
        <w:lastRenderedPageBreak/>
        <w:t>＜2030年のSDGs達成に向けた経営方針と目指す姿＞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8690D" w:rsidRPr="00F34D24" w:rsidTr="00DA3147">
        <w:trPr>
          <w:trHeight w:val="1085"/>
        </w:trPr>
        <w:tc>
          <w:tcPr>
            <w:tcW w:w="9067" w:type="dxa"/>
            <w:vAlign w:val="center"/>
          </w:tcPr>
          <w:p w:rsidR="001276D6" w:rsidRPr="00A562AC" w:rsidRDefault="001276D6" w:rsidP="00752C9C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</w:tbl>
    <w:p w:rsidR="009866EB" w:rsidRPr="00F34D24" w:rsidRDefault="00636F52" w:rsidP="00CD479E">
      <w:pPr>
        <w:wordWrap w:val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＜SDGsに関する重点的な</w:t>
      </w:r>
      <w:r w:rsidR="00127727">
        <w:rPr>
          <w:rFonts w:ascii="BIZ UDPゴシック" w:eastAsia="BIZ UDPゴシック" w:hAnsi="BIZ UDPゴシック" w:hint="eastAsia"/>
          <w:sz w:val="24"/>
        </w:rPr>
        <w:t>取組み</w:t>
      </w:r>
      <w:r>
        <w:rPr>
          <w:rFonts w:ascii="BIZ UDPゴシック" w:eastAsia="BIZ UDPゴシック" w:hAnsi="BIZ UDPゴシック" w:hint="eastAsia"/>
          <w:sz w:val="24"/>
        </w:rPr>
        <w:t>及び指標＞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4678"/>
        <w:gridCol w:w="3260"/>
      </w:tblGrid>
      <w:tr w:rsidR="003657CD" w:rsidRPr="00F34D24" w:rsidTr="001F1757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657CD" w:rsidRPr="00A562AC" w:rsidRDefault="000F7A44" w:rsidP="0055262F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三</w:t>
            </w:r>
            <w:r w:rsidR="003657CD" w:rsidRPr="00A562AC">
              <w:rPr>
                <w:rFonts w:ascii="BIZ UDPゴシック" w:eastAsia="BIZ UDPゴシック" w:hAnsi="BIZ UDPゴシック" w:hint="eastAsia"/>
                <w:sz w:val="22"/>
              </w:rPr>
              <w:t>側面</w:t>
            </w:r>
          </w:p>
          <w:p w:rsidR="003657CD" w:rsidRPr="00A562AC" w:rsidRDefault="003657CD" w:rsidP="00CB3BF3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A314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（分野に⦿）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3657CD" w:rsidRPr="00A562AC" w:rsidRDefault="003657CD" w:rsidP="00761D36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S</w:t>
            </w:r>
            <w:r w:rsidRPr="00A562AC">
              <w:rPr>
                <w:rFonts w:ascii="BIZ UDPゴシック" w:eastAsia="BIZ UDPゴシック" w:hAnsi="BIZ UDPゴシック"/>
                <w:sz w:val="22"/>
              </w:rPr>
              <w:t>DGs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に関する重点的な</w:t>
            </w:r>
            <w:r w:rsidR="00127727">
              <w:rPr>
                <w:rFonts w:ascii="BIZ UDPゴシック" w:eastAsia="BIZ UDPゴシック" w:hAnsi="BIZ UDPゴシック" w:hint="eastAsia"/>
                <w:sz w:val="22"/>
              </w:rPr>
              <w:t>取組み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3657CD" w:rsidRPr="00A562AC" w:rsidRDefault="003657CD" w:rsidP="00636F52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指標</w:t>
            </w:r>
          </w:p>
        </w:tc>
      </w:tr>
      <w:tr w:rsidR="003657CD" w:rsidRPr="00F34D24" w:rsidTr="001F1757">
        <w:trPr>
          <w:trHeight w:val="839"/>
        </w:trPr>
        <w:tc>
          <w:tcPr>
            <w:tcW w:w="1129" w:type="dxa"/>
            <w:vAlign w:val="center"/>
          </w:tcPr>
          <w:p w:rsidR="003657CD" w:rsidRPr="00A562AC" w:rsidRDefault="00826B69" w:rsidP="001A2B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-144854581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32092E" w:rsidRPr="00A562AC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3657C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  <w:p w:rsidR="003657CD" w:rsidRPr="00A562AC" w:rsidRDefault="00826B69" w:rsidP="001A2B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151918944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3657CD" w:rsidRPr="00A562AC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3657C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:rsidR="003657CD" w:rsidRPr="00A562AC" w:rsidRDefault="00826B69" w:rsidP="001A2B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-57065431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3657CD" w:rsidRPr="00A562AC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3657C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</w:tc>
        <w:tc>
          <w:tcPr>
            <w:tcW w:w="4678" w:type="dxa"/>
            <w:vAlign w:val="center"/>
          </w:tcPr>
          <w:p w:rsidR="003657CD" w:rsidRPr="00A562AC" w:rsidRDefault="003657CD" w:rsidP="001A2BC7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3657CD" w:rsidRPr="00A562AC" w:rsidRDefault="003657CD" w:rsidP="001A2BC7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3657CD" w:rsidRPr="00F34D24" w:rsidTr="001F1757">
        <w:trPr>
          <w:trHeight w:val="839"/>
        </w:trPr>
        <w:tc>
          <w:tcPr>
            <w:tcW w:w="1129" w:type="dxa"/>
            <w:vAlign w:val="center"/>
          </w:tcPr>
          <w:p w:rsidR="003657CD" w:rsidRPr="00A562AC" w:rsidRDefault="00826B69" w:rsidP="0055262F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193879024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A40DBC" w:rsidRPr="00A562AC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3657C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  <w:p w:rsidR="003657CD" w:rsidRPr="00A562AC" w:rsidRDefault="00826B69" w:rsidP="0055262F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-180583471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9A4190" w:rsidRPr="00A562AC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3657C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:rsidR="003657CD" w:rsidRPr="00A562AC" w:rsidRDefault="00826B69" w:rsidP="0055262F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50864720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3657CD" w:rsidRPr="00A562AC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3657C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</w:tc>
        <w:tc>
          <w:tcPr>
            <w:tcW w:w="4678" w:type="dxa"/>
            <w:vAlign w:val="center"/>
          </w:tcPr>
          <w:p w:rsidR="003657CD" w:rsidRPr="00A562AC" w:rsidRDefault="003657CD" w:rsidP="00752C9C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3657CD" w:rsidRPr="00A562AC" w:rsidRDefault="003657CD" w:rsidP="00752C9C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3657CD" w:rsidRPr="00F34D24" w:rsidTr="001F1757">
        <w:trPr>
          <w:trHeight w:val="839"/>
        </w:trPr>
        <w:tc>
          <w:tcPr>
            <w:tcW w:w="1129" w:type="dxa"/>
            <w:vAlign w:val="center"/>
          </w:tcPr>
          <w:p w:rsidR="003657CD" w:rsidRPr="00A562AC" w:rsidRDefault="00826B69" w:rsidP="001A2B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204154863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3657CD" w:rsidRPr="00A562AC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3657C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  <w:p w:rsidR="003657CD" w:rsidRPr="00A562AC" w:rsidRDefault="00826B69" w:rsidP="001A2B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192922833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3657CD" w:rsidRPr="00A562AC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3657C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:rsidR="003657CD" w:rsidRPr="00A562AC" w:rsidRDefault="00826B69" w:rsidP="001A2B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111487055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3657CD" w:rsidRPr="00A562AC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3657C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</w:tc>
        <w:tc>
          <w:tcPr>
            <w:tcW w:w="4678" w:type="dxa"/>
            <w:vAlign w:val="center"/>
          </w:tcPr>
          <w:p w:rsidR="003657CD" w:rsidRPr="00A562AC" w:rsidRDefault="003657CD" w:rsidP="001A2BC7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3657CD" w:rsidRPr="00A562AC" w:rsidRDefault="003657CD" w:rsidP="001A2BC7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</w:tbl>
    <w:p w:rsidR="00873F7F" w:rsidRPr="00011A3D" w:rsidRDefault="00636F52" w:rsidP="003D7E6C">
      <w:pPr>
        <w:wordWrap w:val="0"/>
        <w:ind w:left="240" w:hangingChars="100" w:hanging="240"/>
        <w:rPr>
          <w:rFonts w:ascii="BIZ UDPゴシック" w:eastAsia="BIZ UDPゴシック" w:hAnsi="BIZ UDPゴシック"/>
          <w:sz w:val="22"/>
        </w:rPr>
      </w:pPr>
      <w:r w:rsidRPr="00011A3D">
        <w:rPr>
          <w:rFonts w:ascii="BIZ UDPゴシック" w:eastAsia="BIZ UDPゴシック" w:hAnsi="BIZ UDPゴシック" w:hint="eastAsia"/>
          <w:sz w:val="24"/>
          <w:szCs w:val="24"/>
        </w:rPr>
        <w:t>＜</w:t>
      </w:r>
      <w:r w:rsidR="006C53EF" w:rsidRPr="00011A3D">
        <w:rPr>
          <w:rFonts w:ascii="BIZ UDPゴシック" w:eastAsia="BIZ UDPゴシック" w:hAnsi="BIZ UDPゴシック" w:hint="eastAsia"/>
          <w:sz w:val="24"/>
          <w:szCs w:val="24"/>
        </w:rPr>
        <w:t>パートナーシップ＞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11A3D" w:rsidRPr="00011A3D" w:rsidTr="00011A3D">
        <w:trPr>
          <w:trHeight w:val="788"/>
        </w:trPr>
        <w:tc>
          <w:tcPr>
            <w:tcW w:w="9065" w:type="dxa"/>
            <w:vAlign w:val="center"/>
          </w:tcPr>
          <w:p w:rsidR="00873F7F" w:rsidRPr="00011A3D" w:rsidRDefault="00873F7F" w:rsidP="00636F52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bookmarkStart w:id="0" w:name="_GoBack" w:colFirst="1" w:colLast="1"/>
          </w:p>
        </w:tc>
      </w:tr>
    </w:tbl>
    <w:bookmarkEnd w:id="0"/>
    <w:p w:rsidR="00EC3994" w:rsidRPr="00011A3D" w:rsidRDefault="00EC3994" w:rsidP="00EC3994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011A3D">
        <w:rPr>
          <w:rFonts w:ascii="BIZ UDPゴシック" w:eastAsia="BIZ UDPゴシック" w:hAnsi="BIZ UDPゴシック" w:hint="eastAsia"/>
          <w:sz w:val="20"/>
          <w:szCs w:val="20"/>
        </w:rPr>
        <w:t>・「</w:t>
      </w:r>
      <w:r w:rsidRPr="00011A3D">
        <w:rPr>
          <w:rFonts w:ascii="BIZ UDPゴシック" w:eastAsia="BIZ UDPゴシック" w:hAnsi="BIZ UDPゴシック"/>
          <w:sz w:val="20"/>
          <w:szCs w:val="20"/>
        </w:rPr>
        <w:t>SDGs</w:t>
      </w:r>
      <w:r w:rsidRPr="00011A3D">
        <w:rPr>
          <w:rFonts w:ascii="BIZ UDPゴシック" w:eastAsia="BIZ UDPゴシック" w:hAnsi="BIZ UDPゴシック" w:hint="eastAsia"/>
          <w:sz w:val="20"/>
          <w:szCs w:val="20"/>
        </w:rPr>
        <w:t>に関する重点的な</w:t>
      </w:r>
      <w:r w:rsidR="00127727" w:rsidRPr="00011A3D">
        <w:rPr>
          <w:rFonts w:ascii="BIZ UDPゴシック" w:eastAsia="BIZ UDPゴシック" w:hAnsi="BIZ UDPゴシック" w:hint="eastAsia"/>
          <w:sz w:val="20"/>
          <w:szCs w:val="20"/>
        </w:rPr>
        <w:t>取組み</w:t>
      </w:r>
      <w:r w:rsidRPr="00011A3D">
        <w:rPr>
          <w:rFonts w:ascii="BIZ UDPゴシック" w:eastAsia="BIZ UDPゴシック" w:hAnsi="BIZ UDPゴシック"/>
          <w:sz w:val="20"/>
          <w:szCs w:val="20"/>
        </w:rPr>
        <w:t>」</w:t>
      </w:r>
      <w:r w:rsidRPr="00011A3D">
        <w:rPr>
          <w:rFonts w:ascii="BIZ UDPゴシック" w:eastAsia="BIZ UDPゴシック" w:hAnsi="BIZ UDPゴシック" w:hint="eastAsia"/>
          <w:sz w:val="20"/>
          <w:szCs w:val="20"/>
        </w:rPr>
        <w:t>には環境・社会・経済の三側面の全てについて、重点的な</w:t>
      </w:r>
      <w:r w:rsidR="00127727" w:rsidRPr="00011A3D">
        <w:rPr>
          <w:rFonts w:ascii="BIZ UDPゴシック" w:eastAsia="BIZ UDPゴシック" w:hAnsi="BIZ UDPゴシック" w:hint="eastAsia"/>
          <w:sz w:val="20"/>
          <w:szCs w:val="20"/>
        </w:rPr>
        <w:t>取組み</w:t>
      </w:r>
      <w:r w:rsidRPr="00011A3D">
        <w:rPr>
          <w:rFonts w:ascii="BIZ UDPゴシック" w:eastAsia="BIZ UDPゴシック" w:hAnsi="BIZ UDPゴシック" w:hint="eastAsia"/>
          <w:sz w:val="20"/>
          <w:szCs w:val="20"/>
        </w:rPr>
        <w:t>を記載してください。なお、</w:t>
      </w:r>
      <w:r w:rsidR="00127727" w:rsidRPr="00011A3D">
        <w:rPr>
          <w:rFonts w:ascii="BIZ UDPゴシック" w:eastAsia="BIZ UDPゴシック" w:hAnsi="BIZ UDPゴシック" w:hint="eastAsia"/>
          <w:sz w:val="20"/>
          <w:szCs w:val="20"/>
        </w:rPr>
        <w:t>取組み</w:t>
      </w:r>
      <w:r w:rsidRPr="00011A3D">
        <w:rPr>
          <w:rFonts w:ascii="BIZ UDPゴシック" w:eastAsia="BIZ UDPゴシック" w:hAnsi="BIZ UDPゴシック" w:hint="eastAsia"/>
          <w:sz w:val="20"/>
          <w:szCs w:val="20"/>
        </w:rPr>
        <w:t>が複数の分野に該当する場合は、それぞれの分野にチェックを入れてください。</w:t>
      </w:r>
    </w:p>
    <w:p w:rsidR="002862E2" w:rsidRPr="00011A3D" w:rsidRDefault="00EC3994" w:rsidP="00CB3BF3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011A3D">
        <w:rPr>
          <w:rFonts w:ascii="BIZ UDPゴシック" w:eastAsia="BIZ UDPゴシック" w:hAnsi="BIZ UDPゴシック" w:hint="eastAsia"/>
          <w:sz w:val="20"/>
          <w:szCs w:val="20"/>
        </w:rPr>
        <w:t>・「指標（更新時に向けた数値目標）」には、</w:t>
      </w:r>
      <w:r w:rsidR="00CB3BF3" w:rsidRPr="00011A3D">
        <w:rPr>
          <w:rFonts w:ascii="BIZ UDPゴシック" w:eastAsia="BIZ UDPゴシック" w:hAnsi="BIZ UDPゴシック" w:hint="eastAsia"/>
          <w:sz w:val="20"/>
          <w:szCs w:val="20"/>
        </w:rPr>
        <w:t>それぞれの</w:t>
      </w:r>
      <w:r w:rsidR="00127727" w:rsidRPr="00011A3D">
        <w:rPr>
          <w:rFonts w:ascii="BIZ UDPゴシック" w:eastAsia="BIZ UDPゴシック" w:hAnsi="BIZ UDPゴシック" w:hint="eastAsia"/>
          <w:sz w:val="20"/>
          <w:szCs w:val="20"/>
        </w:rPr>
        <w:t>取組み</w:t>
      </w:r>
      <w:r w:rsidR="00CB3BF3" w:rsidRPr="00011A3D">
        <w:rPr>
          <w:rFonts w:ascii="BIZ UDPゴシック" w:eastAsia="BIZ UDPゴシック" w:hAnsi="BIZ UDPゴシック" w:hint="eastAsia"/>
          <w:sz w:val="20"/>
          <w:szCs w:val="20"/>
        </w:rPr>
        <w:t>に対する「目指す姿」の実現を念頭に、更新時までの</w:t>
      </w:r>
      <w:r w:rsidRPr="00011A3D">
        <w:rPr>
          <w:rFonts w:ascii="BIZ UDPゴシック" w:eastAsia="BIZ UDPゴシック" w:hAnsi="BIZ UDPゴシック" w:hint="eastAsia"/>
          <w:sz w:val="20"/>
          <w:szCs w:val="20"/>
        </w:rPr>
        <w:t>数値目標を記載してください。</w:t>
      </w:r>
    </w:p>
    <w:p w:rsidR="006C53EF" w:rsidRPr="00011A3D" w:rsidRDefault="006C53EF" w:rsidP="00CB3BF3">
      <w:pPr>
        <w:wordWrap w:val="0"/>
        <w:ind w:left="200" w:hangingChars="100" w:hanging="200"/>
        <w:rPr>
          <w:rFonts w:ascii="BIZ UDPゴシック" w:eastAsia="BIZ UDPゴシック" w:hAnsi="BIZ UDPゴシック"/>
          <w:sz w:val="22"/>
        </w:rPr>
      </w:pPr>
      <w:r w:rsidRPr="00011A3D">
        <w:rPr>
          <w:rFonts w:ascii="BIZ UDPゴシック" w:eastAsia="BIZ UDPゴシック" w:hAnsi="BIZ UDPゴシック" w:hint="eastAsia"/>
          <w:sz w:val="20"/>
          <w:szCs w:val="20"/>
        </w:rPr>
        <w:t>・「パートナーシップ」には、</w:t>
      </w:r>
      <w:r w:rsidR="00EC48E5" w:rsidRPr="00011A3D">
        <w:rPr>
          <w:rFonts w:ascii="BIZ UDPゴシック" w:eastAsia="BIZ UDPゴシック" w:hAnsi="BIZ UDPゴシック" w:hint="eastAsia"/>
          <w:sz w:val="20"/>
          <w:szCs w:val="20"/>
        </w:rPr>
        <w:t>企業やNPO法人、行政など関係機関</w:t>
      </w:r>
      <w:r w:rsidRPr="00011A3D">
        <w:rPr>
          <w:rFonts w:ascii="BIZ UDPゴシック" w:eastAsia="BIZ UDPゴシック" w:hAnsi="BIZ UDPゴシック" w:hint="eastAsia"/>
          <w:sz w:val="20"/>
          <w:szCs w:val="20"/>
        </w:rPr>
        <w:t>との連携があれば記載してください。</w:t>
      </w:r>
    </w:p>
    <w:p w:rsidR="007832DC" w:rsidRPr="00011A3D" w:rsidRDefault="007832DC" w:rsidP="00D87C47">
      <w:pPr>
        <w:wordWrap w:val="0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:rsidR="00D87C47" w:rsidRPr="00A562AC" w:rsidRDefault="00CB3BF3" w:rsidP="006C53EF">
      <w:pPr>
        <w:wordWrap w:val="0"/>
        <w:ind w:left="240" w:hangingChars="100" w:hanging="240"/>
        <w:rPr>
          <w:rFonts w:ascii="BIZ UDPゴシック" w:eastAsia="BIZ UDPゴシック" w:hAnsi="BIZ UDPゴシック"/>
          <w:sz w:val="22"/>
        </w:rPr>
      </w:pPr>
      <w:r w:rsidRPr="006C53EF">
        <w:rPr>
          <w:rFonts w:ascii="BIZ UDPゴシック" w:eastAsia="BIZ UDPゴシック" w:hAnsi="BIZ UDPゴシック" w:hint="eastAsia"/>
          <w:sz w:val="24"/>
          <w:szCs w:val="24"/>
        </w:rPr>
        <w:t>○</w:t>
      </w:r>
      <w:r w:rsidR="005A232F" w:rsidRPr="006C53EF">
        <w:rPr>
          <w:rFonts w:ascii="BIZ UDPゴシック" w:eastAsia="BIZ UDPゴシック" w:hAnsi="BIZ UDPゴシック" w:hint="eastAsia"/>
          <w:sz w:val="24"/>
          <w:szCs w:val="24"/>
        </w:rPr>
        <w:t xml:space="preserve">　SDGsに関する重点的な</w:t>
      </w:r>
      <w:r w:rsidR="00127727">
        <w:rPr>
          <w:rFonts w:ascii="BIZ UDPゴシック" w:eastAsia="BIZ UDPゴシック" w:hAnsi="BIZ UDPゴシック" w:hint="eastAsia"/>
          <w:sz w:val="24"/>
          <w:szCs w:val="24"/>
        </w:rPr>
        <w:t>取組み</w:t>
      </w:r>
      <w:r w:rsidRPr="006C53EF">
        <w:rPr>
          <w:rFonts w:ascii="BIZ UDPゴシック" w:eastAsia="BIZ UDPゴシック" w:hAnsi="BIZ UDPゴシック" w:hint="eastAsia"/>
          <w:sz w:val="24"/>
          <w:szCs w:val="24"/>
        </w:rPr>
        <w:t>及び指標</w:t>
      </w:r>
      <w:r w:rsidR="005A232F" w:rsidRPr="006C53EF">
        <w:rPr>
          <w:rFonts w:ascii="BIZ UDPゴシック" w:eastAsia="BIZ UDPゴシック" w:hAnsi="BIZ UDPゴシック" w:hint="eastAsia"/>
          <w:sz w:val="24"/>
          <w:szCs w:val="24"/>
        </w:rPr>
        <w:t>に係る進捗状況</w:t>
      </w:r>
      <w:r w:rsidR="00013803" w:rsidRPr="006C53EF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4A171A" w:rsidRPr="006C53EF">
        <w:rPr>
          <w:rFonts w:ascii="BIZ UDPゴシック" w:eastAsia="BIZ UDPゴシック" w:hAnsi="BIZ UDPゴシック" w:hint="eastAsia"/>
          <w:sz w:val="24"/>
          <w:szCs w:val="24"/>
          <w:u w:val="single"/>
        </w:rPr>
        <w:t>※更新の場合</w:t>
      </w:r>
      <w:r w:rsidR="00013803" w:rsidRPr="006C53EF">
        <w:rPr>
          <w:rFonts w:ascii="BIZ UDPゴシック" w:eastAsia="BIZ UDPゴシック" w:hAnsi="BIZ UDPゴシック" w:hint="eastAsia"/>
          <w:sz w:val="24"/>
          <w:szCs w:val="24"/>
          <w:u w:val="single"/>
        </w:rPr>
        <w:t>のみ</w:t>
      </w:r>
      <w:r w:rsidR="003657CD" w:rsidRPr="006C53EF">
        <w:rPr>
          <w:rFonts w:ascii="BIZ UDPゴシック" w:eastAsia="BIZ UDPゴシック" w:hAnsi="BIZ UDPゴシック" w:hint="eastAsia"/>
          <w:sz w:val="24"/>
          <w:szCs w:val="24"/>
          <w:u w:val="single"/>
        </w:rPr>
        <w:t>。</w:t>
      </w:r>
      <w:r w:rsidR="00013803" w:rsidRPr="006C53EF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D87C47" w:rsidRPr="00A562AC" w:rsidRDefault="00D87C47" w:rsidP="00D87C47">
      <w:pPr>
        <w:wordWrap w:val="0"/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/>
          <w:sz w:val="22"/>
        </w:rPr>
        <w:tab/>
      </w:r>
      <w:r w:rsidRPr="00A562AC">
        <w:rPr>
          <w:rFonts w:ascii="BIZ UDPゴシック" w:eastAsia="BIZ UDPゴシック" w:hAnsi="BIZ UDPゴシック"/>
          <w:sz w:val="22"/>
        </w:rPr>
        <w:tab/>
      </w:r>
      <w:r w:rsidRPr="00A562AC">
        <w:rPr>
          <w:rFonts w:ascii="BIZ UDPゴシック" w:eastAsia="BIZ UDPゴシック" w:hAnsi="BIZ UDPゴシック"/>
          <w:sz w:val="22"/>
        </w:rPr>
        <w:tab/>
      </w:r>
      <w:r w:rsidRPr="00A562AC">
        <w:rPr>
          <w:rFonts w:ascii="BIZ UDPゴシック" w:eastAsia="BIZ UDPゴシック" w:hAnsi="BIZ UDPゴシック"/>
          <w:sz w:val="22"/>
        </w:rPr>
        <w:tab/>
      </w:r>
      <w:r w:rsidRPr="00A562AC">
        <w:rPr>
          <w:rFonts w:ascii="BIZ UDPゴシック" w:eastAsia="BIZ UDPゴシック" w:hAnsi="BIZ UDPゴシック"/>
          <w:sz w:val="22"/>
        </w:rPr>
        <w:tab/>
      </w:r>
      <w:r w:rsidR="00CB3BF3">
        <w:rPr>
          <w:rFonts w:ascii="BIZ UDPゴシック" w:eastAsia="BIZ UDPゴシック" w:hAnsi="BIZ UDPゴシック" w:hint="eastAsia"/>
          <w:sz w:val="22"/>
        </w:rPr>
        <w:t xml:space="preserve">　</w:t>
      </w:r>
      <w:r w:rsidR="007531F9" w:rsidRPr="00A562AC">
        <w:rPr>
          <w:rFonts w:ascii="BIZ UDPゴシック" w:eastAsia="BIZ UDPゴシック" w:hAnsi="BIZ UDPゴシック" w:hint="eastAsia"/>
          <w:sz w:val="22"/>
        </w:rPr>
        <w:t>○</w:t>
      </w:r>
      <w:r w:rsidR="00700AD6" w:rsidRPr="00A562AC">
        <w:rPr>
          <w:rFonts w:ascii="BIZ UDPゴシック" w:eastAsia="BIZ UDPゴシック" w:hAnsi="BIZ UDPゴシック" w:hint="eastAsia"/>
          <w:sz w:val="22"/>
        </w:rPr>
        <w:t>登録状況：第　期登録（登録年月日</w:t>
      </w:r>
      <w:r w:rsidR="00CB3BF3">
        <w:rPr>
          <w:rFonts w:ascii="BIZ UDPゴシック" w:eastAsia="BIZ UDPゴシック" w:hAnsi="BIZ UDPゴシック" w:hint="eastAsia"/>
          <w:sz w:val="22"/>
        </w:rPr>
        <w:t xml:space="preserve">：　　</w:t>
      </w:r>
      <w:r w:rsidR="00700AD6" w:rsidRPr="00A562AC">
        <w:rPr>
          <w:rFonts w:ascii="BIZ UDPゴシック" w:eastAsia="BIZ UDPゴシック" w:hAnsi="BIZ UDPゴシック" w:hint="eastAsia"/>
          <w:sz w:val="22"/>
        </w:rPr>
        <w:t xml:space="preserve">　　年　　月　　日）</w:t>
      </w:r>
    </w:p>
    <w:p w:rsidR="00D87C47" w:rsidRDefault="00D87C47" w:rsidP="00D87C47">
      <w:pPr>
        <w:wordWrap w:val="0"/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/>
          <w:sz w:val="22"/>
        </w:rPr>
        <w:tab/>
      </w:r>
      <w:r w:rsidRPr="00A562AC">
        <w:rPr>
          <w:rFonts w:ascii="BIZ UDPゴシック" w:eastAsia="BIZ UDPゴシック" w:hAnsi="BIZ UDPゴシック"/>
          <w:sz w:val="22"/>
        </w:rPr>
        <w:tab/>
      </w:r>
      <w:r w:rsidRPr="00A562AC">
        <w:rPr>
          <w:rFonts w:ascii="BIZ UDPゴシック" w:eastAsia="BIZ UDPゴシック" w:hAnsi="BIZ UDPゴシック"/>
          <w:sz w:val="22"/>
        </w:rPr>
        <w:tab/>
      </w:r>
      <w:r w:rsidRPr="00A562AC">
        <w:rPr>
          <w:rFonts w:ascii="BIZ UDPゴシック" w:eastAsia="BIZ UDPゴシック" w:hAnsi="BIZ UDPゴシック"/>
          <w:sz w:val="22"/>
        </w:rPr>
        <w:tab/>
      </w:r>
      <w:r w:rsidRPr="00A562AC">
        <w:rPr>
          <w:rFonts w:ascii="BIZ UDPゴシック" w:eastAsia="BIZ UDPゴシック" w:hAnsi="BIZ UDPゴシック"/>
          <w:sz w:val="22"/>
        </w:rPr>
        <w:tab/>
      </w:r>
      <w:r w:rsidR="00CB3BF3">
        <w:rPr>
          <w:rFonts w:ascii="BIZ UDPゴシック" w:eastAsia="BIZ UDPゴシック" w:hAnsi="BIZ UDPゴシック" w:hint="eastAsia"/>
          <w:sz w:val="22"/>
        </w:rPr>
        <w:t xml:space="preserve">　</w:t>
      </w:r>
      <w:r w:rsidR="007531F9" w:rsidRPr="00A562AC">
        <w:rPr>
          <w:rFonts w:ascii="BIZ UDPゴシック" w:eastAsia="BIZ UDPゴシック" w:hAnsi="BIZ UDPゴシック" w:hint="eastAsia"/>
          <w:sz w:val="22"/>
        </w:rPr>
        <w:t>○</w:t>
      </w:r>
      <w:r w:rsidRPr="00A562AC">
        <w:rPr>
          <w:rFonts w:ascii="BIZ UDPゴシック" w:eastAsia="BIZ UDPゴシック" w:hAnsi="BIZ UDPゴシック" w:hint="eastAsia"/>
          <w:sz w:val="22"/>
        </w:rPr>
        <w:t xml:space="preserve">登録番号：　　　　　　　号　　　　　　　　　　　　　　　　　　</w:t>
      </w:r>
      <w:r w:rsidR="001B5F85">
        <w:rPr>
          <w:rFonts w:ascii="BIZ UDPゴシック" w:eastAsia="BIZ UDPゴシック" w:hAnsi="BIZ UDPゴシック" w:hint="eastAsia"/>
          <w:sz w:val="22"/>
        </w:rPr>
        <w:t xml:space="preserve">　　</w:t>
      </w:r>
    </w:p>
    <w:p w:rsidR="00207190" w:rsidRPr="00207190" w:rsidRDefault="00207190" w:rsidP="00207190">
      <w:pPr>
        <w:wordWrap w:val="0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207190">
        <w:rPr>
          <w:rFonts w:ascii="BIZ UDPゴシック" w:eastAsia="BIZ UDPゴシック" w:hAnsi="BIZ UDPゴシック" w:hint="eastAsia"/>
          <w:sz w:val="24"/>
          <w:szCs w:val="24"/>
        </w:rPr>
        <w:t>＜</w:t>
      </w:r>
      <w:r w:rsidRPr="00207190">
        <w:rPr>
          <w:rFonts w:ascii="BIZ UDPゴシック" w:eastAsia="BIZ UDPゴシック" w:hAnsi="BIZ UDPゴシック"/>
          <w:sz w:val="24"/>
          <w:szCs w:val="24"/>
        </w:rPr>
        <w:t>SDGsに関する重点的な</w:t>
      </w:r>
      <w:r w:rsidR="00127727">
        <w:rPr>
          <w:rFonts w:ascii="BIZ UDPゴシック" w:eastAsia="BIZ UDPゴシック" w:hAnsi="BIZ UDPゴシック"/>
          <w:sz w:val="24"/>
          <w:szCs w:val="24"/>
        </w:rPr>
        <w:t>取組み</w:t>
      </w:r>
      <w:r>
        <w:rPr>
          <w:rFonts w:ascii="BIZ UDPゴシック" w:eastAsia="BIZ UDPゴシック" w:hAnsi="BIZ UDPゴシック" w:hint="eastAsia"/>
          <w:sz w:val="24"/>
          <w:szCs w:val="24"/>
        </w:rPr>
        <w:t>状況、前期の</w:t>
      </w:r>
      <w:r w:rsidRPr="00207190">
        <w:rPr>
          <w:rFonts w:ascii="BIZ UDPゴシック" w:eastAsia="BIZ UDPゴシック" w:hAnsi="BIZ UDPゴシック"/>
          <w:sz w:val="24"/>
          <w:szCs w:val="24"/>
        </w:rPr>
        <w:t>指標</w:t>
      </w:r>
      <w:r>
        <w:rPr>
          <w:rFonts w:ascii="BIZ UDPゴシック" w:eastAsia="BIZ UDPゴシック" w:hAnsi="BIZ UDPゴシック" w:hint="eastAsia"/>
          <w:sz w:val="24"/>
          <w:szCs w:val="24"/>
        </w:rPr>
        <w:t>及び実績</w:t>
      </w:r>
      <w:r w:rsidRPr="00207190">
        <w:rPr>
          <w:rFonts w:ascii="BIZ UDPゴシック" w:eastAsia="BIZ UDPゴシック" w:hAnsi="BIZ UDPゴシック"/>
          <w:sz w:val="24"/>
          <w:szCs w:val="24"/>
        </w:rPr>
        <w:t>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4678"/>
        <w:gridCol w:w="1630"/>
        <w:gridCol w:w="1630"/>
      </w:tblGrid>
      <w:tr w:rsidR="0070119D" w:rsidRPr="00A562AC" w:rsidTr="007832DC">
        <w:tc>
          <w:tcPr>
            <w:tcW w:w="1129" w:type="dxa"/>
            <w:shd w:val="clear" w:color="auto" w:fill="FFF2CC" w:themeFill="accent4" w:themeFillTint="33"/>
            <w:vAlign w:val="center"/>
          </w:tcPr>
          <w:p w:rsidR="0070119D" w:rsidRDefault="007832DC" w:rsidP="001A2B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三側面</w:t>
            </w:r>
          </w:p>
          <w:p w:rsidR="007832DC" w:rsidRPr="00A562AC" w:rsidRDefault="007832DC" w:rsidP="001A2B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DA3147">
              <w:rPr>
                <w:rFonts w:ascii="BIZ UDPゴシック" w:eastAsia="BIZ UDPゴシック" w:hAnsi="BIZ UDPゴシック" w:hint="eastAsia"/>
                <w:sz w:val="18"/>
                <w:szCs w:val="16"/>
              </w:rPr>
              <w:t>(分野に</w:t>
            </w:r>
            <w:r w:rsidRPr="00DA3147">
              <w:rPr>
                <w:rFonts w:ascii="BIZ UDPゴシック" w:eastAsia="BIZ UDPゴシック" w:hAnsi="BIZ UDPゴシック"/>
                <w:sz w:val="18"/>
                <w:szCs w:val="16"/>
              </w:rPr>
              <w:t>⦿）</w:t>
            </w:r>
          </w:p>
        </w:tc>
        <w:tc>
          <w:tcPr>
            <w:tcW w:w="4678" w:type="dxa"/>
            <w:shd w:val="clear" w:color="auto" w:fill="FFF2CC" w:themeFill="accent4" w:themeFillTint="33"/>
            <w:vAlign w:val="center"/>
          </w:tcPr>
          <w:p w:rsidR="0070119D" w:rsidRPr="00A562AC" w:rsidRDefault="00127727" w:rsidP="001A2B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取組み</w:t>
            </w:r>
            <w:r w:rsidR="0070119D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の</w:t>
            </w:r>
            <w:r w:rsidR="0070119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状況</w:t>
            </w:r>
          </w:p>
        </w:tc>
        <w:tc>
          <w:tcPr>
            <w:tcW w:w="1630" w:type="dxa"/>
            <w:shd w:val="clear" w:color="auto" w:fill="FFF2CC" w:themeFill="accent4" w:themeFillTint="33"/>
            <w:vAlign w:val="center"/>
          </w:tcPr>
          <w:p w:rsidR="0070119D" w:rsidRPr="00A562AC" w:rsidRDefault="0070119D" w:rsidP="0070119D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前期の指標</w:t>
            </w:r>
          </w:p>
        </w:tc>
        <w:tc>
          <w:tcPr>
            <w:tcW w:w="1630" w:type="dxa"/>
            <w:shd w:val="clear" w:color="auto" w:fill="FFF2CC" w:themeFill="accent4" w:themeFillTint="33"/>
            <w:vAlign w:val="center"/>
          </w:tcPr>
          <w:p w:rsidR="0070119D" w:rsidRPr="00A562AC" w:rsidRDefault="0070119D" w:rsidP="001A2B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実績</w:t>
            </w:r>
          </w:p>
        </w:tc>
      </w:tr>
      <w:tr w:rsidR="0070119D" w:rsidRPr="00A562AC" w:rsidTr="00250996">
        <w:trPr>
          <w:trHeight w:val="839"/>
        </w:trPr>
        <w:tc>
          <w:tcPr>
            <w:tcW w:w="1129" w:type="dxa"/>
            <w:vAlign w:val="center"/>
          </w:tcPr>
          <w:p w:rsidR="0070119D" w:rsidRPr="00A562AC" w:rsidRDefault="00826B69" w:rsidP="00250996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85353713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70119D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70119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  <w:p w:rsidR="0070119D" w:rsidRPr="00A562AC" w:rsidRDefault="00826B69" w:rsidP="00250996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-202523463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70119D" w:rsidRPr="00A562AC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70119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:rsidR="0070119D" w:rsidRPr="00A562AC" w:rsidRDefault="00826B69" w:rsidP="00250996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-208205534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70119D" w:rsidRPr="00A562AC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70119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</w:tc>
        <w:tc>
          <w:tcPr>
            <w:tcW w:w="4678" w:type="dxa"/>
            <w:vAlign w:val="center"/>
          </w:tcPr>
          <w:p w:rsidR="0070119D" w:rsidRPr="00A562AC" w:rsidRDefault="0070119D" w:rsidP="00250996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70119D" w:rsidRPr="00A562AC" w:rsidRDefault="0070119D" w:rsidP="00250996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70119D" w:rsidRPr="00A562AC" w:rsidRDefault="0070119D" w:rsidP="00250996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70119D" w:rsidRPr="00A562AC" w:rsidTr="0070119D">
        <w:trPr>
          <w:trHeight w:val="839"/>
        </w:trPr>
        <w:tc>
          <w:tcPr>
            <w:tcW w:w="1129" w:type="dxa"/>
            <w:vAlign w:val="center"/>
          </w:tcPr>
          <w:p w:rsidR="0070119D" w:rsidRPr="00A562AC" w:rsidRDefault="00826B69" w:rsidP="001A2B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-200935878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70119D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70119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  <w:p w:rsidR="0070119D" w:rsidRPr="00A562AC" w:rsidRDefault="00826B69" w:rsidP="001A2B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-11952841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70119D" w:rsidRPr="00A562AC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70119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:rsidR="0070119D" w:rsidRPr="00A562AC" w:rsidRDefault="00826B69" w:rsidP="001A2B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114192463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70119D" w:rsidRPr="00A562AC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70119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</w:tc>
        <w:tc>
          <w:tcPr>
            <w:tcW w:w="4678" w:type="dxa"/>
            <w:vAlign w:val="center"/>
          </w:tcPr>
          <w:p w:rsidR="0070119D" w:rsidRPr="00A562AC" w:rsidRDefault="0070119D" w:rsidP="001A2BC7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70119D" w:rsidRPr="00A562AC" w:rsidRDefault="0070119D" w:rsidP="001A2BC7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70119D" w:rsidRPr="00A562AC" w:rsidRDefault="0070119D" w:rsidP="001A2BC7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70119D" w:rsidRPr="00A562AC" w:rsidTr="00250996">
        <w:trPr>
          <w:trHeight w:val="839"/>
        </w:trPr>
        <w:tc>
          <w:tcPr>
            <w:tcW w:w="1129" w:type="dxa"/>
            <w:vAlign w:val="center"/>
          </w:tcPr>
          <w:p w:rsidR="0070119D" w:rsidRPr="00A562AC" w:rsidRDefault="00826B69" w:rsidP="00250996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-209299834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70119D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70119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  <w:p w:rsidR="0070119D" w:rsidRPr="00A562AC" w:rsidRDefault="00826B69" w:rsidP="00250996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-177123278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70119D" w:rsidRPr="00A562AC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70119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:rsidR="0070119D" w:rsidRPr="00A562AC" w:rsidRDefault="00826B69" w:rsidP="00250996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1"/>
                </w:rPr>
                <w:id w:val="-90044296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70119D" w:rsidRPr="00A562AC">
                  <w:rPr>
                    <w:rFonts w:ascii="BIZ UDPゴシック" w:eastAsia="BIZ UDPゴシック" w:hAnsi="BIZ UDPゴシック" w:hint="eastAsia"/>
                    <w:sz w:val="22"/>
                    <w:szCs w:val="21"/>
                  </w:rPr>
                  <w:sym w:font="Wingdings" w:char="F0A1"/>
                </w:r>
              </w:sdtContent>
            </w:sdt>
            <w:r w:rsidR="0070119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</w:tc>
        <w:tc>
          <w:tcPr>
            <w:tcW w:w="4678" w:type="dxa"/>
            <w:vAlign w:val="center"/>
          </w:tcPr>
          <w:p w:rsidR="0070119D" w:rsidRPr="00A562AC" w:rsidRDefault="0070119D" w:rsidP="00250996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70119D" w:rsidRPr="00A562AC" w:rsidRDefault="0070119D" w:rsidP="00250996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70119D" w:rsidRPr="00A562AC" w:rsidRDefault="0070119D" w:rsidP="00250996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</w:tbl>
    <w:p w:rsidR="00D87C47" w:rsidRPr="00A562AC" w:rsidRDefault="009A4190" w:rsidP="00D87C47">
      <w:pPr>
        <w:wordWrap w:val="0"/>
        <w:ind w:left="100" w:hangingChars="50" w:hanging="100"/>
        <w:rPr>
          <w:rFonts w:ascii="BIZ UDPゴシック" w:eastAsia="BIZ UDPゴシック" w:hAnsi="BIZ UDPゴシック"/>
          <w:sz w:val="20"/>
          <w:szCs w:val="20"/>
        </w:rPr>
      </w:pPr>
      <w:r w:rsidRPr="00A562AC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D87C47" w:rsidRPr="00A562AC">
        <w:rPr>
          <w:rFonts w:ascii="BIZ UDPゴシック" w:eastAsia="BIZ UDPゴシック" w:hAnsi="BIZ UDPゴシック" w:hint="eastAsia"/>
          <w:sz w:val="20"/>
          <w:szCs w:val="20"/>
        </w:rPr>
        <w:t>「登録状況」及び「登録番号」を記載してください。</w:t>
      </w:r>
    </w:p>
    <w:p w:rsidR="009C2CF3" w:rsidRPr="00A562AC" w:rsidRDefault="00D87C47" w:rsidP="007B078E">
      <w:pPr>
        <w:wordWrap w:val="0"/>
        <w:ind w:left="100" w:hangingChars="50" w:hanging="100"/>
        <w:rPr>
          <w:rFonts w:ascii="BIZ UDPゴシック" w:eastAsia="BIZ UDPゴシック" w:hAnsi="BIZ UDPゴシック"/>
          <w:sz w:val="20"/>
          <w:szCs w:val="20"/>
        </w:rPr>
      </w:pPr>
      <w:r w:rsidRPr="00A562AC">
        <w:rPr>
          <w:rFonts w:ascii="BIZ UDPゴシック" w:eastAsia="BIZ UDPゴシック" w:hAnsi="BIZ UDPゴシック" w:hint="eastAsia"/>
          <w:sz w:val="20"/>
          <w:szCs w:val="20"/>
        </w:rPr>
        <w:t>・「</w:t>
      </w:r>
      <w:r w:rsidR="00127727">
        <w:rPr>
          <w:rFonts w:ascii="BIZ UDPゴシック" w:eastAsia="BIZ UDPゴシック" w:hAnsi="BIZ UDPゴシック" w:hint="eastAsia"/>
          <w:sz w:val="20"/>
          <w:szCs w:val="20"/>
        </w:rPr>
        <w:t>取組み</w:t>
      </w:r>
      <w:r w:rsidRPr="00A562AC">
        <w:rPr>
          <w:rFonts w:ascii="BIZ UDPゴシック" w:eastAsia="BIZ UDPゴシック" w:hAnsi="BIZ UDPゴシック" w:hint="eastAsia"/>
          <w:sz w:val="20"/>
          <w:szCs w:val="20"/>
        </w:rPr>
        <w:t>の状況」</w:t>
      </w:r>
      <w:r w:rsidR="009C043B" w:rsidRPr="00A562AC">
        <w:rPr>
          <w:rFonts w:ascii="BIZ UDPゴシック" w:eastAsia="BIZ UDPゴシック" w:hAnsi="BIZ UDPゴシック" w:hint="eastAsia"/>
          <w:sz w:val="20"/>
          <w:szCs w:val="20"/>
        </w:rPr>
        <w:t>には、前回登録申請した際の</w:t>
      </w:r>
      <w:r w:rsidR="007B078E">
        <w:rPr>
          <w:rFonts w:ascii="BIZ UDPゴシック" w:eastAsia="BIZ UDPゴシック" w:hAnsi="BIZ UDPゴシック" w:hint="eastAsia"/>
          <w:sz w:val="20"/>
          <w:szCs w:val="20"/>
        </w:rPr>
        <w:t>重点的な</w:t>
      </w:r>
      <w:r w:rsidR="00127727">
        <w:rPr>
          <w:rFonts w:ascii="BIZ UDPゴシック" w:eastAsia="BIZ UDPゴシック" w:hAnsi="BIZ UDPゴシック" w:hint="eastAsia"/>
          <w:sz w:val="20"/>
          <w:szCs w:val="20"/>
        </w:rPr>
        <w:t>取組み</w:t>
      </w:r>
      <w:r w:rsidR="007B078E">
        <w:rPr>
          <w:rFonts w:ascii="BIZ UDPゴシック" w:eastAsia="BIZ UDPゴシック" w:hAnsi="BIZ UDPゴシック" w:hint="eastAsia"/>
          <w:sz w:val="20"/>
          <w:szCs w:val="20"/>
        </w:rPr>
        <w:t>の実施状況や指標の</w:t>
      </w:r>
      <w:r w:rsidR="009C043B" w:rsidRPr="00A562AC">
        <w:rPr>
          <w:rFonts w:ascii="BIZ UDPゴシック" w:eastAsia="BIZ UDPゴシック" w:hAnsi="BIZ UDPゴシック" w:hint="eastAsia"/>
          <w:sz w:val="20"/>
          <w:szCs w:val="20"/>
        </w:rPr>
        <w:t>達成状況</w:t>
      </w:r>
      <w:r w:rsidR="00983EF3" w:rsidRPr="00A562AC">
        <w:rPr>
          <w:rFonts w:ascii="BIZ UDPゴシック" w:eastAsia="BIZ UDPゴシック" w:hAnsi="BIZ UDPゴシック" w:hint="eastAsia"/>
          <w:sz w:val="20"/>
          <w:szCs w:val="20"/>
        </w:rPr>
        <w:t>を記載し</w:t>
      </w:r>
      <w:r w:rsidRPr="00A562AC">
        <w:rPr>
          <w:rFonts w:ascii="BIZ UDPゴシック" w:eastAsia="BIZ UDPゴシック" w:hAnsi="BIZ UDPゴシック" w:hint="eastAsia"/>
          <w:sz w:val="20"/>
          <w:szCs w:val="20"/>
        </w:rPr>
        <w:t>てください。</w:t>
      </w:r>
      <w:r w:rsidR="0070119D">
        <w:rPr>
          <w:rFonts w:ascii="BIZ UDPゴシック" w:eastAsia="BIZ UDPゴシック" w:hAnsi="BIZ UDPゴシック" w:hint="eastAsia"/>
          <w:sz w:val="20"/>
          <w:szCs w:val="20"/>
        </w:rPr>
        <w:t>指標が</w:t>
      </w:r>
      <w:r w:rsidR="009C043B" w:rsidRPr="00A562AC">
        <w:rPr>
          <w:rFonts w:ascii="BIZ UDPゴシック" w:eastAsia="BIZ UDPゴシック" w:hAnsi="BIZ UDPゴシック" w:hint="eastAsia"/>
          <w:sz w:val="20"/>
          <w:szCs w:val="20"/>
        </w:rPr>
        <w:t>未達成の場合は、その理由等</w:t>
      </w:r>
      <w:r w:rsidR="0070119D">
        <w:rPr>
          <w:rFonts w:ascii="BIZ UDPゴシック" w:eastAsia="BIZ UDPゴシック" w:hAnsi="BIZ UDPゴシック" w:hint="eastAsia"/>
          <w:sz w:val="20"/>
          <w:szCs w:val="20"/>
        </w:rPr>
        <w:t>も</w:t>
      </w:r>
      <w:r w:rsidR="009C043B" w:rsidRPr="00A562AC">
        <w:rPr>
          <w:rFonts w:ascii="BIZ UDPゴシック" w:eastAsia="BIZ UDPゴシック" w:hAnsi="BIZ UDPゴシック" w:hint="eastAsia"/>
          <w:sz w:val="20"/>
          <w:szCs w:val="20"/>
        </w:rPr>
        <w:t>記載してください。</w:t>
      </w:r>
    </w:p>
    <w:sectPr w:rsidR="009C2CF3" w:rsidRPr="00A562AC" w:rsidSect="006C53EF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69" w:rsidRDefault="00826B69" w:rsidP="00280AE6">
      <w:r>
        <w:separator/>
      </w:r>
    </w:p>
  </w:endnote>
  <w:endnote w:type="continuationSeparator" w:id="0">
    <w:p w:rsidR="00826B69" w:rsidRDefault="00826B69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69" w:rsidRDefault="00826B69" w:rsidP="00280AE6">
      <w:r>
        <w:separator/>
      </w:r>
    </w:p>
  </w:footnote>
  <w:footnote w:type="continuationSeparator" w:id="0">
    <w:p w:rsidR="00826B69" w:rsidRDefault="00826B69" w:rsidP="00280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0"/>
    <w:rsid w:val="00011A3D"/>
    <w:rsid w:val="00011A5C"/>
    <w:rsid w:val="00013803"/>
    <w:rsid w:val="00052EE5"/>
    <w:rsid w:val="00072B67"/>
    <w:rsid w:val="00072BBA"/>
    <w:rsid w:val="000906B0"/>
    <w:rsid w:val="000F7A44"/>
    <w:rsid w:val="00100C0A"/>
    <w:rsid w:val="001271DE"/>
    <w:rsid w:val="001276D6"/>
    <w:rsid w:val="00127727"/>
    <w:rsid w:val="00145EC9"/>
    <w:rsid w:val="00190B63"/>
    <w:rsid w:val="00191A9F"/>
    <w:rsid w:val="00192820"/>
    <w:rsid w:val="001B4912"/>
    <w:rsid w:val="001B4F54"/>
    <w:rsid w:val="001B5F85"/>
    <w:rsid w:val="001C52C1"/>
    <w:rsid w:val="001F1757"/>
    <w:rsid w:val="00201C55"/>
    <w:rsid w:val="00207190"/>
    <w:rsid w:val="002646C5"/>
    <w:rsid w:val="0027754C"/>
    <w:rsid w:val="00280AE6"/>
    <w:rsid w:val="002862E2"/>
    <w:rsid w:val="00295B11"/>
    <w:rsid w:val="002A0DFA"/>
    <w:rsid w:val="002A58FB"/>
    <w:rsid w:val="002B2536"/>
    <w:rsid w:val="002C10EF"/>
    <w:rsid w:val="0032092E"/>
    <w:rsid w:val="003319DF"/>
    <w:rsid w:val="003447B4"/>
    <w:rsid w:val="00350626"/>
    <w:rsid w:val="00352648"/>
    <w:rsid w:val="0035544A"/>
    <w:rsid w:val="003657CD"/>
    <w:rsid w:val="00391306"/>
    <w:rsid w:val="003A16EC"/>
    <w:rsid w:val="003D7E6C"/>
    <w:rsid w:val="003E63E7"/>
    <w:rsid w:val="004005CF"/>
    <w:rsid w:val="00417730"/>
    <w:rsid w:val="00436249"/>
    <w:rsid w:val="00457D74"/>
    <w:rsid w:val="00496577"/>
    <w:rsid w:val="004A171A"/>
    <w:rsid w:val="004A1B1C"/>
    <w:rsid w:val="004B07F1"/>
    <w:rsid w:val="004C2D64"/>
    <w:rsid w:val="004D3BE4"/>
    <w:rsid w:val="004E5B9E"/>
    <w:rsid w:val="00521C8B"/>
    <w:rsid w:val="00555807"/>
    <w:rsid w:val="00581BF2"/>
    <w:rsid w:val="00584ACD"/>
    <w:rsid w:val="00584E59"/>
    <w:rsid w:val="0058690D"/>
    <w:rsid w:val="005954F3"/>
    <w:rsid w:val="005A1771"/>
    <w:rsid w:val="005A232F"/>
    <w:rsid w:val="005A540A"/>
    <w:rsid w:val="005B09C8"/>
    <w:rsid w:val="005B57B0"/>
    <w:rsid w:val="005C1A66"/>
    <w:rsid w:val="005C62F3"/>
    <w:rsid w:val="005F4B92"/>
    <w:rsid w:val="00636F52"/>
    <w:rsid w:val="00640E87"/>
    <w:rsid w:val="00641860"/>
    <w:rsid w:val="006815C1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52C9C"/>
    <w:rsid w:val="007531F9"/>
    <w:rsid w:val="00755D2A"/>
    <w:rsid w:val="00761D36"/>
    <w:rsid w:val="00764428"/>
    <w:rsid w:val="00774986"/>
    <w:rsid w:val="007778E9"/>
    <w:rsid w:val="007832DC"/>
    <w:rsid w:val="007A5D6B"/>
    <w:rsid w:val="007B078E"/>
    <w:rsid w:val="007B1812"/>
    <w:rsid w:val="00806E31"/>
    <w:rsid w:val="00826B69"/>
    <w:rsid w:val="008573F7"/>
    <w:rsid w:val="008649BB"/>
    <w:rsid w:val="00873F7F"/>
    <w:rsid w:val="008766F4"/>
    <w:rsid w:val="008A4B42"/>
    <w:rsid w:val="008C2877"/>
    <w:rsid w:val="008E3A4F"/>
    <w:rsid w:val="008E48FA"/>
    <w:rsid w:val="008F3B04"/>
    <w:rsid w:val="00904916"/>
    <w:rsid w:val="00976D3D"/>
    <w:rsid w:val="00976DF6"/>
    <w:rsid w:val="009815F1"/>
    <w:rsid w:val="00983EF3"/>
    <w:rsid w:val="009866EB"/>
    <w:rsid w:val="00994941"/>
    <w:rsid w:val="00994DFB"/>
    <w:rsid w:val="009A0C2C"/>
    <w:rsid w:val="009A4190"/>
    <w:rsid w:val="009C043B"/>
    <w:rsid w:val="009C2CF3"/>
    <w:rsid w:val="009D5DD5"/>
    <w:rsid w:val="009E71CC"/>
    <w:rsid w:val="00A00D78"/>
    <w:rsid w:val="00A128C2"/>
    <w:rsid w:val="00A37700"/>
    <w:rsid w:val="00A40DBC"/>
    <w:rsid w:val="00A562AC"/>
    <w:rsid w:val="00A60083"/>
    <w:rsid w:val="00A851C1"/>
    <w:rsid w:val="00B36B95"/>
    <w:rsid w:val="00B40C9F"/>
    <w:rsid w:val="00B63531"/>
    <w:rsid w:val="00B73BB5"/>
    <w:rsid w:val="00B7529F"/>
    <w:rsid w:val="00BA12EF"/>
    <w:rsid w:val="00BD30E2"/>
    <w:rsid w:val="00C62A12"/>
    <w:rsid w:val="00C92227"/>
    <w:rsid w:val="00CB3BF3"/>
    <w:rsid w:val="00CD479E"/>
    <w:rsid w:val="00D2627D"/>
    <w:rsid w:val="00D467EE"/>
    <w:rsid w:val="00D57EAC"/>
    <w:rsid w:val="00D86548"/>
    <w:rsid w:val="00D878BD"/>
    <w:rsid w:val="00D87C47"/>
    <w:rsid w:val="00D95DD3"/>
    <w:rsid w:val="00DA3147"/>
    <w:rsid w:val="00DB060A"/>
    <w:rsid w:val="00DB0862"/>
    <w:rsid w:val="00DB11B1"/>
    <w:rsid w:val="00DC60A4"/>
    <w:rsid w:val="00DD6FA4"/>
    <w:rsid w:val="00DE3032"/>
    <w:rsid w:val="00E079F2"/>
    <w:rsid w:val="00E179DF"/>
    <w:rsid w:val="00E579CC"/>
    <w:rsid w:val="00E674D2"/>
    <w:rsid w:val="00E745E2"/>
    <w:rsid w:val="00E8739D"/>
    <w:rsid w:val="00EB34E0"/>
    <w:rsid w:val="00EC3994"/>
    <w:rsid w:val="00EC48E5"/>
    <w:rsid w:val="00ED5BBD"/>
    <w:rsid w:val="00EF23A5"/>
    <w:rsid w:val="00EF3C99"/>
    <w:rsid w:val="00F26F29"/>
    <w:rsid w:val="00F34D24"/>
    <w:rsid w:val="00F5335D"/>
    <w:rsid w:val="00F60DAE"/>
    <w:rsid w:val="00F90490"/>
    <w:rsid w:val="00F9760B"/>
    <w:rsid w:val="00FA3697"/>
    <w:rsid w:val="00FC2495"/>
    <w:rsid w:val="00FC574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8160-C3F8-435B-BFF0-2679C3FD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60</cp:revision>
  <cp:lastPrinted>2020-12-01T00:59:00Z</cp:lastPrinted>
  <dcterms:created xsi:type="dcterms:W3CDTF">2020-11-16T05:55:00Z</dcterms:created>
  <dcterms:modified xsi:type="dcterms:W3CDTF">2020-12-15T05:11:00Z</dcterms:modified>
</cp:coreProperties>
</file>