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C2E" w14:textId="762F1894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8F4EC3">
        <w:rPr>
          <w:rFonts w:hint="eastAsia"/>
        </w:rPr>
        <w:t>の</w:t>
      </w:r>
      <w:r w:rsidR="00BE30E3">
        <w:rPr>
          <w:rFonts w:hint="eastAsia"/>
        </w:rPr>
        <w:t>５</w:t>
      </w:r>
      <w:r w:rsidRPr="00C5663E">
        <w:rPr>
          <w:rFonts w:hint="eastAsia"/>
        </w:rPr>
        <w:t>（要領第４条</w:t>
      </w:r>
      <w:r w:rsidR="00A62D62">
        <w:rPr>
          <w:rFonts w:hint="eastAsia"/>
        </w:rPr>
        <w:t>関係</w:t>
      </w:r>
      <w:r w:rsidRPr="00C5663E">
        <w:rPr>
          <w:rFonts w:hint="eastAsia"/>
        </w:rPr>
        <w:t>）</w:t>
      </w:r>
      <w:r w:rsidR="0050144E">
        <w:rPr>
          <w:rFonts w:hint="eastAsia"/>
        </w:rPr>
        <w:t xml:space="preserve">　　　　</w:t>
      </w:r>
      <w:r w:rsidR="0050144E" w:rsidRPr="00722443">
        <w:rPr>
          <w:rFonts w:hint="eastAsia"/>
          <w:sz w:val="21"/>
          <w:szCs w:val="21"/>
        </w:rPr>
        <w:t>（球磨焼酎酒造組合加入事業者）</w:t>
      </w:r>
    </w:p>
    <w:p w14:paraId="7D89C680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29911BE1" w14:textId="1BD497E0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A755EA" w:rsidRPr="00A755EA">
        <w:rPr>
          <w:rFonts w:hint="eastAsia"/>
          <w:b/>
          <w:sz w:val="28"/>
          <w:u w:val="single"/>
        </w:rPr>
        <w:t>商品のＰＲイベントや広報宣伝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3EE7587C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79EFE897" w14:textId="77777777" w:rsidTr="001F4CA0">
        <w:trPr>
          <w:trHeight w:val="315"/>
        </w:trPr>
        <w:tc>
          <w:tcPr>
            <w:tcW w:w="2036" w:type="dxa"/>
          </w:tcPr>
          <w:p w14:paraId="4C3A6D67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7883F8E2" w14:textId="77777777" w:rsidR="009D0F10" w:rsidRDefault="009D0F10" w:rsidP="009D0F10">
            <w:pPr>
              <w:jc w:val="left"/>
            </w:pPr>
          </w:p>
        </w:tc>
      </w:tr>
      <w:tr w:rsidR="009D0F10" w14:paraId="7F0985E2" w14:textId="77777777" w:rsidTr="001F4CA0">
        <w:trPr>
          <w:trHeight w:val="300"/>
        </w:trPr>
        <w:tc>
          <w:tcPr>
            <w:tcW w:w="2036" w:type="dxa"/>
          </w:tcPr>
          <w:p w14:paraId="03BAD7AE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31F0D433" w14:textId="77777777" w:rsidR="009D0F10" w:rsidRDefault="009D0F10" w:rsidP="009D0F10">
            <w:pPr>
              <w:jc w:val="left"/>
            </w:pPr>
          </w:p>
        </w:tc>
      </w:tr>
      <w:tr w:rsidR="009D0F10" w14:paraId="35B5D0D6" w14:textId="77777777" w:rsidTr="005F2440">
        <w:trPr>
          <w:trHeight w:val="300"/>
        </w:trPr>
        <w:tc>
          <w:tcPr>
            <w:tcW w:w="2036" w:type="dxa"/>
          </w:tcPr>
          <w:p w14:paraId="2B623BBE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729ABF9D" w14:textId="77777777" w:rsidR="009D0F10" w:rsidRDefault="009D0F10" w:rsidP="005F2440">
            <w:pPr>
              <w:jc w:val="left"/>
            </w:pPr>
          </w:p>
        </w:tc>
      </w:tr>
    </w:tbl>
    <w:p w14:paraId="1B1983AD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3CDD46D6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01D60233" w14:textId="77777777" w:rsidTr="001B3698">
        <w:trPr>
          <w:trHeight w:val="886"/>
        </w:trPr>
        <w:tc>
          <w:tcPr>
            <w:tcW w:w="8221" w:type="dxa"/>
          </w:tcPr>
          <w:p w14:paraId="0FF3420F" w14:textId="77777777" w:rsidR="00D701B6" w:rsidRDefault="00D701B6" w:rsidP="008F7D3D">
            <w:pPr>
              <w:jc w:val="left"/>
            </w:pPr>
          </w:p>
          <w:p w14:paraId="0239E36A" w14:textId="77777777" w:rsidR="00D701B6" w:rsidRDefault="00D701B6" w:rsidP="008F7D3D">
            <w:pPr>
              <w:jc w:val="left"/>
            </w:pPr>
          </w:p>
        </w:tc>
      </w:tr>
    </w:tbl>
    <w:p w14:paraId="0A1F03D9" w14:textId="77777777" w:rsidR="00874FD7" w:rsidRPr="00874FD7" w:rsidRDefault="00874FD7" w:rsidP="008F7D3D">
      <w:pPr>
        <w:jc w:val="left"/>
      </w:pPr>
    </w:p>
    <w:p w14:paraId="62E35179" w14:textId="340508A1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A755EA">
        <w:rPr>
          <w:rFonts w:hint="eastAsia"/>
        </w:rPr>
        <w:t>イベントや広報活動の</w:t>
      </w:r>
      <w:r w:rsidR="009E24B2">
        <w:rPr>
          <w:rFonts w:hint="eastAsia"/>
        </w:rPr>
        <w:t>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6B047FA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45B989A2" w14:textId="7388D5B6" w:rsidR="001B3698" w:rsidRDefault="00A755EA" w:rsidP="001B3698">
            <w:pPr>
              <w:jc w:val="left"/>
            </w:pPr>
            <w:r>
              <w:rPr>
                <w:rFonts w:hint="eastAsia"/>
              </w:rPr>
              <w:t>イベントや広報媒体等の名称</w:t>
            </w:r>
          </w:p>
        </w:tc>
        <w:tc>
          <w:tcPr>
            <w:tcW w:w="5867" w:type="dxa"/>
            <w:vAlign w:val="center"/>
          </w:tcPr>
          <w:p w14:paraId="79E1EB15" w14:textId="77777777" w:rsidR="001B3698" w:rsidRDefault="001B3698" w:rsidP="001B3698">
            <w:pPr>
              <w:jc w:val="left"/>
            </w:pPr>
          </w:p>
        </w:tc>
      </w:tr>
      <w:tr w:rsidR="001B3698" w14:paraId="6597516B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26A25A20" w14:textId="174803B6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実績</w:t>
            </w:r>
          </w:p>
        </w:tc>
        <w:tc>
          <w:tcPr>
            <w:tcW w:w="5867" w:type="dxa"/>
            <w:vAlign w:val="center"/>
          </w:tcPr>
          <w:p w14:paraId="3D684E79" w14:textId="77777777" w:rsidR="001B3698" w:rsidRDefault="001B3698" w:rsidP="001B3698">
            <w:pPr>
              <w:jc w:val="left"/>
            </w:pPr>
          </w:p>
        </w:tc>
      </w:tr>
      <w:tr w:rsidR="001B3698" w14:paraId="74AFA391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91B716D" w14:textId="0E065958" w:rsidR="001B3698" w:rsidRDefault="00A755EA" w:rsidP="001B3698">
            <w:pPr>
              <w:jc w:val="left"/>
            </w:pPr>
            <w:r>
              <w:rPr>
                <w:rFonts w:hint="eastAsia"/>
              </w:rPr>
              <w:t>実施</w:t>
            </w:r>
            <w:r w:rsidR="001B3698">
              <w:rPr>
                <w:rFonts w:hint="eastAsia"/>
              </w:rPr>
              <w:t>期間</w:t>
            </w:r>
          </w:p>
        </w:tc>
        <w:tc>
          <w:tcPr>
            <w:tcW w:w="5867" w:type="dxa"/>
            <w:vAlign w:val="center"/>
          </w:tcPr>
          <w:p w14:paraId="2CDB509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58D64A4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052D307C" w14:textId="43B70A1D" w:rsidR="001B3698" w:rsidRDefault="00A755EA" w:rsidP="001B3698">
            <w:pPr>
              <w:jc w:val="left"/>
            </w:pPr>
            <w:r>
              <w:rPr>
                <w:rFonts w:hint="eastAsia"/>
              </w:rPr>
              <w:t>イベントや広報媒体等の</w:t>
            </w:r>
            <w:r w:rsidR="001B3698"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31A9C423" w14:textId="77777777" w:rsidR="001B3698" w:rsidRDefault="001B3698" w:rsidP="001B3698">
            <w:pPr>
              <w:jc w:val="left"/>
            </w:pPr>
          </w:p>
        </w:tc>
      </w:tr>
    </w:tbl>
    <w:p w14:paraId="2FED7924" w14:textId="77777777" w:rsidR="00874FD7" w:rsidRDefault="00874FD7" w:rsidP="008F7D3D">
      <w:pPr>
        <w:jc w:val="left"/>
      </w:pPr>
    </w:p>
    <w:p w14:paraId="444D15A5" w14:textId="71DE297A" w:rsidR="00C95148" w:rsidRDefault="00C95148" w:rsidP="008F7D3D">
      <w:pPr>
        <w:jc w:val="left"/>
      </w:pPr>
      <w:r>
        <w:rPr>
          <w:rFonts w:hint="eastAsia"/>
        </w:rPr>
        <w:t>（３）</w:t>
      </w:r>
      <w:r w:rsidR="00A755EA">
        <w:rPr>
          <w:rFonts w:hint="eastAsia"/>
        </w:rPr>
        <w:t>ＰＲ</w:t>
      </w:r>
      <w:r w:rsidR="001B3698">
        <w:rPr>
          <w:rFonts w:hint="eastAsia"/>
        </w:rPr>
        <w:t>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16814546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5C44444A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41FCB38F" w14:textId="77777777" w:rsidR="00C95148" w:rsidRDefault="00C95148" w:rsidP="008F7D3D">
            <w:pPr>
              <w:jc w:val="left"/>
            </w:pPr>
          </w:p>
        </w:tc>
      </w:tr>
      <w:tr w:rsidR="00C95148" w14:paraId="3AFD90CE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784B5D7A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7E4E035C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11E3CBF2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6B13CF90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720EC08B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4F9C1A71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2CA8EF80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67F8D1F9" w14:textId="77777777" w:rsidR="00C95148" w:rsidRDefault="00C95148" w:rsidP="008F7D3D">
            <w:pPr>
              <w:jc w:val="left"/>
            </w:pPr>
          </w:p>
        </w:tc>
      </w:tr>
    </w:tbl>
    <w:p w14:paraId="32AF4ADA" w14:textId="77777777" w:rsidR="00C95148" w:rsidRDefault="00C95148" w:rsidP="008F7D3D">
      <w:pPr>
        <w:jc w:val="left"/>
      </w:pPr>
    </w:p>
    <w:p w14:paraId="09D752F5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20E29528" w14:textId="77777777" w:rsidTr="001B3698">
        <w:trPr>
          <w:trHeight w:val="944"/>
        </w:trPr>
        <w:tc>
          <w:tcPr>
            <w:tcW w:w="8212" w:type="dxa"/>
          </w:tcPr>
          <w:p w14:paraId="2496389A" w14:textId="77777777" w:rsidR="00C95148" w:rsidRDefault="00C95148" w:rsidP="008F7D3D">
            <w:pPr>
              <w:jc w:val="left"/>
            </w:pPr>
          </w:p>
          <w:p w14:paraId="32063D3E" w14:textId="77777777" w:rsidR="00D701B6" w:rsidRDefault="00D701B6" w:rsidP="008F7D3D">
            <w:pPr>
              <w:jc w:val="left"/>
            </w:pPr>
          </w:p>
          <w:p w14:paraId="34685070" w14:textId="77777777" w:rsidR="00D701B6" w:rsidRDefault="00D701B6" w:rsidP="008F7D3D">
            <w:pPr>
              <w:jc w:val="left"/>
            </w:pPr>
          </w:p>
        </w:tc>
      </w:tr>
    </w:tbl>
    <w:p w14:paraId="2F80E969" w14:textId="77777777" w:rsidR="00C95148" w:rsidRDefault="00C95148" w:rsidP="008F7D3D">
      <w:pPr>
        <w:jc w:val="left"/>
      </w:pPr>
    </w:p>
    <w:p w14:paraId="7F873EBA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0C81ECAB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027E60C2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45529744" w14:textId="61992168" w:rsidR="00D701B6" w:rsidRDefault="00883CC9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A62D62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3D5F0F16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6F6101E2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779229EB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02D29C6F" w14:textId="77777777" w:rsidR="008F7D3D" w:rsidRDefault="008F7D3D" w:rsidP="0075432A"/>
    <w:p w14:paraId="64C7EED7" w14:textId="77777777" w:rsidR="00C95148" w:rsidRDefault="008F7D3D" w:rsidP="0075432A">
      <w:r>
        <w:rPr>
          <w:rFonts w:hint="eastAsia"/>
        </w:rPr>
        <w:t>（６）経費内訳</w:t>
      </w:r>
    </w:p>
    <w:p w14:paraId="6522A7DD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E9B0" w14:textId="77777777" w:rsidR="00835AD4" w:rsidRDefault="00835AD4" w:rsidP="00CD7BBB">
      <w:r>
        <w:separator/>
      </w:r>
    </w:p>
  </w:endnote>
  <w:endnote w:type="continuationSeparator" w:id="0">
    <w:p w14:paraId="35A7B4C2" w14:textId="77777777" w:rsidR="00835AD4" w:rsidRDefault="00835AD4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7A45" w14:textId="77777777" w:rsidR="00835AD4" w:rsidRDefault="00835AD4" w:rsidP="00CD7BBB">
      <w:r>
        <w:separator/>
      </w:r>
    </w:p>
  </w:footnote>
  <w:footnote w:type="continuationSeparator" w:id="0">
    <w:p w14:paraId="28A8E4A6" w14:textId="77777777" w:rsidR="00835AD4" w:rsidRDefault="00835AD4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B3698"/>
    <w:rsid w:val="001C3AD7"/>
    <w:rsid w:val="001F3BA9"/>
    <w:rsid w:val="001F4CA0"/>
    <w:rsid w:val="002617B4"/>
    <w:rsid w:val="004054DA"/>
    <w:rsid w:val="0050144E"/>
    <w:rsid w:val="0062304A"/>
    <w:rsid w:val="00624184"/>
    <w:rsid w:val="00697094"/>
    <w:rsid w:val="0075432A"/>
    <w:rsid w:val="00835AD4"/>
    <w:rsid w:val="00874FD7"/>
    <w:rsid w:val="00883CC9"/>
    <w:rsid w:val="008F4EC3"/>
    <w:rsid w:val="008F7D3D"/>
    <w:rsid w:val="0090775D"/>
    <w:rsid w:val="00967432"/>
    <w:rsid w:val="009C54EE"/>
    <w:rsid w:val="009D0F10"/>
    <w:rsid w:val="009E24B2"/>
    <w:rsid w:val="00A62D62"/>
    <w:rsid w:val="00A755EA"/>
    <w:rsid w:val="00AF7B71"/>
    <w:rsid w:val="00B7209D"/>
    <w:rsid w:val="00BE30E3"/>
    <w:rsid w:val="00C5663E"/>
    <w:rsid w:val="00C95148"/>
    <w:rsid w:val="00CD7BBB"/>
    <w:rsid w:val="00D701B6"/>
    <w:rsid w:val="00EB670F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FE44B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6</cp:revision>
  <cp:lastPrinted>2025-08-14T02:02:00Z</cp:lastPrinted>
  <dcterms:created xsi:type="dcterms:W3CDTF">2025-08-14T00:26:00Z</dcterms:created>
  <dcterms:modified xsi:type="dcterms:W3CDTF">2026-04-30T05:40:00Z</dcterms:modified>
</cp:coreProperties>
</file>