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361FC" w14:textId="77777777" w:rsidR="0015331F" w:rsidRPr="00903EDD" w:rsidRDefault="00A529CC" w:rsidP="0015331F">
      <w:pPr>
        <w:jc w:val="center"/>
        <w:rPr>
          <w:rFonts w:ascii="游明朝" w:eastAsia="游明朝" w:hAnsi="游明朝" w:cs="Times New Roman"/>
          <w:sz w:val="36"/>
          <w:szCs w:val="40"/>
        </w:rPr>
      </w:pPr>
      <w:r w:rsidRPr="00903EDD">
        <w:rPr>
          <w:rFonts w:ascii="游明朝" w:eastAsia="游明朝" w:hAnsi="游明朝" w:cs="Times New Roman" w:hint="eastAsia"/>
          <w:noProof/>
          <w:sz w:val="36"/>
          <w:szCs w:val="40"/>
        </w:rPr>
        <mc:AlternateContent>
          <mc:Choice Requires="wps">
            <w:drawing>
              <wp:anchor distT="0" distB="0" distL="114300" distR="114300" simplePos="0" relativeHeight="251660288" behindDoc="0" locked="0" layoutInCell="1" allowOverlap="1" wp14:anchorId="5F433180" wp14:editId="2FCEDB2F">
                <wp:simplePos x="0" y="0"/>
                <wp:positionH relativeFrom="column">
                  <wp:posOffset>-680085</wp:posOffset>
                </wp:positionH>
                <wp:positionV relativeFrom="paragraph">
                  <wp:posOffset>-384175</wp:posOffset>
                </wp:positionV>
                <wp:extent cx="1962150" cy="31432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1962150" cy="314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D56A2E9" w14:textId="77777777" w:rsidR="00A529CC" w:rsidRDefault="00A529CC" w:rsidP="00B4066C">
                            <w:pPr>
                              <w:jc w:val="center"/>
                            </w:pPr>
                            <w:r>
                              <w:rPr>
                                <w:rFonts w:hint="eastAsia"/>
                              </w:rPr>
                              <w:t>【問４－６</w:t>
                            </w:r>
                            <w:r>
                              <w:t>関係</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33180" id="正方形/長方形 2" o:spid="_x0000_s1026" style="position:absolute;left:0;text-align:left;margin-left:-53.55pt;margin-top:-30.25pt;width:154.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" fillcolor="white [3201]" stroked="f" strokeweight="1pt">
                <v:textbox>
                  <w:txbxContent>
                    <w:p w14:paraId="5D56A2E9" w14:textId="77777777" w:rsidR="00A529CC" w:rsidRDefault="00A529CC" w:rsidP="00B4066C">
                      <w:pPr>
                        <w:jc w:val="center"/>
                      </w:pPr>
                      <w:r>
                        <w:rPr>
                          <w:rFonts w:hint="eastAsia"/>
                        </w:rPr>
                        <w:t>【問４－６</w:t>
                      </w:r>
                      <w:r>
                        <w:t>関係</w:t>
                      </w:r>
                      <w:r>
                        <w:rPr>
                          <w:rFonts w:hint="eastAsia"/>
                        </w:rPr>
                        <w:t>】</w:t>
                      </w:r>
                    </w:p>
                  </w:txbxContent>
                </v:textbox>
              </v:rect>
            </w:pict>
          </mc:Fallback>
        </mc:AlternateContent>
      </w:r>
      <w:r w:rsidR="0015331F" w:rsidRPr="00903EDD">
        <w:rPr>
          <w:rFonts w:ascii="游明朝" w:eastAsia="游明朝" w:hAnsi="游明朝" w:cs="Times New Roman" w:hint="eastAsia"/>
          <w:sz w:val="36"/>
          <w:szCs w:val="40"/>
        </w:rPr>
        <w:t>委</w:t>
      </w:r>
      <w:r w:rsidR="0015331F" w:rsidRPr="00903EDD">
        <w:rPr>
          <w:rFonts w:ascii="游明朝" w:eastAsia="游明朝" w:hAnsi="游明朝" w:cs="Times New Roman"/>
          <w:sz w:val="36"/>
          <w:szCs w:val="40"/>
        </w:rPr>
        <w:t xml:space="preserve"> 任 状</w:t>
      </w:r>
    </w:p>
    <w:p w14:paraId="61D2AAA8"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p>
    <w:p w14:paraId="69E9CC04" w14:textId="77777777" w:rsidR="0015331F" w:rsidRPr="00903EDD" w:rsidRDefault="0015331F" w:rsidP="0015331F">
      <w:pPr>
        <w:jc w:val="right"/>
        <w:rPr>
          <w:rFonts w:ascii="游明朝" w:eastAsia="游明朝" w:hAnsi="游明朝" w:cs="Times New Roman"/>
        </w:rPr>
      </w:pPr>
      <w:r w:rsidRPr="00903EDD">
        <w:rPr>
          <w:rFonts w:ascii="游明朝" w:eastAsia="游明朝" w:hAnsi="游明朝" w:cs="Times New Roman"/>
        </w:rPr>
        <w:t xml:space="preserve">     令和</w:t>
      </w:r>
      <w:r w:rsidRPr="00903EDD">
        <w:rPr>
          <w:rFonts w:ascii="游明朝" w:eastAsia="游明朝" w:hAnsi="游明朝" w:cs="Times New Roman" w:hint="eastAsia"/>
        </w:rPr>
        <w:t xml:space="preserve">　　</w:t>
      </w:r>
      <w:r w:rsidRPr="00903EDD">
        <w:rPr>
          <w:rFonts w:ascii="游明朝" w:eastAsia="游明朝" w:hAnsi="游明朝" w:cs="Times New Roman"/>
        </w:rPr>
        <w:t>年</w:t>
      </w:r>
      <w:r w:rsidRPr="00903EDD">
        <w:rPr>
          <w:rFonts w:ascii="游明朝" w:eastAsia="游明朝" w:hAnsi="游明朝" w:cs="Times New Roman" w:hint="eastAsia"/>
        </w:rPr>
        <w:t xml:space="preserve">（　　　　年）　　</w:t>
      </w:r>
      <w:r w:rsidRPr="00903EDD">
        <w:rPr>
          <w:rFonts w:ascii="游明朝" w:eastAsia="游明朝" w:hAnsi="游明朝" w:cs="Times New Roman"/>
        </w:rPr>
        <w:t>月</w:t>
      </w:r>
      <w:r w:rsidRPr="00903EDD">
        <w:rPr>
          <w:rFonts w:ascii="游明朝" w:eastAsia="游明朝" w:hAnsi="游明朝" w:cs="Times New Roman" w:hint="eastAsia"/>
        </w:rPr>
        <w:t xml:space="preserve">　　</w:t>
      </w:r>
      <w:r w:rsidRPr="00903EDD">
        <w:rPr>
          <w:rFonts w:ascii="游明朝" w:eastAsia="游明朝" w:hAnsi="游明朝" w:cs="Times New Roman"/>
        </w:rPr>
        <w:t xml:space="preserve">日 </w:t>
      </w:r>
    </w:p>
    <w:p w14:paraId="49449F40"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p>
    <w:p w14:paraId="689E465F" w14:textId="77777777" w:rsidR="0015331F" w:rsidRPr="00903EDD" w:rsidRDefault="003114D3" w:rsidP="0015331F">
      <w:pPr>
        <w:ind w:firstLineChars="300" w:firstLine="630"/>
        <w:rPr>
          <w:rFonts w:ascii="游明朝" w:eastAsia="游明朝" w:hAnsi="游明朝" w:cs="Times New Roman"/>
        </w:rPr>
      </w:pPr>
      <w:r w:rsidRPr="00903EDD">
        <w:rPr>
          <w:rFonts w:ascii="游明朝" w:eastAsia="游明朝" w:hAnsi="游明朝" w:cs="Times New Roman" w:hint="eastAsia"/>
        </w:rPr>
        <w:t>熊本県知事　木村　敬</w:t>
      </w:r>
      <w:r w:rsidR="0015331F" w:rsidRPr="00903EDD">
        <w:rPr>
          <w:rFonts w:ascii="游明朝" w:eastAsia="游明朝" w:hAnsi="游明朝" w:cs="Times New Roman" w:hint="eastAsia"/>
        </w:rPr>
        <w:t xml:space="preserve">　</w:t>
      </w:r>
      <w:r w:rsidR="0015331F" w:rsidRPr="00903EDD">
        <w:rPr>
          <w:rFonts w:ascii="游明朝" w:eastAsia="游明朝" w:hAnsi="游明朝" w:cs="Times New Roman"/>
        </w:rPr>
        <w:t xml:space="preserve">様 </w:t>
      </w:r>
    </w:p>
    <w:p w14:paraId="1AFE8879"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p>
    <w:p w14:paraId="31C65B41"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r w:rsidRPr="00903EDD">
        <w:rPr>
          <w:rFonts w:ascii="游明朝" w:eastAsia="游明朝" w:hAnsi="游明朝" w:cs="Times New Roman" w:hint="eastAsia"/>
        </w:rPr>
        <w:t xml:space="preserve">　　　　　　　　　　　　</w:t>
      </w:r>
      <w:r w:rsidRPr="00903EDD">
        <w:rPr>
          <w:rFonts w:ascii="游明朝" w:eastAsia="游明朝" w:hAnsi="游明朝" w:cs="Times New Roman"/>
        </w:rPr>
        <w:t>債権者（委任者）</w:t>
      </w:r>
    </w:p>
    <w:p w14:paraId="21A7A987" w14:textId="77777777" w:rsidR="0015331F" w:rsidRPr="00903EDD" w:rsidRDefault="0015331F" w:rsidP="0015331F">
      <w:pPr>
        <w:ind w:firstLineChars="2000" w:firstLine="4200"/>
        <w:jc w:val="left"/>
        <w:rPr>
          <w:rFonts w:ascii="游明朝" w:eastAsia="游明朝" w:hAnsi="游明朝" w:cs="Times New Roman"/>
        </w:rPr>
      </w:pPr>
      <w:r w:rsidRPr="00903EDD">
        <w:rPr>
          <w:rFonts w:ascii="游明朝" w:eastAsia="游明朝" w:hAnsi="游明朝" w:cs="Times New Roman" w:hint="eastAsia"/>
        </w:rPr>
        <w:t xml:space="preserve">住所　</w:t>
      </w:r>
    </w:p>
    <w:p w14:paraId="381F5C83" w14:textId="77777777" w:rsidR="0015331F" w:rsidRPr="00903EDD" w:rsidRDefault="0015331F" w:rsidP="0015331F">
      <w:pPr>
        <w:wordWrap w:val="0"/>
        <w:ind w:firstLineChars="1900" w:firstLine="3990"/>
        <w:jc w:val="left"/>
        <w:rPr>
          <w:rFonts w:ascii="游明朝" w:eastAsia="游明朝" w:hAnsi="游明朝" w:cs="Times New Roman"/>
        </w:rPr>
      </w:pPr>
      <w:r w:rsidRPr="00903EDD">
        <w:rPr>
          <w:rFonts w:ascii="游明朝" w:eastAsia="游明朝" w:hAnsi="游明朝" w:cs="Times New Roman" w:hint="eastAsia"/>
        </w:rPr>
        <w:t xml:space="preserve">法人名　</w:t>
      </w:r>
    </w:p>
    <w:p w14:paraId="262CD779" w14:textId="77777777" w:rsidR="0015331F" w:rsidRPr="00903EDD" w:rsidRDefault="0015331F" w:rsidP="0015331F">
      <w:pPr>
        <w:wordWrap w:val="0"/>
        <w:ind w:firstLineChars="1700" w:firstLine="3570"/>
        <w:jc w:val="left"/>
        <w:rPr>
          <w:rFonts w:ascii="游明朝" w:eastAsia="游明朝" w:hAnsi="游明朝" w:cs="Times New Roman"/>
        </w:rPr>
      </w:pPr>
      <w:r w:rsidRPr="00903EDD">
        <w:rPr>
          <w:rFonts w:ascii="游明朝" w:eastAsia="游明朝" w:hAnsi="游明朝" w:cs="Times New Roman" w:hint="eastAsia"/>
        </w:rPr>
        <w:t xml:space="preserve">代表者氏名　</w:t>
      </w:r>
      <w:r w:rsidR="00E743C3" w:rsidRPr="00903EDD">
        <w:rPr>
          <w:rFonts w:ascii="游明朝" w:eastAsia="游明朝" w:hAnsi="游明朝" w:cs="Times New Roman" w:hint="eastAsia"/>
        </w:rPr>
        <w:t xml:space="preserve">　　　　　　　　　　　　　　印</w:t>
      </w:r>
    </w:p>
    <w:p w14:paraId="2152F42E" w14:textId="77777777" w:rsidR="0015331F" w:rsidRPr="00903EDD" w:rsidRDefault="0015331F" w:rsidP="0015331F">
      <w:pPr>
        <w:rPr>
          <w:rFonts w:ascii="游明朝" w:eastAsia="游明朝" w:hAnsi="游明朝" w:cs="Times New Roman"/>
        </w:rPr>
      </w:pPr>
    </w:p>
    <w:p w14:paraId="066E5D89" w14:textId="3A785B6E" w:rsidR="0015331F" w:rsidRPr="00903EDD" w:rsidRDefault="0015331F" w:rsidP="0015331F">
      <w:pPr>
        <w:ind w:firstLineChars="300" w:firstLine="630"/>
        <w:rPr>
          <w:rFonts w:ascii="游明朝" w:eastAsia="游明朝" w:hAnsi="游明朝" w:cs="Times New Roman"/>
        </w:rPr>
      </w:pPr>
      <w:r w:rsidRPr="00903EDD">
        <w:rPr>
          <w:rFonts w:ascii="游明朝" w:eastAsia="游明朝" w:hAnsi="游明朝" w:cs="Times New Roman" w:hint="eastAsia"/>
        </w:rPr>
        <w:t>熊本県特別高圧電気料金高騰緊急対策事業補助金</w:t>
      </w:r>
      <w:bookmarkStart w:id="0" w:name="_Hlk209621922"/>
      <w:r w:rsidR="00C23330">
        <w:rPr>
          <w:rFonts w:ascii="游明朝" w:eastAsia="游明朝" w:hAnsi="游明朝" w:cs="Times New Roman" w:hint="eastAsia"/>
        </w:rPr>
        <w:t>（第</w:t>
      </w:r>
      <w:r w:rsidR="0059264F">
        <w:rPr>
          <w:rFonts w:ascii="游明朝" w:eastAsia="游明朝" w:hAnsi="游明朝" w:cs="Times New Roman" w:hint="eastAsia"/>
        </w:rPr>
        <w:t>５</w:t>
      </w:r>
      <w:r w:rsidR="00C23330">
        <w:rPr>
          <w:rFonts w:ascii="游明朝" w:eastAsia="游明朝" w:hAnsi="游明朝" w:cs="Times New Roman" w:hint="eastAsia"/>
        </w:rPr>
        <w:t>弾）</w:t>
      </w:r>
      <w:bookmarkEnd w:id="0"/>
      <w:r w:rsidRPr="00903EDD">
        <w:rPr>
          <w:rFonts w:ascii="游明朝" w:eastAsia="游明朝" w:hAnsi="游明朝" w:cs="Times New Roman" w:hint="eastAsia"/>
        </w:rPr>
        <w:t>の受領の権限について、</w:t>
      </w:r>
    </w:p>
    <w:p w14:paraId="5306F58F" w14:textId="77777777" w:rsidR="0015331F" w:rsidRPr="00903EDD" w:rsidRDefault="0015331F" w:rsidP="0015331F">
      <w:pPr>
        <w:ind w:firstLineChars="300" w:firstLine="630"/>
        <w:rPr>
          <w:rFonts w:ascii="游明朝" w:eastAsia="游明朝" w:hAnsi="游明朝" w:cs="Times New Roman"/>
        </w:rPr>
      </w:pPr>
      <w:r w:rsidRPr="00903EDD">
        <w:rPr>
          <w:rFonts w:ascii="游明朝" w:eastAsia="游明朝" w:hAnsi="游明朝" w:cs="Times New Roman" w:hint="eastAsia"/>
        </w:rPr>
        <w:t>下記の者へ委任します。</w:t>
      </w:r>
      <w:r w:rsidRPr="00903EDD">
        <w:rPr>
          <w:rFonts w:ascii="游明朝" w:eastAsia="游明朝" w:hAnsi="游明朝" w:cs="Times New Roman"/>
        </w:rPr>
        <w:t xml:space="preserve"> </w:t>
      </w:r>
    </w:p>
    <w:p w14:paraId="4D074FE8" w14:textId="77777777" w:rsidR="0015331F" w:rsidRPr="00903EDD" w:rsidRDefault="0015331F" w:rsidP="0015331F">
      <w:pPr>
        <w:jc w:val="center"/>
        <w:rPr>
          <w:rFonts w:ascii="游明朝" w:eastAsia="游明朝" w:hAnsi="游明朝" w:cs="Times New Roman"/>
        </w:rPr>
      </w:pPr>
    </w:p>
    <w:p w14:paraId="2C9152C5"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rPr>
        <w:t>記</w:t>
      </w:r>
    </w:p>
    <w:p w14:paraId="5E212116"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p>
    <w:p w14:paraId="37FF3ACF"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（受任者）</w:t>
      </w:r>
    </w:p>
    <w:p w14:paraId="557FEDAA" w14:textId="77777777" w:rsidR="0015331F" w:rsidRPr="00903EDD" w:rsidRDefault="0015331F" w:rsidP="0015331F">
      <w:pPr>
        <w:ind w:firstLineChars="200" w:firstLine="420"/>
        <w:rPr>
          <w:rFonts w:ascii="游明朝" w:eastAsia="游明朝" w:hAnsi="游明朝" w:cs="Times New Roman"/>
        </w:rPr>
      </w:pPr>
      <w:r w:rsidRPr="00903EDD">
        <w:rPr>
          <w:rFonts w:ascii="游明朝" w:eastAsia="游明朝" w:hAnsi="游明朝" w:cs="Times New Roman"/>
        </w:rPr>
        <w:t xml:space="preserve">  </w:t>
      </w:r>
      <w:r w:rsidRPr="00903EDD">
        <w:rPr>
          <w:rFonts w:ascii="游明朝" w:eastAsia="游明朝" w:hAnsi="游明朝" w:cs="Times New Roman" w:hint="eastAsia"/>
        </w:rPr>
        <w:t xml:space="preserve">　　　</w:t>
      </w:r>
      <w:r w:rsidRPr="00903EDD">
        <w:rPr>
          <w:rFonts w:ascii="游明朝" w:eastAsia="游明朝" w:hAnsi="游明朝" w:cs="Times New Roman"/>
        </w:rPr>
        <w:t>住所</w:t>
      </w:r>
      <w:r w:rsidRPr="00903EDD">
        <w:rPr>
          <w:rFonts w:ascii="游明朝" w:eastAsia="游明朝" w:hAnsi="游明朝" w:cs="Times New Roman" w:hint="eastAsia"/>
        </w:rPr>
        <w:t xml:space="preserve">　</w:t>
      </w:r>
    </w:p>
    <w:p w14:paraId="27CD8420" w14:textId="77777777" w:rsidR="0015331F" w:rsidRPr="00903EDD" w:rsidRDefault="0015331F" w:rsidP="0015331F">
      <w:pPr>
        <w:ind w:firstLineChars="500" w:firstLine="1050"/>
        <w:rPr>
          <w:rFonts w:ascii="游明朝" w:eastAsia="游明朝" w:hAnsi="游明朝" w:cs="Times New Roman"/>
        </w:rPr>
      </w:pPr>
      <w:r w:rsidRPr="00903EDD">
        <w:rPr>
          <w:rFonts w:ascii="游明朝" w:eastAsia="游明朝" w:hAnsi="游明朝" w:cs="Times New Roman" w:hint="eastAsia"/>
        </w:rPr>
        <w:t xml:space="preserve">法人名　</w:t>
      </w:r>
    </w:p>
    <w:p w14:paraId="125292A6"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r w:rsidRPr="00903EDD">
        <w:rPr>
          <w:rFonts w:ascii="游明朝" w:eastAsia="游明朝" w:hAnsi="游明朝" w:cs="Times New Roman" w:hint="eastAsia"/>
        </w:rPr>
        <w:t xml:space="preserve">代表者氏名　</w:t>
      </w:r>
      <w:r w:rsidR="00E743C3" w:rsidRPr="00903EDD">
        <w:rPr>
          <w:rFonts w:ascii="游明朝" w:eastAsia="游明朝" w:hAnsi="游明朝" w:cs="Times New Roman" w:hint="eastAsia"/>
        </w:rPr>
        <w:t xml:space="preserve">　　　　　　　　　　　　　　　　　　　　　　　　　　　　印</w:t>
      </w:r>
    </w:p>
    <w:p w14:paraId="04D0A7AD" w14:textId="77777777" w:rsidR="0015331F" w:rsidRPr="00903EDD" w:rsidRDefault="0015331F" w:rsidP="0015331F">
      <w:pPr>
        <w:rPr>
          <w:rFonts w:ascii="游明朝" w:eastAsia="游明朝" w:hAnsi="游明朝" w:cs="Times New Roman"/>
        </w:rPr>
      </w:pPr>
    </w:p>
    <w:p w14:paraId="53BD4242" w14:textId="77777777" w:rsidR="0015331F" w:rsidRPr="00903EDD" w:rsidRDefault="0015331F" w:rsidP="0015331F">
      <w:pPr>
        <w:rPr>
          <w:rFonts w:ascii="游明朝" w:eastAsia="游明朝" w:hAnsi="游明朝" w:cs="Times New Roman"/>
        </w:rPr>
      </w:pPr>
    </w:p>
    <w:p w14:paraId="1EA3B07A"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hint="eastAsia"/>
        </w:rPr>
        <w:t>【振込口座】</w:t>
      </w:r>
      <w:r w:rsidRPr="00903EDD">
        <w:rPr>
          <w:rFonts w:ascii="游明朝" w:eastAsia="游明朝" w:hAnsi="游明朝" w:cs="Times New Roman"/>
        </w:rPr>
        <w:t xml:space="preserve"> </w:t>
      </w:r>
    </w:p>
    <w:tbl>
      <w:tblPr>
        <w:tblStyle w:val="a5"/>
        <w:tblW w:w="0" w:type="auto"/>
        <w:tblLayout w:type="fixed"/>
        <w:tblLook w:val="04A0" w:firstRow="1" w:lastRow="0" w:firstColumn="1" w:lastColumn="0" w:noHBand="0" w:noVBand="1"/>
      </w:tblPr>
      <w:tblGrid>
        <w:gridCol w:w="1555"/>
        <w:gridCol w:w="567"/>
        <w:gridCol w:w="567"/>
        <w:gridCol w:w="567"/>
        <w:gridCol w:w="567"/>
        <w:gridCol w:w="567"/>
        <w:gridCol w:w="567"/>
        <w:gridCol w:w="567"/>
        <w:gridCol w:w="2970"/>
      </w:tblGrid>
      <w:tr w:rsidR="00903EDD" w:rsidRPr="00903EDD" w14:paraId="610766CF" w14:textId="77777777" w:rsidTr="005455E4">
        <w:tc>
          <w:tcPr>
            <w:tcW w:w="1555" w:type="dxa"/>
            <w:vAlign w:val="center"/>
          </w:tcPr>
          <w:p w14:paraId="08B5EB46"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金融機関名</w:t>
            </w:r>
          </w:p>
        </w:tc>
        <w:tc>
          <w:tcPr>
            <w:tcW w:w="6939" w:type="dxa"/>
            <w:gridSpan w:val="8"/>
            <w:vAlign w:val="center"/>
          </w:tcPr>
          <w:p w14:paraId="460FA3B0" w14:textId="77777777" w:rsidR="0015331F" w:rsidRPr="00903EDD" w:rsidRDefault="0015331F" w:rsidP="0015331F">
            <w:pPr>
              <w:jc w:val="left"/>
              <w:rPr>
                <w:rFonts w:ascii="游明朝" w:eastAsia="游明朝" w:hAnsi="游明朝" w:cs="Times New Roman"/>
              </w:rPr>
            </w:pPr>
          </w:p>
        </w:tc>
      </w:tr>
      <w:tr w:rsidR="00903EDD" w:rsidRPr="00903EDD" w14:paraId="1CCD3C85" w14:textId="77777777" w:rsidTr="005455E4">
        <w:tc>
          <w:tcPr>
            <w:tcW w:w="1555" w:type="dxa"/>
            <w:vAlign w:val="center"/>
          </w:tcPr>
          <w:p w14:paraId="7400052A"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預金種別</w:t>
            </w:r>
          </w:p>
        </w:tc>
        <w:tc>
          <w:tcPr>
            <w:tcW w:w="6939" w:type="dxa"/>
            <w:gridSpan w:val="8"/>
            <w:vAlign w:val="center"/>
          </w:tcPr>
          <w:p w14:paraId="3FD300A9"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普　通　　・　　当　座</w:t>
            </w:r>
          </w:p>
        </w:tc>
      </w:tr>
      <w:tr w:rsidR="00903EDD" w:rsidRPr="00903EDD" w14:paraId="33AC081C" w14:textId="77777777" w:rsidTr="005455E4">
        <w:tc>
          <w:tcPr>
            <w:tcW w:w="1555" w:type="dxa"/>
            <w:vAlign w:val="center"/>
          </w:tcPr>
          <w:p w14:paraId="08978E17"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口座番号</w:t>
            </w:r>
          </w:p>
        </w:tc>
        <w:tc>
          <w:tcPr>
            <w:tcW w:w="567" w:type="dxa"/>
            <w:vAlign w:val="center"/>
          </w:tcPr>
          <w:p w14:paraId="3932BEAE" w14:textId="77777777" w:rsidR="0015331F" w:rsidRPr="00903EDD" w:rsidRDefault="0015331F" w:rsidP="0015331F">
            <w:pPr>
              <w:jc w:val="center"/>
              <w:rPr>
                <w:rFonts w:ascii="游明朝" w:eastAsia="游明朝" w:hAnsi="游明朝" w:cs="Times New Roman"/>
              </w:rPr>
            </w:pPr>
          </w:p>
        </w:tc>
        <w:tc>
          <w:tcPr>
            <w:tcW w:w="567" w:type="dxa"/>
            <w:vAlign w:val="center"/>
          </w:tcPr>
          <w:p w14:paraId="6AC9E722" w14:textId="77777777" w:rsidR="0015331F" w:rsidRPr="00903EDD" w:rsidRDefault="0015331F" w:rsidP="0015331F">
            <w:pPr>
              <w:jc w:val="center"/>
              <w:rPr>
                <w:rFonts w:ascii="游明朝" w:eastAsia="游明朝" w:hAnsi="游明朝" w:cs="Times New Roman"/>
              </w:rPr>
            </w:pPr>
          </w:p>
        </w:tc>
        <w:tc>
          <w:tcPr>
            <w:tcW w:w="567" w:type="dxa"/>
            <w:vAlign w:val="center"/>
          </w:tcPr>
          <w:p w14:paraId="5EB4FFF5" w14:textId="77777777" w:rsidR="0015331F" w:rsidRPr="00903EDD" w:rsidRDefault="0015331F" w:rsidP="0015331F">
            <w:pPr>
              <w:jc w:val="center"/>
              <w:rPr>
                <w:rFonts w:ascii="游明朝" w:eastAsia="游明朝" w:hAnsi="游明朝" w:cs="Times New Roman"/>
              </w:rPr>
            </w:pPr>
          </w:p>
        </w:tc>
        <w:tc>
          <w:tcPr>
            <w:tcW w:w="567" w:type="dxa"/>
            <w:vAlign w:val="center"/>
          </w:tcPr>
          <w:p w14:paraId="60CC368A" w14:textId="77777777" w:rsidR="0015331F" w:rsidRPr="00903EDD" w:rsidRDefault="0015331F" w:rsidP="0015331F">
            <w:pPr>
              <w:jc w:val="center"/>
              <w:rPr>
                <w:rFonts w:ascii="游明朝" w:eastAsia="游明朝" w:hAnsi="游明朝" w:cs="Times New Roman"/>
              </w:rPr>
            </w:pPr>
          </w:p>
        </w:tc>
        <w:tc>
          <w:tcPr>
            <w:tcW w:w="567" w:type="dxa"/>
            <w:vAlign w:val="center"/>
          </w:tcPr>
          <w:p w14:paraId="1555327D" w14:textId="77777777" w:rsidR="0015331F" w:rsidRPr="00903EDD" w:rsidRDefault="0015331F" w:rsidP="0015331F">
            <w:pPr>
              <w:jc w:val="center"/>
              <w:rPr>
                <w:rFonts w:ascii="游明朝" w:eastAsia="游明朝" w:hAnsi="游明朝" w:cs="Times New Roman"/>
              </w:rPr>
            </w:pPr>
          </w:p>
        </w:tc>
        <w:tc>
          <w:tcPr>
            <w:tcW w:w="567" w:type="dxa"/>
            <w:vAlign w:val="center"/>
          </w:tcPr>
          <w:p w14:paraId="007E9D89" w14:textId="77777777" w:rsidR="0015331F" w:rsidRPr="00903EDD" w:rsidRDefault="0015331F" w:rsidP="0015331F">
            <w:pPr>
              <w:jc w:val="center"/>
              <w:rPr>
                <w:rFonts w:ascii="游明朝" w:eastAsia="游明朝" w:hAnsi="游明朝" w:cs="Times New Roman"/>
              </w:rPr>
            </w:pPr>
          </w:p>
        </w:tc>
        <w:tc>
          <w:tcPr>
            <w:tcW w:w="567" w:type="dxa"/>
            <w:vAlign w:val="center"/>
          </w:tcPr>
          <w:p w14:paraId="146E461F" w14:textId="77777777" w:rsidR="0015331F" w:rsidRPr="00903EDD" w:rsidRDefault="0015331F" w:rsidP="0015331F">
            <w:pPr>
              <w:jc w:val="center"/>
              <w:rPr>
                <w:rFonts w:ascii="游明朝" w:eastAsia="游明朝" w:hAnsi="游明朝" w:cs="Times New Roman"/>
              </w:rPr>
            </w:pPr>
          </w:p>
        </w:tc>
        <w:tc>
          <w:tcPr>
            <w:tcW w:w="2970" w:type="dxa"/>
            <w:vAlign w:val="center"/>
          </w:tcPr>
          <w:p w14:paraId="6584D353"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（右詰で記入してください）</w:t>
            </w:r>
          </w:p>
        </w:tc>
      </w:tr>
      <w:tr w:rsidR="0015331F" w:rsidRPr="00903EDD" w14:paraId="2797A14D" w14:textId="77777777" w:rsidTr="005455E4">
        <w:tc>
          <w:tcPr>
            <w:tcW w:w="1555" w:type="dxa"/>
            <w:vAlign w:val="center"/>
          </w:tcPr>
          <w:p w14:paraId="69BFDA02"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口座名義人</w:t>
            </w:r>
          </w:p>
          <w:p w14:paraId="001B75A4"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（カタカナ）</w:t>
            </w:r>
          </w:p>
        </w:tc>
        <w:tc>
          <w:tcPr>
            <w:tcW w:w="6939" w:type="dxa"/>
            <w:gridSpan w:val="8"/>
            <w:vAlign w:val="center"/>
          </w:tcPr>
          <w:p w14:paraId="387CD22C" w14:textId="77777777" w:rsidR="0015331F" w:rsidRPr="00903EDD" w:rsidRDefault="0015331F" w:rsidP="0015331F">
            <w:pPr>
              <w:jc w:val="left"/>
              <w:rPr>
                <w:rFonts w:ascii="游明朝" w:eastAsia="游明朝" w:hAnsi="游明朝" w:cs="Times New Roman"/>
              </w:rPr>
            </w:pPr>
          </w:p>
        </w:tc>
      </w:tr>
    </w:tbl>
    <w:p w14:paraId="7F13DB7D" w14:textId="77777777" w:rsidR="0015331F" w:rsidRPr="00903EDD" w:rsidRDefault="0015331F" w:rsidP="0015331F">
      <w:pPr>
        <w:rPr>
          <w:rFonts w:ascii="游明朝" w:eastAsia="游明朝" w:hAnsi="游明朝" w:cs="Times New Roman"/>
        </w:rPr>
      </w:pPr>
    </w:p>
    <w:p w14:paraId="37D8466B"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hint="eastAsia"/>
        </w:rPr>
        <w:t>※</w:t>
      </w:r>
      <w:r w:rsidRPr="00903EDD">
        <w:rPr>
          <w:rFonts w:ascii="游明朝" w:eastAsia="游明朝" w:hAnsi="游明朝" w:cs="Times New Roman"/>
        </w:rPr>
        <w:t xml:space="preserve"> </w:t>
      </w:r>
      <w:r w:rsidRPr="00903EDD">
        <w:rPr>
          <w:rFonts w:ascii="游明朝" w:eastAsia="游明朝" w:hAnsi="游明朝" w:cs="Times New Roman" w:hint="eastAsia"/>
        </w:rPr>
        <w:t>債権者の</w:t>
      </w:r>
      <w:r w:rsidRPr="00903EDD">
        <w:rPr>
          <w:rFonts w:ascii="游明朝" w:eastAsia="游明朝" w:hAnsi="游明朝" w:cs="Times New Roman"/>
        </w:rPr>
        <w:t>住所</w:t>
      </w:r>
      <w:r w:rsidRPr="00903EDD">
        <w:rPr>
          <w:rFonts w:ascii="游明朝" w:eastAsia="游明朝" w:hAnsi="游明朝" w:cs="Times New Roman" w:hint="eastAsia"/>
        </w:rPr>
        <w:t>等</w:t>
      </w:r>
      <w:r w:rsidRPr="00903EDD">
        <w:rPr>
          <w:rFonts w:ascii="游明朝" w:eastAsia="游明朝" w:hAnsi="游明朝" w:cs="Times New Roman"/>
        </w:rPr>
        <w:t>は、請求者</w:t>
      </w:r>
      <w:r w:rsidRPr="00903EDD">
        <w:rPr>
          <w:rFonts w:ascii="游明朝" w:eastAsia="游明朝" w:hAnsi="游明朝" w:cs="Times New Roman" w:hint="eastAsia"/>
        </w:rPr>
        <w:t>（申請者）</w:t>
      </w:r>
      <w:r w:rsidRPr="00903EDD">
        <w:rPr>
          <w:rFonts w:ascii="游明朝" w:eastAsia="游明朝" w:hAnsi="游明朝" w:cs="Times New Roman"/>
        </w:rPr>
        <w:t>と同じ</w:t>
      </w:r>
      <w:r w:rsidRPr="00903EDD">
        <w:rPr>
          <w:rFonts w:ascii="游明朝" w:eastAsia="游明朝" w:hAnsi="游明朝" w:cs="Times New Roman" w:hint="eastAsia"/>
        </w:rPr>
        <w:t>もの</w:t>
      </w:r>
      <w:r w:rsidRPr="00903EDD">
        <w:rPr>
          <w:rFonts w:ascii="游明朝" w:eastAsia="游明朝" w:hAnsi="游明朝" w:cs="Times New Roman"/>
        </w:rPr>
        <w:t>を記入して下さい</w:t>
      </w:r>
      <w:r w:rsidRPr="00903EDD">
        <w:rPr>
          <w:rFonts w:ascii="游明朝" w:eastAsia="游明朝" w:hAnsi="游明朝" w:cs="Times New Roman" w:hint="eastAsia"/>
        </w:rPr>
        <w:t>。</w:t>
      </w:r>
    </w:p>
    <w:p w14:paraId="7F124205" w14:textId="77777777" w:rsidR="0015331F" w:rsidRPr="00903EDD" w:rsidRDefault="0015331F" w:rsidP="0015331F">
      <w:pPr>
        <w:rPr>
          <w:rFonts w:ascii="游明朝" w:eastAsia="游明朝" w:hAnsi="游明朝" w:cs="Times New Roman"/>
        </w:rPr>
      </w:pPr>
    </w:p>
    <w:p w14:paraId="7A7BC122" w14:textId="77777777" w:rsidR="0015331F" w:rsidRPr="00903EDD" w:rsidRDefault="0015331F" w:rsidP="0015331F">
      <w:pPr>
        <w:rPr>
          <w:rFonts w:ascii="游明朝" w:eastAsia="游明朝" w:hAnsi="游明朝" w:cs="Times New Roman"/>
        </w:rPr>
      </w:pPr>
    </w:p>
    <w:p w14:paraId="78AD3759" w14:textId="77777777" w:rsidR="0015331F" w:rsidRPr="00903EDD" w:rsidRDefault="0015331F" w:rsidP="0015331F">
      <w:pPr>
        <w:jc w:val="right"/>
        <w:rPr>
          <w:rFonts w:ascii="游明朝" w:eastAsia="游明朝" w:hAnsi="游明朝" w:cs="Times New Roman"/>
          <w:u w:val="single"/>
        </w:rPr>
      </w:pPr>
      <w:r w:rsidRPr="00903EDD">
        <w:rPr>
          <w:rFonts w:ascii="游明朝" w:eastAsia="游明朝" w:hAnsi="游明朝" w:cs="Times New Roman" w:hint="eastAsia"/>
          <w:u w:val="single"/>
        </w:rPr>
        <w:t>委任者側担当者名：○○　○○　　連絡先：0</w:t>
      </w:r>
      <w:r w:rsidRPr="00903EDD">
        <w:rPr>
          <w:rFonts w:ascii="游明朝" w:eastAsia="游明朝" w:hAnsi="游明朝" w:cs="Times New Roman"/>
          <w:u w:val="single"/>
        </w:rPr>
        <w:t>96-123-4567</w:t>
      </w:r>
    </w:p>
    <w:p w14:paraId="2831573B" w14:textId="77777777" w:rsidR="0015331F" w:rsidRPr="00903EDD" w:rsidRDefault="0087252B" w:rsidP="0015331F">
      <w:pPr>
        <w:jc w:val="right"/>
        <w:rPr>
          <w:rFonts w:ascii="游明朝" w:eastAsia="游明朝" w:hAnsi="游明朝" w:cs="Times New Roman"/>
          <w:u w:val="single"/>
        </w:rPr>
      </w:pPr>
      <w:r w:rsidRPr="00903EDD">
        <w:rPr>
          <w:rFonts w:ascii="游明朝" w:eastAsia="游明朝" w:hAnsi="游明朝" w:cs="Times New Roman" w:hint="eastAsia"/>
          <w:noProof/>
          <w:u w:val="single"/>
        </w:rPr>
        <mc:AlternateContent>
          <mc:Choice Requires="wps">
            <w:drawing>
              <wp:anchor distT="0" distB="0" distL="114300" distR="114300" simplePos="0" relativeHeight="251662336" behindDoc="0" locked="0" layoutInCell="1" allowOverlap="1" wp14:anchorId="2DBB7231" wp14:editId="0B188CA8">
                <wp:simplePos x="0" y="0"/>
                <wp:positionH relativeFrom="column">
                  <wp:posOffset>2548890</wp:posOffset>
                </wp:positionH>
                <wp:positionV relativeFrom="paragraph">
                  <wp:posOffset>469900</wp:posOffset>
                </wp:positionV>
                <wp:extent cx="323850" cy="352425"/>
                <wp:effectExtent l="0" t="0" r="0" b="9525"/>
                <wp:wrapNone/>
                <wp:docPr id="4" name="正方形/長方形 4"/>
                <wp:cNvGraphicFramePr/>
                <a:graphic xmlns:a="http://schemas.openxmlformats.org/drawingml/2006/main">
                  <a:graphicData uri="http://schemas.microsoft.com/office/word/2010/wordprocessingShape">
                    <wps:wsp>
                      <wps:cNvSpPr/>
                      <wps:spPr>
                        <a:xfrm>
                          <a:off x="0" y="0"/>
                          <a:ext cx="323850" cy="3524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1A7E5" id="正方形/長方形 4" o:spid="_x0000_s1026" style="position:absolute;left:0;text-align:left;margin-left:200.7pt;margin-top:37pt;width:25.5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" fillcolor="white [3201]" stroked="f" strokeweight="1pt"/>
            </w:pict>
          </mc:Fallback>
        </mc:AlternateContent>
      </w:r>
      <w:r w:rsidR="0015331F" w:rsidRPr="00903EDD">
        <w:rPr>
          <w:rFonts w:ascii="游明朝" w:eastAsia="游明朝" w:hAnsi="游明朝" w:cs="Times New Roman" w:hint="eastAsia"/>
          <w:u w:val="single"/>
        </w:rPr>
        <w:t>受任者側担当者名：▲▲　▲▲　　連絡先：0</w:t>
      </w:r>
      <w:r w:rsidR="0015331F" w:rsidRPr="00903EDD">
        <w:rPr>
          <w:rFonts w:ascii="游明朝" w:eastAsia="游明朝" w:hAnsi="游明朝" w:cs="Times New Roman"/>
          <w:u w:val="single"/>
        </w:rPr>
        <w:t>96-777-7777</w:t>
      </w:r>
    </w:p>
    <w:p w14:paraId="07EC3CB1" w14:textId="77777777" w:rsidR="0015331F" w:rsidRPr="00903EDD" w:rsidRDefault="0015331F" w:rsidP="009D7592">
      <w:pPr>
        <w:rPr>
          <w:rFonts w:ascii="ＭＳ 明朝" w:eastAsia="ＭＳ 明朝" w:hAnsi="ＭＳ 明朝"/>
          <w:sz w:val="24"/>
          <w:szCs w:val="24"/>
        </w:rPr>
        <w:sectPr w:rsidR="0015331F" w:rsidRPr="00903EDD">
          <w:pgSz w:w="11906" w:h="16838"/>
          <w:pgMar w:top="1985" w:right="1701" w:bottom="1701" w:left="1701" w:header="851" w:footer="992" w:gutter="0"/>
          <w:cols w:space="425"/>
          <w:docGrid w:type="lines" w:linePitch="360"/>
        </w:sectPr>
      </w:pPr>
    </w:p>
    <w:p w14:paraId="0CE10601" w14:textId="00CCD24F" w:rsidR="0015331F" w:rsidRPr="002D2B94" w:rsidRDefault="0015331F" w:rsidP="0015331F">
      <w:pPr>
        <w:widowControl/>
        <w:spacing w:after="313" w:line="271" w:lineRule="auto"/>
        <w:ind w:left="10" w:hanging="10"/>
        <w:jc w:val="center"/>
        <w:rPr>
          <w:rFonts w:ascii="ＭＳ 明朝" w:eastAsia="ＭＳ 明朝" w:hAnsi="ＭＳ 明朝" w:cs="UD デジタル 教科書体 NP-R"/>
          <w:color w:val="000000" w:themeColor="text1"/>
          <w:sz w:val="25"/>
          <w:szCs w:val="25"/>
        </w:rPr>
      </w:pPr>
      <w:bookmarkStart w:id="1" w:name="_Hlk209621958"/>
      <w:r w:rsidRPr="00C23330">
        <w:rPr>
          <w:rFonts w:ascii="ＭＳ 明朝" w:eastAsia="ＭＳ 明朝" w:hAnsi="ＭＳ 明朝" w:cs="UD デジタル 教科書体 NP-R" w:hint="eastAsia"/>
          <w:sz w:val="25"/>
          <w:szCs w:val="25"/>
        </w:rPr>
        <w:lastRenderedPageBreak/>
        <w:t>熊本県特別高圧電気料金高騰緊急対策事業補助</w:t>
      </w:r>
      <w:r w:rsidRPr="002D2B94">
        <w:rPr>
          <w:rFonts w:ascii="ＭＳ 明朝" w:eastAsia="ＭＳ 明朝" w:hAnsi="ＭＳ 明朝" w:cs="UD デジタル 教科書体 NP-R" w:hint="eastAsia"/>
          <w:color w:val="000000" w:themeColor="text1"/>
          <w:sz w:val="25"/>
          <w:szCs w:val="25"/>
        </w:rPr>
        <w:t>金</w:t>
      </w:r>
      <w:r w:rsidR="00C23330" w:rsidRPr="002D2B94">
        <w:rPr>
          <w:rFonts w:ascii="ＭＳ 明朝" w:eastAsia="ＭＳ 明朝" w:hAnsi="ＭＳ 明朝" w:cs="UD デジタル 教科書体 NP-R" w:hint="eastAsia"/>
          <w:color w:val="000000" w:themeColor="text1"/>
          <w:sz w:val="25"/>
          <w:szCs w:val="25"/>
        </w:rPr>
        <w:t>（第</w:t>
      </w:r>
      <w:r w:rsidR="00E61E32" w:rsidRPr="002D2B94">
        <w:rPr>
          <w:rFonts w:ascii="ＭＳ 明朝" w:eastAsia="ＭＳ 明朝" w:hAnsi="ＭＳ 明朝" w:cs="UD デジタル 教科書体 NP-R" w:hint="eastAsia"/>
          <w:color w:val="000000" w:themeColor="text1"/>
          <w:sz w:val="25"/>
          <w:szCs w:val="25"/>
        </w:rPr>
        <w:t>５</w:t>
      </w:r>
      <w:r w:rsidR="00C23330" w:rsidRPr="002D2B94">
        <w:rPr>
          <w:rFonts w:ascii="ＭＳ 明朝" w:eastAsia="ＭＳ 明朝" w:hAnsi="ＭＳ 明朝" w:cs="UD デジタル 教科書体 NP-R" w:hint="eastAsia"/>
          <w:color w:val="000000" w:themeColor="text1"/>
          <w:sz w:val="25"/>
          <w:szCs w:val="25"/>
        </w:rPr>
        <w:t>弾）</w:t>
      </w:r>
      <w:r w:rsidRPr="002D2B94">
        <w:rPr>
          <w:rFonts w:ascii="ＭＳ 明朝" w:eastAsia="ＭＳ 明朝" w:hAnsi="ＭＳ 明朝" w:cs="UD デジタル 教科書体 NP-R" w:hint="eastAsia"/>
          <w:color w:val="000000" w:themeColor="text1"/>
          <w:sz w:val="25"/>
          <w:szCs w:val="25"/>
        </w:rPr>
        <w:t>の申請に関する</w:t>
      </w:r>
      <w:r w:rsidRPr="002D2B94">
        <w:rPr>
          <w:rFonts w:ascii="ＭＳ 明朝" w:eastAsia="ＭＳ 明朝" w:hAnsi="ＭＳ 明朝" w:cs="UD デジタル 教科書体 NP-R"/>
          <w:color w:val="000000" w:themeColor="text1"/>
          <w:sz w:val="25"/>
          <w:szCs w:val="25"/>
        </w:rPr>
        <w:t>同意書</w:t>
      </w:r>
    </w:p>
    <w:bookmarkEnd w:id="1"/>
    <w:p w14:paraId="2FB01494" w14:textId="77777777" w:rsidR="0015331F" w:rsidRPr="002D2B94" w:rsidRDefault="0015331F" w:rsidP="0015331F">
      <w:pPr>
        <w:widowControl/>
        <w:spacing w:after="13" w:line="271" w:lineRule="auto"/>
        <w:ind w:left="211" w:right="4372" w:hanging="221"/>
        <w:jc w:val="left"/>
        <w:rPr>
          <w:rFonts w:ascii="ＭＳ 明朝" w:eastAsia="ＭＳ 明朝" w:hAnsi="ＭＳ 明朝" w:cs="UD デジタル 教科書体 NP-R"/>
          <w:color w:val="000000" w:themeColor="text1"/>
          <w:sz w:val="22"/>
        </w:rPr>
      </w:pPr>
      <w:r w:rsidRPr="002D2B94">
        <w:rPr>
          <w:rFonts w:ascii="ＭＳ 明朝" w:eastAsia="ＭＳ 明朝" w:hAnsi="ＭＳ 明朝" w:cs="UD デジタル 教科書体 NP-R" w:hint="eastAsia"/>
          <w:color w:val="000000" w:themeColor="text1"/>
          <w:sz w:val="22"/>
        </w:rPr>
        <w:t>【申請者名】</w:t>
      </w:r>
    </w:p>
    <w:p w14:paraId="11123ECC" w14:textId="77777777" w:rsidR="0015331F" w:rsidRPr="002D2B94" w:rsidRDefault="0015331F" w:rsidP="0015331F">
      <w:pPr>
        <w:widowControl/>
        <w:spacing w:after="13" w:line="271" w:lineRule="auto"/>
        <w:ind w:left="211" w:right="4372"/>
        <w:jc w:val="left"/>
        <w:rPr>
          <w:rFonts w:ascii="ＭＳ 明朝" w:eastAsia="ＭＳ 明朝" w:hAnsi="ＭＳ 明朝" w:cs="UD デジタル 教科書体 NP-R"/>
          <w:color w:val="000000" w:themeColor="text1"/>
          <w:sz w:val="24"/>
          <w:szCs w:val="24"/>
        </w:rPr>
      </w:pPr>
      <w:r w:rsidRPr="002D2B94">
        <w:rPr>
          <w:rFonts w:ascii="ＭＳ 明朝" w:eastAsia="ＭＳ 明朝" w:hAnsi="ＭＳ 明朝" w:cs="UD デジタル 教科書体 NP-R"/>
          <w:color w:val="000000" w:themeColor="text1"/>
          <w:sz w:val="24"/>
          <w:szCs w:val="24"/>
        </w:rPr>
        <w:t>法人名・屋号代表者の職・氏名 殿</w:t>
      </w:r>
    </w:p>
    <w:p w14:paraId="03FFC119" w14:textId="77777777" w:rsidR="0015331F" w:rsidRPr="002D2B94" w:rsidRDefault="0015331F" w:rsidP="0015331F">
      <w:pPr>
        <w:widowControl/>
        <w:spacing w:after="24" w:line="259" w:lineRule="auto"/>
        <w:jc w:val="left"/>
        <w:rPr>
          <w:rFonts w:ascii="ＭＳ 明朝" w:eastAsia="ＭＳ 明朝" w:hAnsi="ＭＳ 明朝" w:cs="UD デジタル 教科書体 NP-R"/>
          <w:color w:val="000000" w:themeColor="text1"/>
          <w:sz w:val="22"/>
        </w:rPr>
      </w:pPr>
    </w:p>
    <w:p w14:paraId="059F9D46" w14:textId="16E8A0D3" w:rsidR="0015331F" w:rsidRPr="002D2B94" w:rsidRDefault="0015331F" w:rsidP="0015331F">
      <w:pPr>
        <w:widowControl/>
        <w:spacing w:after="13" w:line="271" w:lineRule="auto"/>
        <w:ind w:left="-10" w:firstLine="221"/>
        <w:jc w:val="left"/>
        <w:rPr>
          <w:rFonts w:ascii="ＭＳ 明朝" w:eastAsia="ＭＳ 明朝" w:hAnsi="ＭＳ 明朝" w:cs="UD デジタル 教科書体 NP-R"/>
          <w:color w:val="000000" w:themeColor="text1"/>
          <w:sz w:val="22"/>
        </w:rPr>
      </w:pPr>
      <w:r w:rsidRPr="002D2B94">
        <w:rPr>
          <w:rFonts w:ascii="ＭＳ 明朝" w:eastAsia="ＭＳ 明朝" w:hAnsi="ＭＳ 明朝" w:cs="UD デジタル 教科書体 NP-R"/>
          <w:color w:val="000000" w:themeColor="text1"/>
          <w:sz w:val="22"/>
        </w:rPr>
        <w:t>貴社が「</w:t>
      </w:r>
      <w:r w:rsidRPr="002D2B94">
        <w:rPr>
          <w:rFonts w:ascii="ＭＳ 明朝" w:eastAsia="ＭＳ 明朝" w:hAnsi="ＭＳ 明朝" w:cs="UD デジタル 教科書体 NP-R" w:hint="eastAsia"/>
          <w:color w:val="000000" w:themeColor="text1"/>
          <w:sz w:val="22"/>
        </w:rPr>
        <w:t>熊本県特別高圧電気料金高騰緊急対策支援事業補助金</w:t>
      </w:r>
      <w:bookmarkStart w:id="2" w:name="_Hlk209621987"/>
      <w:r w:rsidR="00C23330" w:rsidRPr="002D2B94">
        <w:rPr>
          <w:rFonts w:ascii="ＭＳ 明朝" w:eastAsia="ＭＳ 明朝" w:hAnsi="ＭＳ 明朝" w:cs="UD デジタル 教科書体 NP-R" w:hint="eastAsia"/>
          <w:color w:val="000000" w:themeColor="text1"/>
          <w:sz w:val="22"/>
        </w:rPr>
        <w:t>（第</w:t>
      </w:r>
      <w:r w:rsidR="00E61E32" w:rsidRPr="002D2B94">
        <w:rPr>
          <w:rFonts w:ascii="ＭＳ 明朝" w:eastAsia="ＭＳ 明朝" w:hAnsi="ＭＳ 明朝" w:cs="UD デジタル 教科書体 NP-R" w:hint="eastAsia"/>
          <w:color w:val="000000" w:themeColor="text1"/>
          <w:sz w:val="22"/>
        </w:rPr>
        <w:t>５</w:t>
      </w:r>
      <w:r w:rsidR="00C23330" w:rsidRPr="002D2B94">
        <w:rPr>
          <w:rFonts w:ascii="ＭＳ 明朝" w:eastAsia="ＭＳ 明朝" w:hAnsi="ＭＳ 明朝" w:cs="UD デジタル 教科書体 NP-R" w:hint="eastAsia"/>
          <w:color w:val="000000" w:themeColor="text1"/>
          <w:sz w:val="22"/>
        </w:rPr>
        <w:t>弾）</w:t>
      </w:r>
      <w:bookmarkEnd w:id="2"/>
      <w:r w:rsidRPr="002D2B94">
        <w:rPr>
          <w:rFonts w:ascii="ＭＳ 明朝" w:eastAsia="ＭＳ 明朝" w:hAnsi="ＭＳ 明朝" w:cs="UD デジタル 教科書体 NP-R"/>
          <w:color w:val="000000" w:themeColor="text1"/>
          <w:sz w:val="22"/>
        </w:rPr>
        <w:t>（以下、「</w:t>
      </w:r>
      <w:r w:rsidRPr="002D2B94">
        <w:rPr>
          <w:rFonts w:ascii="ＭＳ 明朝" w:eastAsia="ＭＳ 明朝" w:hAnsi="ＭＳ 明朝" w:cs="UD デジタル 教科書体 NP-R" w:hint="eastAsia"/>
          <w:color w:val="000000" w:themeColor="text1"/>
          <w:sz w:val="22"/>
        </w:rPr>
        <w:t>補助</w:t>
      </w:r>
      <w:r w:rsidRPr="002D2B94">
        <w:rPr>
          <w:rFonts w:ascii="ＭＳ 明朝" w:eastAsia="ＭＳ 明朝" w:hAnsi="ＭＳ 明朝" w:cs="UD デジタル 教科書体 NP-R"/>
          <w:color w:val="000000" w:themeColor="text1"/>
          <w:sz w:val="22"/>
        </w:rPr>
        <w:t>金」という。）」の</w:t>
      </w:r>
      <w:r w:rsidRPr="002D2B94">
        <w:rPr>
          <w:rFonts w:ascii="ＭＳ 明朝" w:eastAsia="ＭＳ 明朝" w:hAnsi="ＭＳ 明朝" w:cs="UD デジタル 教科書体 NP-R" w:hint="eastAsia"/>
          <w:color w:val="000000" w:themeColor="text1"/>
          <w:sz w:val="22"/>
        </w:rPr>
        <w:t>交付</w:t>
      </w:r>
      <w:r w:rsidRPr="002D2B94">
        <w:rPr>
          <w:rFonts w:ascii="ＭＳ 明朝" w:eastAsia="ＭＳ 明朝" w:hAnsi="ＭＳ 明朝" w:cs="UD デジタル 教科書体 NP-R"/>
          <w:color w:val="000000" w:themeColor="text1"/>
          <w:sz w:val="22"/>
        </w:rPr>
        <w:t xml:space="preserve">申請を行うにあたり、以下の事項について同意します。 </w:t>
      </w:r>
    </w:p>
    <w:p w14:paraId="57613AF4" w14:textId="77777777" w:rsidR="0015331F" w:rsidRPr="002D2B94" w:rsidRDefault="0015331F" w:rsidP="0015331F">
      <w:pPr>
        <w:widowControl/>
        <w:spacing w:after="24" w:line="259" w:lineRule="auto"/>
        <w:ind w:left="101"/>
        <w:jc w:val="left"/>
        <w:rPr>
          <w:rFonts w:ascii="ＭＳ 明朝" w:eastAsia="ＭＳ 明朝" w:hAnsi="ＭＳ 明朝" w:cs="UD デジタル 教科書体 NP-R"/>
          <w:color w:val="000000" w:themeColor="text1"/>
          <w:sz w:val="22"/>
        </w:rPr>
      </w:pPr>
      <w:r w:rsidRPr="002D2B94">
        <w:rPr>
          <w:rFonts w:ascii="ＭＳ 明朝" w:eastAsia="ＭＳ 明朝" w:hAnsi="ＭＳ 明朝" w:cs="UD デジタル 教科書体 NP-R"/>
          <w:color w:val="000000" w:themeColor="text1"/>
          <w:sz w:val="22"/>
        </w:rPr>
        <w:t xml:space="preserve"> </w:t>
      </w:r>
    </w:p>
    <w:p w14:paraId="481F8924" w14:textId="77777777" w:rsidR="0015331F" w:rsidRPr="002D2B94" w:rsidRDefault="0015331F" w:rsidP="0015331F">
      <w:pPr>
        <w:widowControl/>
        <w:spacing w:after="24" w:line="259" w:lineRule="auto"/>
        <w:ind w:left="440" w:right="-14" w:hangingChars="200" w:hanging="440"/>
        <w:jc w:val="left"/>
        <w:rPr>
          <w:rFonts w:ascii="ＭＳ 明朝" w:eastAsia="ＭＳ 明朝" w:hAnsi="ＭＳ 明朝" w:cs="UD デジタル 教科書体 NP-R"/>
          <w:color w:val="000000" w:themeColor="text1"/>
          <w:sz w:val="22"/>
        </w:rPr>
      </w:pPr>
      <w:r w:rsidRPr="002D2B94">
        <w:rPr>
          <w:rFonts w:ascii="ＭＳ 明朝" w:eastAsia="ＭＳ 明朝" w:hAnsi="ＭＳ 明朝" w:cs="UD デジタル 教科書体 NP-R" w:hint="eastAsia"/>
          <w:color w:val="000000" w:themeColor="text1"/>
          <w:sz w:val="22"/>
        </w:rPr>
        <w:t>（１）熊本</w:t>
      </w:r>
      <w:r w:rsidRPr="002D2B94">
        <w:rPr>
          <w:rFonts w:ascii="ＭＳ 明朝" w:eastAsia="ＭＳ 明朝" w:hAnsi="ＭＳ 明朝" w:cs="UD デジタル 教科書体 NP-R"/>
          <w:color w:val="000000" w:themeColor="text1"/>
          <w:sz w:val="22"/>
        </w:rPr>
        <w:t>県に、以下の情報を提供する</w:t>
      </w:r>
      <w:r w:rsidRPr="002D2B94">
        <w:rPr>
          <w:rFonts w:ascii="ＭＳ 明朝" w:eastAsia="ＭＳ 明朝" w:hAnsi="ＭＳ 明朝" w:cs="UD デジタル 教科書体 NP-R" w:hint="eastAsia"/>
          <w:color w:val="000000" w:themeColor="text1"/>
          <w:sz w:val="22"/>
        </w:rPr>
        <w:t>こと。</w:t>
      </w:r>
      <w:r w:rsidRPr="002D2B94">
        <w:rPr>
          <w:rFonts w:ascii="ＭＳ 明朝" w:eastAsia="ＭＳ 明朝" w:hAnsi="ＭＳ 明朝" w:cs="UD デジタル 教科書体 NP-R"/>
          <w:color w:val="000000" w:themeColor="text1"/>
          <w:sz w:val="22"/>
        </w:rPr>
        <w:t xml:space="preserve"> </w:t>
      </w:r>
    </w:p>
    <w:p w14:paraId="7CDD167F" w14:textId="5244B401" w:rsidR="0015331F" w:rsidRPr="002D2B94" w:rsidRDefault="0015331F" w:rsidP="0015331F">
      <w:pPr>
        <w:widowControl/>
        <w:spacing w:after="24" w:line="259" w:lineRule="auto"/>
        <w:jc w:val="left"/>
        <w:rPr>
          <w:rFonts w:ascii="ＭＳ 明朝" w:eastAsia="ＭＳ 明朝" w:hAnsi="ＭＳ 明朝" w:cs="UD デジタル 教科書体 NP-R"/>
          <w:color w:val="000000" w:themeColor="text1"/>
          <w:sz w:val="22"/>
        </w:rPr>
      </w:pPr>
      <w:r w:rsidRPr="002D2B94">
        <w:rPr>
          <w:rFonts w:ascii="ＭＳ 明朝" w:eastAsia="ＭＳ 明朝" w:hAnsi="ＭＳ 明朝" w:cs="UD デジタル 教科書体 NP-R"/>
          <w:color w:val="000000" w:themeColor="text1"/>
          <w:sz w:val="22"/>
        </w:rPr>
        <w:t xml:space="preserve"> </w:t>
      </w:r>
      <w:r w:rsidRPr="002D2B94">
        <w:rPr>
          <w:rFonts w:ascii="ＭＳ 明朝" w:eastAsia="ＭＳ 明朝" w:hAnsi="ＭＳ 明朝" w:cs="UD デジタル 教科書体 NP-R" w:hint="eastAsia"/>
          <w:color w:val="000000" w:themeColor="text1"/>
          <w:sz w:val="22"/>
        </w:rPr>
        <w:t xml:space="preserve">　 ・テナント名　・法人名・屋号　・令和</w:t>
      </w:r>
      <w:r w:rsidR="00E61E32" w:rsidRPr="002D2B94">
        <w:rPr>
          <w:rFonts w:ascii="ＭＳ 明朝" w:eastAsia="ＭＳ 明朝" w:hAnsi="ＭＳ 明朝" w:cs="UD デジタル 教科書体 NP-R" w:hint="eastAsia"/>
          <w:color w:val="000000" w:themeColor="text1"/>
          <w:sz w:val="22"/>
        </w:rPr>
        <w:t>８</w:t>
      </w:r>
      <w:r w:rsidRPr="002D2B94">
        <w:rPr>
          <w:rFonts w:ascii="ＭＳ 明朝" w:eastAsia="ＭＳ 明朝" w:hAnsi="ＭＳ 明朝" w:cs="UD デジタル 教科書体 NP-R" w:hint="eastAsia"/>
          <w:color w:val="000000" w:themeColor="text1"/>
          <w:sz w:val="22"/>
        </w:rPr>
        <w:t>年</w:t>
      </w:r>
      <w:r w:rsidR="00E61E32" w:rsidRPr="002D2B94">
        <w:rPr>
          <w:rFonts w:ascii="ＭＳ 明朝" w:eastAsia="ＭＳ 明朝" w:hAnsi="ＭＳ 明朝" w:cs="UD デジタル 教科書体 NP-R" w:hint="eastAsia"/>
          <w:color w:val="000000" w:themeColor="text1"/>
          <w:sz w:val="22"/>
        </w:rPr>
        <w:t>１</w:t>
      </w:r>
      <w:r w:rsidRPr="002D2B94">
        <w:rPr>
          <w:rFonts w:ascii="ＭＳ 明朝" w:eastAsia="ＭＳ 明朝" w:hAnsi="ＭＳ 明朝" w:cs="UD デジタル 教科書体 NP-R" w:hint="eastAsia"/>
          <w:color w:val="000000" w:themeColor="text1"/>
          <w:sz w:val="22"/>
        </w:rPr>
        <w:t>月から同年</w:t>
      </w:r>
      <w:r w:rsidR="00E61E32" w:rsidRPr="002D2B94">
        <w:rPr>
          <w:rFonts w:ascii="ＭＳ 明朝" w:eastAsia="ＭＳ 明朝" w:hAnsi="ＭＳ 明朝" w:cs="UD デジタル 教科書体 NP-R" w:hint="eastAsia"/>
          <w:color w:val="000000" w:themeColor="text1"/>
          <w:sz w:val="22"/>
        </w:rPr>
        <w:t>３</w:t>
      </w:r>
      <w:r w:rsidRPr="002D2B94">
        <w:rPr>
          <w:rFonts w:ascii="ＭＳ 明朝" w:eastAsia="ＭＳ 明朝" w:hAnsi="ＭＳ 明朝" w:cs="UD デジタル 教科書体 NP-R" w:hint="eastAsia"/>
          <w:color w:val="000000" w:themeColor="text1"/>
          <w:sz w:val="22"/>
        </w:rPr>
        <w:t>月までの電力使用量</w:t>
      </w:r>
    </w:p>
    <w:p w14:paraId="48B4FFF8" w14:textId="77777777" w:rsidR="0015331F" w:rsidRPr="002D2B94" w:rsidRDefault="0015331F" w:rsidP="0015331F">
      <w:pPr>
        <w:widowControl/>
        <w:spacing w:after="24" w:line="259" w:lineRule="auto"/>
        <w:ind w:firstLineChars="200" w:firstLine="440"/>
        <w:jc w:val="left"/>
        <w:rPr>
          <w:rFonts w:ascii="ＭＳ 明朝" w:eastAsia="ＭＳ 明朝" w:hAnsi="ＭＳ 明朝" w:cs="UD デジタル 教科書体 NP-R"/>
          <w:color w:val="000000" w:themeColor="text1"/>
          <w:sz w:val="22"/>
        </w:rPr>
      </w:pPr>
      <w:r w:rsidRPr="002D2B94">
        <w:rPr>
          <w:rFonts w:ascii="ＭＳ 明朝" w:eastAsia="ＭＳ 明朝" w:hAnsi="ＭＳ 明朝" w:cs="UD デジタル 教科書体 NP-R" w:hint="eastAsia"/>
          <w:color w:val="000000" w:themeColor="text1"/>
          <w:sz w:val="22"/>
        </w:rPr>
        <w:t>・その他熊本県が必要と認める情報</w:t>
      </w:r>
    </w:p>
    <w:p w14:paraId="62CCB46B" w14:textId="77777777" w:rsidR="0015331F" w:rsidRPr="00903EDD" w:rsidRDefault="0015331F" w:rsidP="0015331F">
      <w:pPr>
        <w:widowControl/>
        <w:spacing w:after="24" w:line="240" w:lineRule="exact"/>
        <w:ind w:firstLineChars="200" w:firstLine="440"/>
        <w:jc w:val="left"/>
        <w:rPr>
          <w:rFonts w:ascii="ＭＳ 明朝" w:eastAsia="ＭＳ 明朝" w:hAnsi="ＭＳ 明朝" w:cs="UD デジタル 教科書体 NP-R"/>
          <w:sz w:val="22"/>
        </w:rPr>
      </w:pPr>
    </w:p>
    <w:p w14:paraId="62325937" w14:textId="77777777" w:rsidR="0015331F" w:rsidRPr="00903EDD"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（２）</w:t>
      </w:r>
      <w:r w:rsidRPr="00903EDD">
        <w:rPr>
          <w:rFonts w:ascii="ＭＳ 明朝" w:eastAsia="ＭＳ 明朝" w:hAnsi="ＭＳ 明朝" w:cs="UD デジタル 教科書体 NP-R"/>
          <w:sz w:val="22"/>
        </w:rPr>
        <w:t>当社を含む各テナント事業者に</w:t>
      </w:r>
      <w:r w:rsidRPr="00903EDD">
        <w:rPr>
          <w:rFonts w:ascii="ＭＳ 明朝" w:eastAsia="ＭＳ 明朝" w:hAnsi="ＭＳ 明朝" w:cs="UD デジタル 教科書体 NP-R" w:hint="eastAsia"/>
          <w:sz w:val="22"/>
        </w:rPr>
        <w:t>補助</w:t>
      </w:r>
      <w:r w:rsidRPr="00903EDD">
        <w:rPr>
          <w:rFonts w:ascii="ＭＳ 明朝" w:eastAsia="ＭＳ 明朝" w:hAnsi="ＭＳ 明朝" w:cs="UD デジタル 教科書体 NP-R"/>
          <w:sz w:val="22"/>
        </w:rPr>
        <w:t>金を</w:t>
      </w:r>
      <w:r w:rsidRPr="00903EDD">
        <w:rPr>
          <w:rFonts w:ascii="ＭＳ 明朝" w:eastAsia="ＭＳ 明朝" w:hAnsi="ＭＳ 明朝" w:cs="UD デジタル 教科書体 NP-R" w:hint="eastAsia"/>
          <w:sz w:val="22"/>
        </w:rPr>
        <w:t>還元</w:t>
      </w:r>
      <w:r w:rsidRPr="00903EDD">
        <w:rPr>
          <w:rFonts w:ascii="ＭＳ 明朝" w:eastAsia="ＭＳ 明朝" w:hAnsi="ＭＳ 明朝" w:cs="UD デジタル 教科書体 NP-R"/>
          <w:sz w:val="22"/>
        </w:rPr>
        <w:t xml:space="preserve">する方法、金額及び時期等については貴社に一任し、その決定に従うこと。 </w:t>
      </w:r>
    </w:p>
    <w:p w14:paraId="409585D9" w14:textId="77777777" w:rsidR="0015331F" w:rsidRPr="00903EDD" w:rsidRDefault="0015331F" w:rsidP="0015331F">
      <w:pPr>
        <w:widowControl/>
        <w:spacing w:after="24" w:line="240" w:lineRule="exact"/>
        <w:ind w:left="101"/>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sz w:val="22"/>
        </w:rPr>
        <w:t xml:space="preserve"> </w:t>
      </w:r>
    </w:p>
    <w:p w14:paraId="433C9AC4" w14:textId="77777777" w:rsidR="0015331F" w:rsidRPr="00903EDD"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（３）</w:t>
      </w:r>
      <w:r w:rsidRPr="00903EDD">
        <w:rPr>
          <w:rFonts w:ascii="ＭＳ 明朝" w:eastAsia="ＭＳ 明朝" w:hAnsi="ＭＳ 明朝" w:cs="UD デジタル 教科書体 NP-R"/>
          <w:sz w:val="22"/>
        </w:rPr>
        <w:t>虚偽</w:t>
      </w:r>
      <w:r w:rsidRPr="00903EDD">
        <w:rPr>
          <w:rFonts w:ascii="ＭＳ 明朝" w:eastAsia="ＭＳ 明朝" w:hAnsi="ＭＳ 明朝" w:cs="UD デジタル 教科書体 NP-R" w:hint="eastAsia"/>
          <w:sz w:val="22"/>
        </w:rPr>
        <w:t>、</w:t>
      </w:r>
      <w:r w:rsidRPr="00903EDD">
        <w:rPr>
          <w:rFonts w:ascii="ＭＳ 明朝" w:eastAsia="ＭＳ 明朝" w:hAnsi="ＭＳ 明朝" w:cs="UD デジタル 教科書体 NP-R"/>
          <w:sz w:val="22"/>
        </w:rPr>
        <w:t>法令違反</w:t>
      </w:r>
      <w:r w:rsidRPr="00903EDD">
        <w:rPr>
          <w:rFonts w:ascii="ＭＳ 明朝" w:eastAsia="ＭＳ 明朝" w:hAnsi="ＭＳ 明朝" w:cs="UD デジタル 教科書体 NP-R" w:hint="eastAsia"/>
          <w:sz w:val="22"/>
        </w:rPr>
        <w:t>、誤り</w:t>
      </w:r>
      <w:r w:rsidRPr="00903EDD">
        <w:rPr>
          <w:rFonts w:ascii="ＭＳ 明朝" w:eastAsia="ＭＳ 明朝" w:hAnsi="ＭＳ 明朝" w:cs="UD デジタル 教科書体 NP-R"/>
          <w:sz w:val="22"/>
        </w:rPr>
        <w:t>等が判明した場合、</w:t>
      </w:r>
      <w:r w:rsidRPr="00903EDD">
        <w:rPr>
          <w:rFonts w:ascii="ＭＳ 明朝" w:eastAsia="ＭＳ 明朝" w:hAnsi="ＭＳ 明朝" w:cs="UD デジタル 教科書体 NP-R" w:hint="eastAsia"/>
          <w:sz w:val="22"/>
        </w:rPr>
        <w:t>又は</w:t>
      </w:r>
      <w:r w:rsidRPr="00903EDD">
        <w:rPr>
          <w:rFonts w:ascii="ＭＳ 明朝" w:eastAsia="ＭＳ 明朝" w:hAnsi="ＭＳ 明朝" w:cs="UD デジタル 教科書体 NP-R"/>
          <w:sz w:val="22"/>
        </w:rPr>
        <w:t>貴社の決定に応じない場合において、</w:t>
      </w:r>
      <w:r w:rsidRPr="00903EDD">
        <w:rPr>
          <w:rFonts w:ascii="ＭＳ 明朝" w:eastAsia="ＭＳ 明朝" w:hAnsi="ＭＳ 明朝" w:cs="UD デジタル 教科書体 NP-R" w:hint="eastAsia"/>
          <w:sz w:val="22"/>
        </w:rPr>
        <w:t>還元</w:t>
      </w:r>
      <w:r w:rsidRPr="00903EDD">
        <w:rPr>
          <w:rFonts w:ascii="ＭＳ 明朝" w:eastAsia="ＭＳ 明朝" w:hAnsi="ＭＳ 明朝" w:cs="UD デジタル 教科書体 NP-R"/>
          <w:sz w:val="22"/>
        </w:rPr>
        <w:t>対象からの除外又は</w:t>
      </w:r>
      <w:r w:rsidRPr="00903EDD">
        <w:rPr>
          <w:rFonts w:ascii="ＭＳ 明朝" w:eastAsia="ＭＳ 明朝" w:hAnsi="ＭＳ 明朝" w:cs="UD デジタル 教科書体 NP-R" w:hint="eastAsia"/>
          <w:sz w:val="22"/>
        </w:rPr>
        <w:t>還元</w:t>
      </w:r>
      <w:r w:rsidRPr="00903EDD">
        <w:rPr>
          <w:rFonts w:ascii="ＭＳ 明朝" w:eastAsia="ＭＳ 明朝" w:hAnsi="ＭＳ 明朝" w:cs="UD デジタル 教科書体 NP-R"/>
          <w:sz w:val="22"/>
        </w:rPr>
        <w:t>された</w:t>
      </w:r>
      <w:r w:rsidRPr="00903EDD">
        <w:rPr>
          <w:rFonts w:ascii="ＭＳ 明朝" w:eastAsia="ＭＳ 明朝" w:hAnsi="ＭＳ 明朝" w:cs="UD デジタル 教科書体 NP-R" w:hint="eastAsia"/>
          <w:sz w:val="22"/>
        </w:rPr>
        <w:t>補助</w:t>
      </w:r>
      <w:r w:rsidRPr="00903EDD">
        <w:rPr>
          <w:rFonts w:ascii="ＭＳ 明朝" w:eastAsia="ＭＳ 明朝" w:hAnsi="ＭＳ 明朝" w:cs="UD デジタル 教科書体 NP-R"/>
          <w:sz w:val="22"/>
        </w:rPr>
        <w:t xml:space="preserve">金の返還等の処分を受けること。 </w:t>
      </w:r>
    </w:p>
    <w:p w14:paraId="070A2F3E" w14:textId="77777777" w:rsidR="0015331F" w:rsidRPr="00903EDD" w:rsidRDefault="0015331F" w:rsidP="0015331F">
      <w:pPr>
        <w:widowControl/>
        <w:spacing w:after="13" w:line="240" w:lineRule="exact"/>
        <w:ind w:left="440" w:hangingChars="200" w:hanging="440"/>
        <w:jc w:val="left"/>
        <w:rPr>
          <w:rFonts w:ascii="ＭＳ 明朝" w:eastAsia="ＭＳ 明朝" w:hAnsi="ＭＳ 明朝" w:cs="UD デジタル 教科書体 NP-R"/>
          <w:sz w:val="22"/>
        </w:rPr>
      </w:pPr>
    </w:p>
    <w:p w14:paraId="2CC30F6D" w14:textId="77777777" w:rsidR="0015331F" w:rsidRPr="00903EDD"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（４）下記のいずれにも該当しないこと。</w:t>
      </w:r>
    </w:p>
    <w:p w14:paraId="5233A163"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①　国及び地方公共団体（公営企業を含む）</w:t>
      </w:r>
    </w:p>
    <w:p w14:paraId="21C3362C"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②　補助</w:t>
      </w:r>
      <w:r w:rsidR="003A235B" w:rsidRPr="00903EDD">
        <w:rPr>
          <w:rFonts w:ascii="ＭＳ 明朝" w:eastAsia="ＭＳ 明朝" w:hAnsi="ＭＳ 明朝" w:cs="UD デジタル 教科書体 NP-R" w:hint="eastAsia"/>
          <w:sz w:val="22"/>
        </w:rPr>
        <w:t>金対象期間の特別高圧電力の電気料金に係る県の他の支援制度</w:t>
      </w:r>
      <w:r w:rsidRPr="00903EDD">
        <w:rPr>
          <w:rFonts w:ascii="ＭＳ 明朝" w:eastAsia="ＭＳ 明朝" w:hAnsi="ＭＳ 明朝" w:cs="UD デジタル 教科書体 NP-R" w:hint="eastAsia"/>
          <w:sz w:val="22"/>
        </w:rPr>
        <w:t>の対象となる者</w:t>
      </w:r>
    </w:p>
    <w:p w14:paraId="5901FC57" w14:textId="77777777" w:rsidR="0015331F" w:rsidRPr="00903EDD"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noProof/>
          <w:sz w:val="22"/>
        </w:rPr>
        <mc:AlternateContent>
          <mc:Choice Requires="wps">
            <w:drawing>
              <wp:anchor distT="0" distB="0" distL="114300" distR="114300" simplePos="0" relativeHeight="251659264" behindDoc="0" locked="0" layoutInCell="1" allowOverlap="1" wp14:anchorId="47D8CE1D" wp14:editId="63681A81">
                <wp:simplePos x="0" y="0"/>
                <wp:positionH relativeFrom="column">
                  <wp:posOffset>9525</wp:posOffset>
                </wp:positionH>
                <wp:positionV relativeFrom="paragraph">
                  <wp:posOffset>104140</wp:posOffset>
                </wp:positionV>
                <wp:extent cx="6200775" cy="4229100"/>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200775" cy="42291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0FC47A" id="正方形/長方形 1" o:spid="_x0000_s1026" style="position:absolute;left:0;text-align:left;margin-left:.75pt;margin-top:8.2pt;width:488.25pt;height:3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" filled="f" strokecolor="#2f528f" strokeweight="1pt"/>
            </w:pict>
          </mc:Fallback>
        </mc:AlternateContent>
      </w:r>
      <w:r w:rsidRPr="00903EDD">
        <w:rPr>
          <w:rFonts w:ascii="ＭＳ 明朝" w:eastAsia="ＭＳ 明朝" w:hAnsi="ＭＳ 明朝" w:cs="UD デジタル 教科書体 NP-R" w:hint="eastAsia"/>
          <w:sz w:val="22"/>
        </w:rPr>
        <w:t xml:space="preserve">　</w:t>
      </w:r>
    </w:p>
    <w:p w14:paraId="3C3A84F3" w14:textId="77777777" w:rsidR="0015331F" w:rsidRPr="00903EDD" w:rsidRDefault="003A235B" w:rsidP="0015331F">
      <w:pPr>
        <w:widowControl/>
        <w:spacing w:after="13" w:line="271" w:lineRule="auto"/>
        <w:ind w:left="400" w:hangingChars="200" w:hanging="400"/>
        <w:jc w:val="left"/>
        <w:rPr>
          <w:rFonts w:ascii="ＭＳ 明朝" w:eastAsia="ＭＳ 明朝" w:hAnsi="ＭＳ 明朝" w:cs="UD デジタル 教科書体 NP-R"/>
          <w:sz w:val="20"/>
        </w:rPr>
      </w:pPr>
      <w:r w:rsidRPr="00903EDD">
        <w:rPr>
          <w:rFonts w:ascii="ＭＳ 明朝" w:eastAsia="ＭＳ 明朝" w:hAnsi="ＭＳ 明朝" w:cs="UD デジタル 教科書体 NP-R" w:hint="eastAsia"/>
          <w:sz w:val="20"/>
        </w:rPr>
        <w:t xml:space="preserve">　○県</w:t>
      </w:r>
      <w:r w:rsidR="0015331F" w:rsidRPr="00903EDD">
        <w:rPr>
          <w:rFonts w:ascii="ＭＳ 明朝" w:eastAsia="ＭＳ 明朝" w:hAnsi="ＭＳ 明朝" w:cs="UD デジタル 教科書体 NP-R" w:hint="eastAsia"/>
          <w:sz w:val="20"/>
        </w:rPr>
        <w:t>が実施する「医療機関・福祉施設等を対象とした物価高騰対策支援金」の補助対象者</w:t>
      </w:r>
    </w:p>
    <w:p w14:paraId="2C0B34F9"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・保険医療機関等（病院、有床診療所、無床診療所、歯科診療所、柔道整復、あはき、助産所、歯科技工所）</w:t>
      </w:r>
    </w:p>
    <w:p w14:paraId="44FBEE01"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・保険薬局</w:t>
      </w:r>
    </w:p>
    <w:p w14:paraId="0FE66306"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・介護関係等（老人福祉施設、介護保険施設、介護保険事業所）</w:t>
      </w:r>
    </w:p>
    <w:p w14:paraId="14719BAC"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・障がい関係等（障害福祉のサービス事業所等）</w:t>
      </w:r>
    </w:p>
    <w:p w14:paraId="656DDBB1"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・保護施設（救護施設）</w:t>
      </w:r>
    </w:p>
    <w:p w14:paraId="4291F6B5"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・児童養護関係（乳児院、児童養護施設、児童心理治療施設、自立援助ホーム、ファミリーホーム、里親）</w:t>
      </w:r>
    </w:p>
    <w:p w14:paraId="74B25CAF"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・一般公衆浴場（一般公衆浴場以外の公衆浴場や市町村の一般会計で運営されている一般公衆浴場（特別会計のみで運営されている施設を除く）を除く）</w:t>
      </w:r>
    </w:p>
    <w:p w14:paraId="799AAB18"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・医薬品卸（薬価基準に収載されている医療用医薬品を取り扱い、かつ、医薬品卸の許可に係る医薬品倉庫の面積が概ね</w:t>
      </w:r>
      <w:r w:rsidRPr="00903EDD">
        <w:rPr>
          <w:rFonts w:ascii="ＭＳ 明朝" w:eastAsia="ＭＳ 明朝" w:hAnsi="ＭＳ 明朝" w:cs="UD デジタル 教科書体 NP-R"/>
          <w:sz w:val="18"/>
        </w:rPr>
        <w:t>100平方メートル以上の医薬品卸に限る）</w:t>
      </w:r>
    </w:p>
    <w:p w14:paraId="3DA2ABEF"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・クリーニング事業者（取次店除く）</w:t>
      </w:r>
    </w:p>
    <w:p w14:paraId="24AABF2D" w14:textId="77777777" w:rsidR="0015331F" w:rsidRPr="00903EDD" w:rsidRDefault="003A235B"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w:t>
      </w:r>
      <w:r w:rsidR="0015331F" w:rsidRPr="00903EDD">
        <w:rPr>
          <w:rFonts w:ascii="ＭＳ 明朝" w:eastAsia="ＭＳ 明朝" w:hAnsi="ＭＳ 明朝" w:cs="UD デジタル 教科書体 NP-R" w:hint="eastAsia"/>
          <w:sz w:val="18"/>
        </w:rPr>
        <w:t>私立幼稚園（私学助成園）、認可外保育施設（熊本市を除く）</w:t>
      </w:r>
    </w:p>
    <w:p w14:paraId="4574E289"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・保育所、認定こども園、私立幼稚園、地域型保育、認可外保育施設</w:t>
      </w:r>
    </w:p>
    <w:p w14:paraId="30237CA9" w14:textId="77777777" w:rsidR="0015331F" w:rsidRPr="00903EDD" w:rsidRDefault="0015331F" w:rsidP="0015331F">
      <w:pPr>
        <w:widowControl/>
        <w:spacing w:line="240" w:lineRule="exact"/>
        <w:ind w:left="180" w:hangingChars="100" w:hanging="180"/>
        <w:jc w:val="left"/>
        <w:rPr>
          <w:rFonts w:ascii="ＭＳ 明朝" w:eastAsia="ＭＳ 明朝" w:hAnsi="ＭＳ 明朝" w:cs="UD デジタル 教科書体 NP-R"/>
          <w:sz w:val="18"/>
        </w:rPr>
      </w:pPr>
    </w:p>
    <w:p w14:paraId="5C721F88" w14:textId="77777777" w:rsidR="0015331F" w:rsidRPr="00903EDD" w:rsidRDefault="0015331F" w:rsidP="0015331F">
      <w:pPr>
        <w:widowControl/>
        <w:spacing w:after="13" w:line="271" w:lineRule="auto"/>
        <w:ind w:left="400" w:hangingChars="200" w:hanging="400"/>
        <w:jc w:val="left"/>
        <w:rPr>
          <w:rFonts w:ascii="ＭＳ 明朝" w:eastAsia="ＭＳ 明朝" w:hAnsi="ＭＳ 明朝" w:cs="UD デジタル 教科書体 NP-R"/>
          <w:sz w:val="20"/>
        </w:rPr>
      </w:pPr>
      <w:r w:rsidRPr="00903EDD">
        <w:rPr>
          <w:rFonts w:ascii="ＭＳ 明朝" w:eastAsia="ＭＳ 明朝" w:hAnsi="ＭＳ 明朝" w:cs="UD デジタル 教科書体 NP-R" w:hint="eastAsia"/>
          <w:sz w:val="20"/>
        </w:rPr>
        <w:t xml:space="preserve">　○県が実施する「地域交通燃料価格高騰対策事業」の補助対象者</w:t>
      </w:r>
    </w:p>
    <w:p w14:paraId="213090D4" w14:textId="77777777" w:rsidR="0015331F" w:rsidRPr="00903EDD" w:rsidRDefault="0015331F" w:rsidP="0015331F">
      <w:pPr>
        <w:widowControl/>
        <w:spacing w:line="240" w:lineRule="exact"/>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・地域交通事業者</w:t>
      </w:r>
    </w:p>
    <w:p w14:paraId="5F30E87C" w14:textId="77777777" w:rsidR="0015331F" w:rsidRPr="00903EDD" w:rsidRDefault="0015331F" w:rsidP="0015331F">
      <w:pPr>
        <w:widowControl/>
        <w:spacing w:line="240" w:lineRule="exact"/>
        <w:ind w:left="400" w:hangingChars="200" w:hanging="400"/>
        <w:jc w:val="left"/>
        <w:rPr>
          <w:rFonts w:ascii="ＭＳ 明朝" w:eastAsia="ＭＳ 明朝" w:hAnsi="ＭＳ 明朝" w:cs="UD デジタル 教科書体 NP-R"/>
          <w:sz w:val="20"/>
        </w:rPr>
      </w:pPr>
    </w:p>
    <w:p w14:paraId="7253C438" w14:textId="77777777" w:rsidR="0015331F" w:rsidRPr="00903EDD" w:rsidRDefault="0015331F" w:rsidP="0015331F">
      <w:pPr>
        <w:widowControl/>
        <w:spacing w:after="13" w:line="271" w:lineRule="auto"/>
        <w:ind w:leftChars="100" w:left="410" w:hangingChars="100" w:hanging="200"/>
        <w:jc w:val="left"/>
        <w:rPr>
          <w:rFonts w:ascii="ＭＳ 明朝" w:eastAsia="ＭＳ 明朝" w:hAnsi="ＭＳ 明朝" w:cs="UD デジタル 教科書体 NP-R"/>
          <w:sz w:val="20"/>
        </w:rPr>
      </w:pPr>
      <w:r w:rsidRPr="00903EDD">
        <w:rPr>
          <w:rFonts w:ascii="ＭＳ 明朝" w:eastAsia="ＭＳ 明朝" w:hAnsi="ＭＳ 明朝" w:cs="UD デジタル 教科書体 NP-R" w:hint="eastAsia"/>
          <w:sz w:val="20"/>
        </w:rPr>
        <w:t>○県が実施する「集出荷施設等コスト高騰対策支援事業」「</w:t>
      </w:r>
      <w:r w:rsidR="00221198" w:rsidRPr="00903EDD">
        <w:rPr>
          <w:rFonts w:ascii="ＭＳ 明朝" w:eastAsia="ＭＳ 明朝" w:hAnsi="ＭＳ 明朝" w:cs="UD デジタル 教科書体 NP-R" w:hint="eastAsia"/>
          <w:sz w:val="20"/>
        </w:rPr>
        <w:t>農業水利施設電気料金高騰対策事業」</w:t>
      </w:r>
      <w:r w:rsidRPr="00903EDD">
        <w:rPr>
          <w:rFonts w:ascii="ＭＳ 明朝" w:eastAsia="ＭＳ 明朝" w:hAnsi="ＭＳ 明朝" w:cs="UD デジタル 教科書体 NP-R" w:hint="eastAsia"/>
          <w:sz w:val="20"/>
        </w:rPr>
        <w:t>の補助対象者</w:t>
      </w:r>
    </w:p>
    <w:p w14:paraId="129B9D1F" w14:textId="77777777" w:rsidR="0015331F" w:rsidRPr="00903EDD" w:rsidRDefault="00221198"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・農業者の組織する団体等、土地改良区</w:t>
      </w:r>
    </w:p>
    <w:p w14:paraId="76E75CA4" w14:textId="77777777" w:rsidR="0015331F" w:rsidRPr="00903EDD" w:rsidRDefault="0015331F" w:rsidP="0015331F">
      <w:pPr>
        <w:widowControl/>
        <w:spacing w:after="13" w:line="240" w:lineRule="exact"/>
        <w:ind w:left="400" w:hangingChars="200" w:hanging="400"/>
        <w:jc w:val="left"/>
        <w:rPr>
          <w:rFonts w:ascii="ＭＳ 明朝" w:eastAsia="ＭＳ 明朝" w:hAnsi="ＭＳ 明朝" w:cs="UD デジタル 教科書体 NP-R"/>
          <w:sz w:val="20"/>
        </w:rPr>
      </w:pPr>
    </w:p>
    <w:p w14:paraId="24D9EA21" w14:textId="77777777" w:rsidR="0015331F" w:rsidRPr="00903EDD" w:rsidRDefault="0015331F" w:rsidP="0015331F">
      <w:pPr>
        <w:widowControl/>
        <w:spacing w:after="13" w:line="271" w:lineRule="auto"/>
        <w:ind w:leftChars="100" w:left="410" w:hangingChars="100" w:hanging="200"/>
        <w:jc w:val="left"/>
        <w:rPr>
          <w:rFonts w:ascii="ＭＳ 明朝" w:eastAsia="ＭＳ 明朝" w:hAnsi="ＭＳ 明朝" w:cs="UD デジタル 教科書体 NP-R"/>
          <w:sz w:val="20"/>
        </w:rPr>
      </w:pPr>
      <w:r w:rsidRPr="00903EDD">
        <w:rPr>
          <w:rFonts w:ascii="ＭＳ 明朝" w:eastAsia="ＭＳ 明朝" w:hAnsi="ＭＳ 明朝" w:cs="UD デジタル 教科書体 NP-R" w:hint="eastAsia"/>
          <w:sz w:val="20"/>
        </w:rPr>
        <w:t>○本県からの委託を受けた指定管理者で、電気料金高騰について別途所要の措置が講じられている者</w:t>
      </w:r>
    </w:p>
    <w:p w14:paraId="56F7B2DA" w14:textId="77777777" w:rsidR="0015331F" w:rsidRPr="00903EDD"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p>
    <w:p w14:paraId="77953E3E" w14:textId="77777777" w:rsidR="0015331F" w:rsidRPr="00903EDD" w:rsidRDefault="003A235B" w:rsidP="0015331F">
      <w:pPr>
        <w:widowControl/>
        <w:spacing w:after="13" w:line="271" w:lineRule="auto"/>
        <w:ind w:left="440"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（５）次</w:t>
      </w:r>
      <w:r w:rsidR="0015331F" w:rsidRPr="00903EDD">
        <w:rPr>
          <w:rFonts w:ascii="ＭＳ 明朝" w:eastAsia="ＭＳ 明朝" w:hAnsi="ＭＳ 明朝" w:cs="UD デジタル 教科書体 NP-R" w:hint="eastAsia"/>
          <w:sz w:val="22"/>
        </w:rPr>
        <w:t>のいずれにも該当しないこと。</w:t>
      </w:r>
    </w:p>
    <w:p w14:paraId="3381C3B0"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①　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w:t>
      </w:r>
    </w:p>
    <w:p w14:paraId="143D17D3"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②　役員等が、自己、自社若しくは第三者の不正の利益を図る目的又は第三者に損害を加える目的をもって、暴力団又は暴力団員を利用するなどしている。</w:t>
      </w:r>
    </w:p>
    <w:p w14:paraId="06C7A7D0"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③　役員等が、暴力団又は暴力団員に対して、資金等を供給し、又は便宜を供与するなど直接的あるいは積極的に暴力団の維持、運営に協力し、若しくは関与している。</w:t>
      </w:r>
    </w:p>
    <w:p w14:paraId="347D85D8"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④　役員等が、暴力団又は暴力団員であることを知りながらこれと社会的に非難されるべき関係を有している。</w:t>
      </w:r>
    </w:p>
    <w:p w14:paraId="4E847A8C"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p>
    <w:p w14:paraId="4B5E26D9"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p>
    <w:p w14:paraId="76053270" w14:textId="77777777" w:rsidR="0015331F" w:rsidRPr="00903EDD" w:rsidRDefault="0015331F" w:rsidP="0015331F">
      <w:pPr>
        <w:widowControl/>
        <w:wordWrap w:val="0"/>
        <w:spacing w:after="24" w:line="259" w:lineRule="auto"/>
        <w:ind w:left="9" w:right="880" w:firstLineChars="1700" w:firstLine="37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令和　　年（　　　　年）　　月　　日</w:t>
      </w:r>
    </w:p>
    <w:p w14:paraId="406CEA33" w14:textId="77777777" w:rsidR="0015331F" w:rsidRPr="00903EDD" w:rsidRDefault="0015331F" w:rsidP="0015331F">
      <w:pPr>
        <w:widowControl/>
        <w:spacing w:after="24" w:line="259" w:lineRule="auto"/>
        <w:ind w:left="101"/>
        <w:jc w:val="righ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 xml:space="preserve">　　　　　　　　　　　</w:t>
      </w:r>
    </w:p>
    <w:p w14:paraId="2D617594" w14:textId="77777777" w:rsidR="0015331F" w:rsidRPr="00903EDD" w:rsidRDefault="0015331F" w:rsidP="0015331F">
      <w:pPr>
        <w:widowControl/>
        <w:wordWrap w:val="0"/>
        <w:spacing w:after="24" w:line="259" w:lineRule="auto"/>
        <w:ind w:left="101" w:right="880"/>
        <w:jc w:val="center"/>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 xml:space="preserve">　　　　　　　　　　【テナント事業者】　　法人名・屋号名　　　　：　　　　　　　　　　　</w:t>
      </w:r>
    </w:p>
    <w:p w14:paraId="0EE87A72" w14:textId="77777777" w:rsidR="0015331F" w:rsidRPr="00903EDD" w:rsidRDefault="0015331F" w:rsidP="0015331F">
      <w:pPr>
        <w:widowControl/>
        <w:spacing w:after="24" w:line="259" w:lineRule="auto"/>
        <w:ind w:left="101" w:right="880"/>
        <w:jc w:val="center"/>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 xml:space="preserve">　　　　　　　　　　　　　代表者（責任者）の職・氏名：</w:t>
      </w:r>
    </w:p>
    <w:p w14:paraId="07AE2C6D" w14:textId="77777777" w:rsidR="0015331F" w:rsidRPr="00903EDD" w:rsidRDefault="0087252B" w:rsidP="009D7592">
      <w:pPr>
        <w:rPr>
          <w:rFonts w:ascii="ＭＳ 明朝" w:eastAsia="ＭＳ 明朝" w:hAnsi="ＭＳ 明朝"/>
          <w:sz w:val="24"/>
          <w:szCs w:val="24"/>
        </w:rPr>
      </w:pPr>
      <w:r w:rsidRPr="00903EDD">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2BCDBD40" wp14:editId="0EE219CB">
                <wp:simplePos x="0" y="0"/>
                <wp:positionH relativeFrom="column">
                  <wp:posOffset>2924175</wp:posOffset>
                </wp:positionH>
                <wp:positionV relativeFrom="paragraph">
                  <wp:posOffset>4846955</wp:posOffset>
                </wp:positionV>
                <wp:extent cx="371475" cy="257175"/>
                <wp:effectExtent l="0" t="0" r="9525" b="9525"/>
                <wp:wrapNone/>
                <wp:docPr id="3" name="正方形/長方形 3"/>
                <wp:cNvGraphicFramePr/>
                <a:graphic xmlns:a="http://schemas.openxmlformats.org/drawingml/2006/main">
                  <a:graphicData uri="http://schemas.microsoft.com/office/word/2010/wordprocessingShape">
                    <wps:wsp>
                      <wps:cNvSpPr/>
                      <wps:spPr>
                        <a:xfrm>
                          <a:off x="0" y="0"/>
                          <a:ext cx="371475" cy="2571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8C19F" id="正方形/長方形 3" o:spid="_x0000_s1026" style="position:absolute;left:0;text-align:left;margin-left:230.25pt;margin-top:381.65pt;width:29.2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" fillcolor="white [3201]" stroked="f" strokeweight="1pt"/>
            </w:pict>
          </mc:Fallback>
        </mc:AlternateContent>
      </w:r>
    </w:p>
    <w:sectPr w:rsidR="0015331F" w:rsidRPr="00903EDD" w:rsidSect="006C5846">
      <w:headerReference w:type="even" r:id="rId8"/>
      <w:footerReference w:type="even" r:id="rId9"/>
      <w:headerReference w:type="first" r:id="rId10"/>
      <w:footerReference w:type="first" r:id="rId11"/>
      <w:pgSz w:w="11906" w:h="16838"/>
      <w:pgMar w:top="1440" w:right="1080" w:bottom="1440" w:left="1080" w:header="1134"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927D6" w14:textId="77777777" w:rsidR="00407101" w:rsidRDefault="00407101" w:rsidP="00A529CC">
      <w:r>
        <w:separator/>
      </w:r>
    </w:p>
  </w:endnote>
  <w:endnote w:type="continuationSeparator" w:id="0">
    <w:p w14:paraId="0B7DA673" w14:textId="77777777" w:rsidR="00407101" w:rsidRDefault="00407101" w:rsidP="00A5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46C1" w14:textId="77777777" w:rsidR="003243D4" w:rsidRDefault="0087252B">
    <w:pPr>
      <w:spacing w:line="259" w:lineRule="auto"/>
      <w:ind w:right="119"/>
      <w:jc w:val="center"/>
    </w:pPr>
    <w:r>
      <w:rPr>
        <w:rFonts w:ascii="Century" w:eastAsia="Century" w:hAnsi="Century" w:cs="Century"/>
      </w:rPr>
      <w:t xml:space="preserve">- </w:t>
    </w:r>
    <w:r>
      <w:rPr>
        <w:rFonts w:ascii="UD デジタル 教科書体 NP-R" w:eastAsia="UD デジタル 教科書体 NP-R" w:hAnsi="UD デジタル 教科書体 NP-R" w:cs="UD デジタル 教科書体 NP-R"/>
        <w:sz w:val="22"/>
      </w:rPr>
      <w:fldChar w:fldCharType="begin"/>
    </w:r>
    <w:r>
      <w:instrText xml:space="preserve"> PAGE   \* MERGEFORMAT </w:instrText>
    </w:r>
    <w:r>
      <w:rPr>
        <w:rFonts w:ascii="UD デジタル 教科書体 NP-R" w:eastAsia="UD デジタル 教科書体 NP-R" w:hAnsi="UD デジタル 教科書体 NP-R" w:cs="UD デジタル 教科書体 NP-R"/>
        <w:sz w:val="22"/>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 </w:t>
    </w:r>
  </w:p>
  <w:p w14:paraId="5CCD0499" w14:textId="77777777" w:rsidR="003243D4" w:rsidRDefault="0087252B">
    <w:pPr>
      <w:spacing w:line="259" w:lineRule="auto"/>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1107" w14:textId="77777777" w:rsidR="003243D4" w:rsidRDefault="003243D4" w:rsidP="00B4066C">
    <w:pPr>
      <w:spacing w:line="259" w:lineRule="auto"/>
      <w:ind w:right="119"/>
    </w:pPr>
  </w:p>
  <w:p w14:paraId="089CF99C" w14:textId="77777777" w:rsidR="003243D4" w:rsidRDefault="0087252B">
    <w:pPr>
      <w:spacing w:line="259" w:lineRule="auto"/>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15D18" w14:textId="77777777" w:rsidR="00407101" w:rsidRDefault="00407101" w:rsidP="00A529CC">
      <w:r>
        <w:separator/>
      </w:r>
    </w:p>
  </w:footnote>
  <w:footnote w:type="continuationSeparator" w:id="0">
    <w:p w14:paraId="3CE11CB4" w14:textId="77777777" w:rsidR="00407101" w:rsidRDefault="00407101" w:rsidP="00A5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C192" w14:textId="77777777" w:rsidR="003243D4" w:rsidRDefault="0087252B">
    <w:pPr>
      <w:tabs>
        <w:tab w:val="center" w:pos="3043"/>
        <w:tab w:val="center" w:pos="7662"/>
      </w:tabs>
      <w:spacing w:after="24" w:line="259" w:lineRule="auto"/>
    </w:pPr>
    <w:r>
      <w:rPr>
        <w:rFonts w:ascii="Calibri" w:eastAsia="Calibri" w:hAnsi="Calibri" w:cs="Calibri"/>
      </w:rPr>
      <w:tab/>
    </w:r>
    <w:r>
      <w:t xml:space="preserve">佐賀県中小企業等特別高圧受電契約者支援金 </w:t>
    </w:r>
    <w:r>
      <w:tab/>
      <w:t xml:space="preserve"> </w:t>
    </w:r>
  </w:p>
  <w:p w14:paraId="55CFB20A" w14:textId="77777777" w:rsidR="003243D4" w:rsidRDefault="0087252B">
    <w:pPr>
      <w:spacing w:line="259" w:lineRule="aut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108D" w14:textId="77777777" w:rsidR="003243D4" w:rsidRDefault="0087252B" w:rsidP="00B4066C">
    <w:pPr>
      <w:tabs>
        <w:tab w:val="center" w:pos="3043"/>
        <w:tab w:val="center" w:pos="7662"/>
      </w:tabs>
      <w:spacing w:after="24" w:line="259" w:lineRule="auto"/>
      <w:jc w:val="left"/>
    </w:pPr>
    <w:r>
      <w:rPr>
        <w:rFonts w:hint="eastAsia"/>
      </w:rPr>
      <w:t>【</w:t>
    </w:r>
    <w:r w:rsidR="00A529CC">
      <w:rPr>
        <w:rFonts w:hint="eastAsia"/>
      </w:rPr>
      <w:t>問６－４関係：</w:t>
    </w:r>
    <w:r>
      <w:rPr>
        <w:rFonts w:hint="eastAsia"/>
      </w:rPr>
      <w:t>同意書サンプル】</w:t>
    </w:r>
  </w:p>
  <w:p w14:paraId="147BDF38" w14:textId="77777777" w:rsidR="003243D4" w:rsidRDefault="0087252B">
    <w:pPr>
      <w:spacing w:line="259" w:lineRule="aut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41A"/>
    <w:multiLevelType w:val="hybridMultilevel"/>
    <w:tmpl w:val="1CEC121A"/>
    <w:lvl w:ilvl="0" w:tplc="4EDE28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DF83BA3"/>
    <w:multiLevelType w:val="hybridMultilevel"/>
    <w:tmpl w:val="DC9E4260"/>
    <w:lvl w:ilvl="0" w:tplc="849CC69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30199047">
    <w:abstractNumId w:val="1"/>
  </w:num>
  <w:num w:numId="2" w16cid:durableId="33484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BA"/>
    <w:rsid w:val="00015B0D"/>
    <w:rsid w:val="0003235A"/>
    <w:rsid w:val="00032B51"/>
    <w:rsid w:val="00034C43"/>
    <w:rsid w:val="00087F72"/>
    <w:rsid w:val="000B4888"/>
    <w:rsid w:val="000C2BC6"/>
    <w:rsid w:val="000F0A0B"/>
    <w:rsid w:val="001024E6"/>
    <w:rsid w:val="001434A5"/>
    <w:rsid w:val="0015331F"/>
    <w:rsid w:val="00160644"/>
    <w:rsid w:val="00164E64"/>
    <w:rsid w:val="001C10D2"/>
    <w:rsid w:val="001C4697"/>
    <w:rsid w:val="001C480E"/>
    <w:rsid w:val="001D1F13"/>
    <w:rsid w:val="001D4D1E"/>
    <w:rsid w:val="001E182C"/>
    <w:rsid w:val="00221198"/>
    <w:rsid w:val="00246C25"/>
    <w:rsid w:val="002571AA"/>
    <w:rsid w:val="002779BA"/>
    <w:rsid w:val="002855E2"/>
    <w:rsid w:val="00291C98"/>
    <w:rsid w:val="002969BE"/>
    <w:rsid w:val="00296A5B"/>
    <w:rsid w:val="002D2B94"/>
    <w:rsid w:val="0030536D"/>
    <w:rsid w:val="003114D3"/>
    <w:rsid w:val="003243D4"/>
    <w:rsid w:val="00337A2B"/>
    <w:rsid w:val="00340989"/>
    <w:rsid w:val="00384A92"/>
    <w:rsid w:val="003854F2"/>
    <w:rsid w:val="003A235B"/>
    <w:rsid w:val="003F7C47"/>
    <w:rsid w:val="00407101"/>
    <w:rsid w:val="00410009"/>
    <w:rsid w:val="00437F1C"/>
    <w:rsid w:val="00465EAC"/>
    <w:rsid w:val="004B1302"/>
    <w:rsid w:val="004B45DA"/>
    <w:rsid w:val="004D3206"/>
    <w:rsid w:val="004D78DE"/>
    <w:rsid w:val="00504F4E"/>
    <w:rsid w:val="005448BA"/>
    <w:rsid w:val="00552897"/>
    <w:rsid w:val="00567624"/>
    <w:rsid w:val="0059258B"/>
    <w:rsid w:val="0059261F"/>
    <w:rsid w:val="0059264F"/>
    <w:rsid w:val="005A5FF2"/>
    <w:rsid w:val="005C5D5A"/>
    <w:rsid w:val="00612E97"/>
    <w:rsid w:val="00614CBC"/>
    <w:rsid w:val="006571C5"/>
    <w:rsid w:val="00665FFE"/>
    <w:rsid w:val="006907D0"/>
    <w:rsid w:val="006E5BAA"/>
    <w:rsid w:val="007167DC"/>
    <w:rsid w:val="00772CAA"/>
    <w:rsid w:val="0078150B"/>
    <w:rsid w:val="00783239"/>
    <w:rsid w:val="007C66A7"/>
    <w:rsid w:val="007D4230"/>
    <w:rsid w:val="00833BA9"/>
    <w:rsid w:val="00854629"/>
    <w:rsid w:val="00863451"/>
    <w:rsid w:val="0087252B"/>
    <w:rsid w:val="008758BA"/>
    <w:rsid w:val="008A1848"/>
    <w:rsid w:val="008B4426"/>
    <w:rsid w:val="008E2AF2"/>
    <w:rsid w:val="008E47A3"/>
    <w:rsid w:val="008E5AAC"/>
    <w:rsid w:val="008F41F2"/>
    <w:rsid w:val="00903EDD"/>
    <w:rsid w:val="00941F5F"/>
    <w:rsid w:val="00966EA9"/>
    <w:rsid w:val="009971DF"/>
    <w:rsid w:val="009A7C84"/>
    <w:rsid w:val="009D7592"/>
    <w:rsid w:val="00A02BE4"/>
    <w:rsid w:val="00A42B34"/>
    <w:rsid w:val="00A529CC"/>
    <w:rsid w:val="00A65AA4"/>
    <w:rsid w:val="00A86CB7"/>
    <w:rsid w:val="00AA6040"/>
    <w:rsid w:val="00AE7620"/>
    <w:rsid w:val="00B25745"/>
    <w:rsid w:val="00B4066C"/>
    <w:rsid w:val="00B82F18"/>
    <w:rsid w:val="00BC7FB7"/>
    <w:rsid w:val="00C14226"/>
    <w:rsid w:val="00C23330"/>
    <w:rsid w:val="00C35841"/>
    <w:rsid w:val="00C66468"/>
    <w:rsid w:val="00C95AC3"/>
    <w:rsid w:val="00CB4FEA"/>
    <w:rsid w:val="00CC6E3E"/>
    <w:rsid w:val="00CD11D6"/>
    <w:rsid w:val="00D16B38"/>
    <w:rsid w:val="00D4797E"/>
    <w:rsid w:val="00D5107D"/>
    <w:rsid w:val="00D51A37"/>
    <w:rsid w:val="00D96ED9"/>
    <w:rsid w:val="00DA0912"/>
    <w:rsid w:val="00DA564C"/>
    <w:rsid w:val="00DB43C5"/>
    <w:rsid w:val="00DF36E2"/>
    <w:rsid w:val="00E03F93"/>
    <w:rsid w:val="00E171AB"/>
    <w:rsid w:val="00E33E10"/>
    <w:rsid w:val="00E420D2"/>
    <w:rsid w:val="00E61E32"/>
    <w:rsid w:val="00E62BB4"/>
    <w:rsid w:val="00E743C3"/>
    <w:rsid w:val="00EA5578"/>
    <w:rsid w:val="00EB1EB1"/>
    <w:rsid w:val="00EE75C4"/>
    <w:rsid w:val="00F176FC"/>
    <w:rsid w:val="00F207D2"/>
    <w:rsid w:val="00F54DF3"/>
    <w:rsid w:val="00F7614B"/>
    <w:rsid w:val="00FE1DF5"/>
    <w:rsid w:val="00FE79DA"/>
    <w:rsid w:val="00FF4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689AF0"/>
  <w15:chartTrackingRefBased/>
  <w15:docId w15:val="{E9A4A2D1-4FAF-45F1-9B10-1EC491A2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A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B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6B38"/>
    <w:rPr>
      <w:rFonts w:asciiTheme="majorHAnsi" w:eastAsiaTheme="majorEastAsia" w:hAnsiTheme="majorHAnsi" w:cstheme="majorBidi"/>
      <w:sz w:val="18"/>
      <w:szCs w:val="18"/>
    </w:rPr>
  </w:style>
  <w:style w:type="table" w:styleId="a5">
    <w:name w:val="Table Grid"/>
    <w:basedOn w:val="a1"/>
    <w:uiPriority w:val="39"/>
    <w:rsid w:val="00153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529CC"/>
    <w:pPr>
      <w:tabs>
        <w:tab w:val="center" w:pos="4252"/>
        <w:tab w:val="right" w:pos="8504"/>
      </w:tabs>
      <w:snapToGrid w:val="0"/>
    </w:pPr>
  </w:style>
  <w:style w:type="character" w:customStyle="1" w:styleId="a7">
    <w:name w:val="ヘッダー (文字)"/>
    <w:basedOn w:val="a0"/>
    <w:link w:val="a6"/>
    <w:uiPriority w:val="99"/>
    <w:rsid w:val="00A529CC"/>
  </w:style>
  <w:style w:type="paragraph" w:styleId="a8">
    <w:name w:val="footer"/>
    <w:basedOn w:val="a"/>
    <w:link w:val="a9"/>
    <w:uiPriority w:val="99"/>
    <w:unhideWhenUsed/>
    <w:rsid w:val="00A529CC"/>
    <w:pPr>
      <w:tabs>
        <w:tab w:val="center" w:pos="4252"/>
        <w:tab w:val="right" w:pos="8504"/>
      </w:tabs>
      <w:snapToGrid w:val="0"/>
    </w:pPr>
  </w:style>
  <w:style w:type="character" w:customStyle="1" w:styleId="a9">
    <w:name w:val="フッター (文字)"/>
    <w:basedOn w:val="a0"/>
    <w:link w:val="a8"/>
    <w:uiPriority w:val="99"/>
    <w:rsid w:val="00A529CC"/>
  </w:style>
  <w:style w:type="paragraph" w:styleId="aa">
    <w:name w:val="List Paragraph"/>
    <w:basedOn w:val="a"/>
    <w:uiPriority w:val="34"/>
    <w:qFormat/>
    <w:rsid w:val="00F176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B4CEF-040B-40C1-B86F-DEF0BB33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3</Pages>
  <Words>298</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0100034</dc:creator>
  <cp:keywords/>
  <dc:description/>
  <cp:lastModifiedBy>2100429</cp:lastModifiedBy>
  <cp:revision>31</cp:revision>
  <cp:lastPrinted>2025-09-24T04:35:00Z</cp:lastPrinted>
  <dcterms:created xsi:type="dcterms:W3CDTF">2025-07-06T09:11:00Z</dcterms:created>
  <dcterms:modified xsi:type="dcterms:W3CDTF">2026-05-25T01:22:00Z</dcterms:modified>
</cp:coreProperties>
</file>