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2B1E" w14:textId="795F062A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>年度</w:t>
      </w:r>
      <w:r w:rsidR="00C661F9">
        <w:rPr>
          <w:rFonts w:hint="eastAsia"/>
          <w:sz w:val="21"/>
          <w:szCs w:val="21"/>
        </w:rPr>
        <w:t xml:space="preserve">　熊本県育休等代替臨時職員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1774"/>
        <w:gridCol w:w="438"/>
        <w:gridCol w:w="718"/>
        <w:gridCol w:w="905"/>
        <w:gridCol w:w="493"/>
        <w:gridCol w:w="2264"/>
      </w:tblGrid>
      <w:tr w:rsidR="004B2A42" w14:paraId="1112E828" w14:textId="77777777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14:paraId="5AD700E1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C826B1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C826B1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05498F8F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14:paraId="72150FED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14:paraId="4B624C52" w14:textId="77777777" w:rsidR="004B2A42" w:rsidRPr="00C826B1" w:rsidRDefault="004B2A42">
            <w:pPr>
              <w:rPr>
                <w:sz w:val="21"/>
                <w:szCs w:val="21"/>
              </w:rPr>
            </w:pPr>
          </w:p>
          <w:p w14:paraId="2D10F308" w14:textId="6A36681C" w:rsidR="00C826B1" w:rsidRPr="00C826B1" w:rsidRDefault="00C826B1" w:rsidP="00C826B1">
            <w:pPr>
              <w:jc w:val="center"/>
              <w:rPr>
                <w:sz w:val="21"/>
                <w:szCs w:val="21"/>
              </w:rPr>
            </w:pPr>
            <w:r w:rsidRPr="00C826B1">
              <w:rPr>
                <w:rFonts w:hint="eastAsia"/>
                <w:sz w:val="21"/>
                <w:szCs w:val="21"/>
              </w:rPr>
              <w:t>一般事務</w:t>
            </w:r>
          </w:p>
        </w:tc>
        <w:tc>
          <w:tcPr>
            <w:tcW w:w="2265" w:type="dxa"/>
            <w:vMerge w:val="restart"/>
            <w:vAlign w:val="center"/>
          </w:tcPr>
          <w:p w14:paraId="7E483E2A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3485BD4E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C826B1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C826B1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09BC307B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F216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BF216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139C9BAE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BF216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BF216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BF216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7A0D1024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F216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BF216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62311C2D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BF2162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BF2162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09EA5AF2" w14:textId="77777777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14:paraId="1D60F909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6451078A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才）</w:t>
            </w:r>
          </w:p>
          <w:p w14:paraId="2C3E9215" w14:textId="4E2B76B1" w:rsidR="00585AEA" w:rsidRPr="00422180" w:rsidRDefault="00585AEA" w:rsidP="00A45BB5">
            <w:pPr>
              <w:jc w:val="right"/>
              <w:rPr>
                <w:sz w:val="16"/>
                <w:szCs w:val="16"/>
              </w:rPr>
            </w:pPr>
            <w:r w:rsidRPr="00422180">
              <w:rPr>
                <w:rFonts w:hint="eastAsia"/>
                <w:sz w:val="16"/>
                <w:szCs w:val="16"/>
              </w:rPr>
              <w:t>※申込書記入日現在の年齢を記入</w:t>
            </w:r>
          </w:p>
        </w:tc>
        <w:tc>
          <w:tcPr>
            <w:tcW w:w="439" w:type="dxa"/>
            <w:vAlign w:val="center"/>
          </w:tcPr>
          <w:p w14:paraId="7776F1DD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14:paraId="31C2B0B2" w14:textId="77777777" w:rsidR="00C826B1" w:rsidRPr="00C826B1" w:rsidRDefault="00C826B1" w:rsidP="00C826B1">
            <w:pPr>
              <w:jc w:val="center"/>
              <w:rPr>
                <w:sz w:val="21"/>
                <w:szCs w:val="21"/>
              </w:rPr>
            </w:pPr>
          </w:p>
          <w:p w14:paraId="7156C619" w14:textId="4BB9CB8D" w:rsidR="00AF37A2" w:rsidRPr="00C826B1" w:rsidRDefault="00C826B1" w:rsidP="00C826B1">
            <w:pPr>
              <w:jc w:val="center"/>
              <w:rPr>
                <w:sz w:val="21"/>
                <w:szCs w:val="21"/>
              </w:rPr>
            </w:pPr>
            <w:r w:rsidRPr="00C826B1">
              <w:rPr>
                <w:rFonts w:hint="eastAsia"/>
                <w:sz w:val="21"/>
                <w:szCs w:val="21"/>
              </w:rPr>
              <w:t>熊本県庁</w:t>
            </w:r>
          </w:p>
          <w:p w14:paraId="29299B01" w14:textId="00A07832" w:rsidR="00C826B1" w:rsidRPr="0091739B" w:rsidRDefault="0091739B" w:rsidP="00C826B1">
            <w:pPr>
              <w:jc w:val="center"/>
              <w:rPr>
                <w:sz w:val="18"/>
                <w:szCs w:val="18"/>
              </w:rPr>
            </w:pPr>
            <w:r w:rsidRPr="0091739B">
              <w:rPr>
                <w:rFonts w:hint="eastAsia"/>
                <w:sz w:val="18"/>
                <w:szCs w:val="18"/>
              </w:rPr>
              <w:t>(販路拡大ビジネス課)</w:t>
            </w:r>
          </w:p>
        </w:tc>
        <w:tc>
          <w:tcPr>
            <w:tcW w:w="2265" w:type="dxa"/>
            <w:vMerge/>
          </w:tcPr>
          <w:p w14:paraId="3C2C489C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42BC7861" w14:textId="77777777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14:paraId="7EAFBA52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368BD5C6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2D94DBAE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6D75973A" w14:textId="77777777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14:paraId="5362F6BB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6A04771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1DE175EC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14CDEE06" w14:textId="77777777" w:rsidTr="00A45BB5">
        <w:trPr>
          <w:trHeight w:val="70"/>
        </w:trPr>
        <w:tc>
          <w:tcPr>
            <w:tcW w:w="9638" w:type="dxa"/>
            <w:gridSpan w:val="7"/>
          </w:tcPr>
          <w:p w14:paraId="53378AA0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4B345A97" w14:textId="77777777" w:rsidTr="00A45BB5">
        <w:trPr>
          <w:trHeight w:val="70"/>
        </w:trPr>
        <w:tc>
          <w:tcPr>
            <w:tcW w:w="2981" w:type="dxa"/>
          </w:tcPr>
          <w:p w14:paraId="3B31241D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14:paraId="67432E65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1757CBEF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14:paraId="1E37513D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45FBC77E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32842CFF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13BEF9D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082B63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51946BE3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5C7097D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721196B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7BD9063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4FD179B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3236A790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2BEFCC1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6FC3F9DE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C55A46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C9196E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4857FE2E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616E29AC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23F37459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4DC3341A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4B2A502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64711637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00E3A2A1" w14:textId="77777777" w:rsidTr="0066511F">
        <w:trPr>
          <w:trHeight w:val="593"/>
        </w:trPr>
        <w:tc>
          <w:tcPr>
            <w:tcW w:w="2981" w:type="dxa"/>
            <w:vAlign w:val="center"/>
          </w:tcPr>
          <w:p w14:paraId="5A41A8B0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14:paraId="23F155C9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C74BE6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14:paraId="25BA8DEE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37E2B2AF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RPr="00C826B1" w14:paraId="0AFB849F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14:paraId="52DB9962" w14:textId="77777777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0EEDC642" w14:textId="77777777"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14:paraId="606CFFDE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D982269" w14:textId="77777777"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50A0CCCD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DDB68E" w14:textId="703F4F66"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</w:p>
          <w:p w14:paraId="2BB13683" w14:textId="3DB239C5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</w:t>
            </w:r>
            <w:r w:rsidR="00C661F9">
              <w:rPr>
                <w:rFonts w:hint="eastAsia"/>
                <w:sz w:val="21"/>
                <w:szCs w:val="21"/>
              </w:rPr>
              <w:t>育休等代替臨時職員</w:t>
            </w:r>
            <w:r w:rsidR="00DA372C">
              <w:rPr>
                <w:rFonts w:hint="eastAsia"/>
                <w:sz w:val="21"/>
                <w:szCs w:val="21"/>
              </w:rPr>
              <w:t>採用試験</w:t>
            </w:r>
          </w:p>
          <w:p w14:paraId="4884F9A9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14:paraId="048E589B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306A9978" w14:textId="77777777"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14:paraId="1C949F0D" w14:textId="77777777" w:rsidTr="009C1CB6">
              <w:trPr>
                <w:trHeight w:val="770"/>
              </w:trPr>
              <w:tc>
                <w:tcPr>
                  <w:tcW w:w="4106" w:type="dxa"/>
                </w:tcPr>
                <w:p w14:paraId="63E9D4C6" w14:textId="77777777"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0CA67783" w14:textId="77777777"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14:paraId="6943A27F" w14:textId="61FCFB56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BF2162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BF2162">
              <w:rPr>
                <w:rFonts w:hint="eastAsia"/>
                <w:sz w:val="21"/>
                <w:szCs w:val="21"/>
              </w:rPr>
              <w:t>１０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BF2162">
              <w:rPr>
                <w:rFonts w:hint="eastAsia"/>
                <w:sz w:val="21"/>
                <w:szCs w:val="21"/>
              </w:rPr>
              <w:t>１４</w:t>
            </w:r>
            <w:r w:rsidR="00C826B1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BF2162">
              <w:rPr>
                <w:rFonts w:hint="eastAsia"/>
                <w:sz w:val="21"/>
                <w:szCs w:val="21"/>
              </w:rPr>
              <w:t>火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62BDCE08" w14:textId="05406FC7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91739B">
              <w:rPr>
                <w:rFonts w:hint="eastAsia"/>
                <w:sz w:val="21"/>
                <w:szCs w:val="21"/>
              </w:rPr>
              <w:t>午後</w:t>
            </w:r>
            <w:r w:rsidR="00BF2162">
              <w:rPr>
                <w:rFonts w:hint="eastAsia"/>
                <w:sz w:val="21"/>
                <w:szCs w:val="21"/>
              </w:rPr>
              <w:t>１３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BF2162">
              <w:rPr>
                <w:rFonts w:hint="eastAsia"/>
                <w:sz w:val="21"/>
                <w:szCs w:val="21"/>
              </w:rPr>
              <w:t>１５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14:paraId="2695F854" w14:textId="77777777"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14:paraId="626465D0" w14:textId="27161327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</w:p>
          <w:p w14:paraId="40A2B85A" w14:textId="133B3770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C826B1">
              <w:rPr>
                <w:rFonts w:hint="eastAsia"/>
                <w:sz w:val="21"/>
                <w:szCs w:val="21"/>
              </w:rPr>
              <w:t xml:space="preserve">　</w:t>
            </w:r>
            <w:r w:rsidR="00BF2162">
              <w:rPr>
                <w:rFonts w:hint="eastAsia"/>
                <w:sz w:val="21"/>
                <w:szCs w:val="21"/>
              </w:rPr>
              <w:t xml:space="preserve">　熊本県庁防災センター304会議室</w:t>
            </w:r>
          </w:p>
          <w:p w14:paraId="3D871BBA" w14:textId="77777777"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</w:p>
          <w:p w14:paraId="033F8FE8" w14:textId="77777777"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14:paraId="388068E2" w14:textId="77777777"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31448963" w14:textId="77777777"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2D5758EF" w14:textId="7BDCBB8C"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</w:t>
            </w:r>
            <w:r w:rsidR="00C826B1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計時機能だけのものに限</w:t>
            </w:r>
            <w:r w:rsidR="00C826B1">
              <w:rPr>
                <w:rFonts w:hint="eastAsia"/>
                <w:sz w:val="14"/>
                <w:szCs w:val="14"/>
              </w:rPr>
              <w:t>る</w:t>
            </w:r>
            <w:r w:rsidR="00653E6D">
              <w:rPr>
                <w:rFonts w:hint="eastAsia"/>
                <w:sz w:val="14"/>
                <w:szCs w:val="14"/>
              </w:rPr>
              <w:t>。</w:t>
            </w:r>
            <w:r w:rsidR="00C826B1">
              <w:rPr>
                <w:rFonts w:hint="eastAsia"/>
                <w:sz w:val="14"/>
                <w:szCs w:val="14"/>
              </w:rPr>
              <w:t>）</w:t>
            </w:r>
          </w:p>
        </w:tc>
      </w:tr>
    </w:tbl>
    <w:p w14:paraId="6E1B7949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03C0979D" w14:textId="77777777" w:rsidTr="003B22A1">
        <w:trPr>
          <w:trHeight w:val="70"/>
        </w:trPr>
        <w:tc>
          <w:tcPr>
            <w:tcW w:w="9615" w:type="dxa"/>
            <w:gridSpan w:val="3"/>
          </w:tcPr>
          <w:p w14:paraId="2F08E832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63391D2F" w14:textId="77777777" w:rsidTr="00FD327E">
        <w:trPr>
          <w:trHeight w:val="70"/>
        </w:trPr>
        <w:tc>
          <w:tcPr>
            <w:tcW w:w="2985" w:type="dxa"/>
          </w:tcPr>
          <w:p w14:paraId="0E852686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14:paraId="252396E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14:paraId="61610CE8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67E4B3B2" w14:textId="77777777" w:rsidTr="0080010A">
        <w:trPr>
          <w:trHeight w:val="635"/>
        </w:trPr>
        <w:tc>
          <w:tcPr>
            <w:tcW w:w="2985" w:type="dxa"/>
            <w:vAlign w:val="center"/>
          </w:tcPr>
          <w:p w14:paraId="21218C69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1F14670C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6CC1F519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2AD1A382" w14:textId="77777777" w:rsidTr="007652C1">
        <w:trPr>
          <w:trHeight w:val="635"/>
        </w:trPr>
        <w:tc>
          <w:tcPr>
            <w:tcW w:w="2985" w:type="dxa"/>
            <w:vAlign w:val="center"/>
          </w:tcPr>
          <w:p w14:paraId="4BCE97FE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FA9CD6E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403ACCDA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459F2939" w14:textId="77777777" w:rsidTr="00D379EF">
        <w:trPr>
          <w:trHeight w:val="635"/>
        </w:trPr>
        <w:tc>
          <w:tcPr>
            <w:tcW w:w="2985" w:type="dxa"/>
            <w:vAlign w:val="center"/>
          </w:tcPr>
          <w:p w14:paraId="477A83AC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421A485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0555BF79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72DB4269" w14:textId="77777777" w:rsidTr="00A528A0">
        <w:trPr>
          <w:trHeight w:val="635"/>
        </w:trPr>
        <w:tc>
          <w:tcPr>
            <w:tcW w:w="2985" w:type="dxa"/>
            <w:vAlign w:val="center"/>
          </w:tcPr>
          <w:p w14:paraId="05FD4641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14:paraId="607CD738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14:paraId="3059749C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608FA9C2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2B7ECFFE" w14:textId="77777777" w:rsidTr="00BB2C39">
        <w:trPr>
          <w:trHeight w:val="270"/>
        </w:trPr>
        <w:tc>
          <w:tcPr>
            <w:tcW w:w="9615" w:type="dxa"/>
            <w:gridSpan w:val="2"/>
          </w:tcPr>
          <w:p w14:paraId="02705BCF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5CC688C8" w14:textId="77777777" w:rsidTr="00BB2C39">
        <w:trPr>
          <w:trHeight w:val="300"/>
        </w:trPr>
        <w:tc>
          <w:tcPr>
            <w:tcW w:w="7320" w:type="dxa"/>
          </w:tcPr>
          <w:p w14:paraId="3AFE1B2B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41650D93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5733AF91" w14:textId="77777777" w:rsidTr="00BB2C39">
        <w:trPr>
          <w:trHeight w:val="656"/>
        </w:trPr>
        <w:tc>
          <w:tcPr>
            <w:tcW w:w="7320" w:type="dxa"/>
          </w:tcPr>
          <w:p w14:paraId="477A4C54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9CF0D08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1CDD9464" w14:textId="77777777" w:rsidTr="00BB2C39">
        <w:trPr>
          <w:trHeight w:val="656"/>
        </w:trPr>
        <w:tc>
          <w:tcPr>
            <w:tcW w:w="7320" w:type="dxa"/>
          </w:tcPr>
          <w:p w14:paraId="74E32856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498F6334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6415AA74" w14:textId="77777777" w:rsidTr="00BB2C39">
        <w:trPr>
          <w:trHeight w:val="656"/>
        </w:trPr>
        <w:tc>
          <w:tcPr>
            <w:tcW w:w="7320" w:type="dxa"/>
          </w:tcPr>
          <w:p w14:paraId="7B927347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3C5D586A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2E391D14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14:paraId="601D422F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B3CC" w14:textId="77777777" w:rsidR="00661743" w:rsidRDefault="00661743" w:rsidP="00E679D9">
      <w:r>
        <w:separator/>
      </w:r>
    </w:p>
  </w:endnote>
  <w:endnote w:type="continuationSeparator" w:id="0">
    <w:p w14:paraId="63D8B366" w14:textId="77777777" w:rsidR="00661743" w:rsidRDefault="00661743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F4922" w14:textId="77777777" w:rsidR="00661743" w:rsidRDefault="00661743" w:rsidP="00E679D9">
      <w:r>
        <w:separator/>
      </w:r>
    </w:p>
  </w:footnote>
  <w:footnote w:type="continuationSeparator" w:id="0">
    <w:p w14:paraId="5B542419" w14:textId="77777777" w:rsidR="00661743" w:rsidRDefault="00661743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3D9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A7AA4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2180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AEA"/>
    <w:rsid w:val="00585B93"/>
    <w:rsid w:val="00585C66"/>
    <w:rsid w:val="00586463"/>
    <w:rsid w:val="005878A5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27C8C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3E6D"/>
    <w:rsid w:val="00654D04"/>
    <w:rsid w:val="00654D18"/>
    <w:rsid w:val="006551B4"/>
    <w:rsid w:val="006552EC"/>
    <w:rsid w:val="006603FD"/>
    <w:rsid w:val="006607D0"/>
    <w:rsid w:val="00661743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C129C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3E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1739B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2162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4CF0"/>
    <w:rsid w:val="00C6524F"/>
    <w:rsid w:val="00C65946"/>
    <w:rsid w:val="00C661F9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26B1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231C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EEB89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B77D-8982-44DD-8FD6-4F01D552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1450291</cp:lastModifiedBy>
  <cp:revision>19</cp:revision>
  <cp:lastPrinted>2020-12-22T04:12:00Z</cp:lastPrinted>
  <dcterms:created xsi:type="dcterms:W3CDTF">2020-12-21T23:36:00Z</dcterms:created>
  <dcterms:modified xsi:type="dcterms:W3CDTF">2025-09-24T02:15:00Z</dcterms:modified>
</cp:coreProperties>
</file>