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492D" w14:textId="550B11BB" w:rsidR="006E74F9" w:rsidRPr="00751E34" w:rsidRDefault="00E83142" w:rsidP="00DC02E3">
      <w:pPr>
        <w:topLinePunct/>
        <w:jc w:val="center"/>
        <w:rPr>
          <w:rFonts w:ascii="ＭＳ 明朝" w:eastAsia="ＭＳ 明朝" w:hAnsi="ＭＳ 明朝"/>
          <w:sz w:val="28"/>
        </w:rPr>
      </w:pPr>
      <w:r w:rsidRPr="00751E34">
        <w:rPr>
          <w:rFonts w:ascii="ＭＳ 明朝" w:eastAsia="ＭＳ 明朝" w:hAnsi="ＭＳ 明朝" w:hint="eastAsia"/>
          <w:sz w:val="28"/>
        </w:rPr>
        <w:t>誓</w:t>
      </w:r>
      <w:r w:rsidR="00A907BD" w:rsidRPr="00751E34">
        <w:rPr>
          <w:rFonts w:ascii="ＭＳ 明朝" w:eastAsia="ＭＳ 明朝" w:hAnsi="ＭＳ 明朝" w:hint="eastAsia"/>
          <w:sz w:val="28"/>
        </w:rPr>
        <w:t xml:space="preserve">　</w:t>
      </w:r>
      <w:r w:rsidRPr="00751E34">
        <w:rPr>
          <w:rFonts w:ascii="ＭＳ 明朝" w:eastAsia="ＭＳ 明朝" w:hAnsi="ＭＳ 明朝" w:hint="eastAsia"/>
          <w:sz w:val="28"/>
        </w:rPr>
        <w:t>約</w:t>
      </w:r>
      <w:r w:rsidR="00A907BD" w:rsidRPr="00751E34">
        <w:rPr>
          <w:rFonts w:ascii="ＭＳ 明朝" w:eastAsia="ＭＳ 明朝" w:hAnsi="ＭＳ 明朝" w:hint="eastAsia"/>
          <w:sz w:val="28"/>
        </w:rPr>
        <w:t xml:space="preserve">　</w:t>
      </w:r>
      <w:r w:rsidRPr="00751E34">
        <w:rPr>
          <w:rFonts w:ascii="ＭＳ 明朝" w:eastAsia="ＭＳ 明朝" w:hAnsi="ＭＳ 明朝" w:hint="eastAsia"/>
          <w:sz w:val="28"/>
        </w:rPr>
        <w:t>書</w:t>
      </w:r>
    </w:p>
    <w:p w14:paraId="27E08E12" w14:textId="77777777" w:rsidR="00751E34" w:rsidRPr="00751E34" w:rsidRDefault="00751E34" w:rsidP="00751E34">
      <w:pPr>
        <w:widowControl/>
        <w:tabs>
          <w:tab w:val="left" w:pos="3150"/>
        </w:tabs>
        <w:topLinePunct/>
        <w:jc w:val="left"/>
        <w:rPr>
          <w:rFonts w:ascii="ＭＳ 明朝" w:eastAsia="ＭＳ 明朝" w:hAnsi="ＭＳ 明朝" w:cs="ＭＳ 明朝"/>
          <w:color w:val="000000"/>
          <w:kern w:val="0"/>
          <w:sz w:val="24"/>
          <w:szCs w:val="21"/>
        </w:rPr>
      </w:pPr>
      <w:r w:rsidRPr="00751E34">
        <w:rPr>
          <w:rFonts w:ascii="ＭＳ 明朝" w:eastAsia="ＭＳ 明朝" w:hAnsi="ＭＳ 明朝" w:cs="ＭＳ 明朝" w:hint="eastAsia"/>
          <w:color w:val="000000"/>
          <w:kern w:val="0"/>
          <w:sz w:val="24"/>
          <w:szCs w:val="21"/>
        </w:rPr>
        <w:t>【遵守事項】</w:t>
      </w:r>
    </w:p>
    <w:p w14:paraId="6CB70647" w14:textId="77777777" w:rsidR="00751E34" w:rsidRPr="00751E34" w:rsidRDefault="00751E34" w:rsidP="00751E34">
      <w:pPr>
        <w:widowControl/>
        <w:tabs>
          <w:tab w:val="left" w:pos="3150"/>
        </w:tabs>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1"/>
        </w:rPr>
        <w:t xml:space="preserve">１　</w:t>
      </w:r>
      <w:r w:rsidRPr="00751E34">
        <w:rPr>
          <w:rFonts w:ascii="ＭＳ 明朝" w:eastAsia="ＭＳ 明朝" w:hAnsi="ＭＳ 明朝" w:cs="ＭＳ 明朝" w:hint="eastAsia"/>
          <w:color w:val="000000"/>
          <w:kern w:val="0"/>
          <w:sz w:val="24"/>
          <w:szCs w:val="24"/>
        </w:rPr>
        <w:t>飼養衛生管理基準を遵守している又は遵守に向けて取り組んでいます。</w:t>
      </w:r>
    </w:p>
    <w:p w14:paraId="4478C568"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２　家畜保健衛生所との連携及び家畜防疫員又は知事認定獣医師との連携が緊密に取れ、その指示及び指導に従います。</w:t>
      </w:r>
    </w:p>
    <w:p w14:paraId="5DF75568"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３　豚熱ワクチンの適時適切な接種及び厳格な管理に係る作業手順書を作成し、認定農場が満たすべき要件等を遵守する体制とします。</w:t>
      </w:r>
    </w:p>
    <w:p w14:paraId="74945317"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４　農場の認定基準及び防疫指針に従い接種していることを確認するために、家畜保健衛生所が実施する立入検査及び知事認定獣医師が実施する確認に協力します。</w:t>
      </w:r>
    </w:p>
    <w:p w14:paraId="7944912A" w14:textId="77777777" w:rsidR="00751E34" w:rsidRPr="00751E34" w:rsidRDefault="00751E34" w:rsidP="00751E34">
      <w:pPr>
        <w:widowControl/>
        <w:tabs>
          <w:tab w:val="left" w:pos="3150"/>
        </w:tabs>
        <w:ind w:left="240" w:hangingChars="100" w:hanging="240"/>
        <w:jc w:val="left"/>
        <w:rPr>
          <w:rFonts w:ascii="ＭＳ 明朝" w:eastAsia="ＭＳ 明朝" w:hAnsi="ＭＳ 明朝" w:cs="ＭＳ 明朝"/>
          <w:color w:val="000000"/>
          <w:kern w:val="0"/>
          <w:sz w:val="24"/>
          <w:szCs w:val="21"/>
        </w:rPr>
      </w:pPr>
      <w:r w:rsidRPr="00751E34">
        <w:rPr>
          <w:rFonts w:ascii="ＭＳ 明朝" w:eastAsia="ＭＳ 明朝" w:hAnsi="ＭＳ 明朝" w:cs="ＭＳ 明朝" w:hint="eastAsia"/>
          <w:color w:val="000000"/>
          <w:kern w:val="0"/>
          <w:sz w:val="24"/>
          <w:szCs w:val="24"/>
        </w:rPr>
        <w:t>５　「家畜伝染病予防法」、「獣医師法」、「獣医療法」、「医薬品、医療機器等の品質、有効性及び安全性の確保等に関する法律」及び「廃棄物の処理及び清掃に関する法律」等の関係法令を遵守します。</w:t>
      </w:r>
    </w:p>
    <w:p w14:paraId="5681E32E" w14:textId="77777777" w:rsidR="00751E34" w:rsidRPr="00751E34" w:rsidRDefault="00751E34" w:rsidP="00751E34">
      <w:pPr>
        <w:widowControl/>
        <w:topLinePunct/>
        <w:ind w:leftChars="100" w:left="210" w:right="958"/>
        <w:jc w:val="left"/>
        <w:rPr>
          <w:rFonts w:ascii="ＭＳ 明朝" w:eastAsia="ＭＳ 明朝" w:hAnsi="ＭＳ 明朝" w:cs="ＭＳ 明朝"/>
          <w:color w:val="000000"/>
          <w:kern w:val="0"/>
          <w:sz w:val="24"/>
          <w:szCs w:val="24"/>
        </w:rPr>
      </w:pPr>
    </w:p>
    <w:p w14:paraId="4FF53D58" w14:textId="77777777" w:rsidR="00751E34" w:rsidRPr="00751E34" w:rsidRDefault="00751E34" w:rsidP="00751E34">
      <w:pPr>
        <w:widowControl/>
        <w:topLinePunct/>
        <w:ind w:leftChars="100" w:left="210" w:right="958"/>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上述の事項について遵守します。</w:t>
      </w:r>
    </w:p>
    <w:p w14:paraId="0E3F2673" w14:textId="77777777" w:rsidR="00751E34" w:rsidRPr="00751E34" w:rsidRDefault="00751E34" w:rsidP="00751E34">
      <w:pPr>
        <w:widowControl/>
        <w:tabs>
          <w:tab w:val="left" w:pos="3150"/>
        </w:tabs>
        <w:ind w:firstLineChars="100" w:firstLine="240"/>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遵守できなければ、認定農場の認定取消になることを了承します。</w:t>
      </w:r>
    </w:p>
    <w:p w14:paraId="6F71B94A" w14:textId="77777777" w:rsidR="00751E34" w:rsidRPr="00751E34" w:rsidRDefault="00751E34" w:rsidP="00751E34">
      <w:pPr>
        <w:widowControl/>
        <w:ind w:firstLineChars="1400" w:firstLine="3360"/>
        <w:jc w:val="left"/>
        <w:rPr>
          <w:rFonts w:ascii="ＭＳ 明朝" w:eastAsia="ＭＳ 明朝" w:hAnsi="ＭＳ 明朝" w:cs="ＭＳ 明朝"/>
          <w:color w:val="000000"/>
          <w:kern w:val="0"/>
          <w:sz w:val="24"/>
          <w:szCs w:val="24"/>
        </w:rPr>
      </w:pPr>
    </w:p>
    <w:p w14:paraId="27B2B636" w14:textId="3D1BD2C6" w:rsidR="00751E34" w:rsidRPr="00751E34" w:rsidRDefault="00751E34" w:rsidP="00751E34">
      <w:pPr>
        <w:widowControl/>
        <w:ind w:firstLineChars="3100" w:firstLine="7440"/>
        <w:jc w:val="left"/>
        <w:rPr>
          <w:rFonts w:ascii="ＭＳ 明朝" w:eastAsia="ＭＳ 明朝" w:hAnsi="ＭＳ 明朝" w:cs="ＭＳ 明朝"/>
          <w:color w:val="000000"/>
          <w:kern w:val="0"/>
          <w:sz w:val="24"/>
          <w:szCs w:val="24"/>
        </w:rPr>
      </w:pPr>
      <w:r w:rsidRPr="00751E34">
        <w:rPr>
          <w:rFonts w:ascii="ＭＳ 明朝" w:eastAsia="ＭＳ 明朝" w:hAnsi="ＭＳ 明朝" w:cs="ＭＳ 明朝" w:hint="eastAsia"/>
          <w:color w:val="000000"/>
          <w:kern w:val="0"/>
          <w:sz w:val="24"/>
          <w:szCs w:val="24"/>
        </w:rPr>
        <w:t>年　　月　　日</w:t>
      </w:r>
    </w:p>
    <w:p w14:paraId="129D4610" w14:textId="44AC4C7A" w:rsidR="00DC02E3" w:rsidRPr="00751E34" w:rsidRDefault="00DC02E3" w:rsidP="00DC02E3">
      <w:pPr>
        <w:topLinePunct/>
        <w:ind w:right="960" w:firstLineChars="1600" w:firstLine="3840"/>
        <w:rPr>
          <w:rFonts w:ascii="ＭＳ 明朝" w:eastAsia="ＭＳ 明朝" w:hAnsi="ＭＳ 明朝"/>
          <w:sz w:val="24"/>
        </w:rPr>
      </w:pPr>
      <w:r w:rsidRPr="00751E34">
        <w:rPr>
          <w:rFonts w:ascii="ＭＳ 明朝" w:eastAsia="ＭＳ 明朝" w:hAnsi="ＭＳ 明朝" w:hint="eastAsia"/>
          <w:sz w:val="24"/>
        </w:rPr>
        <w:t>代表者氏名</w:t>
      </w:r>
    </w:p>
    <w:p w14:paraId="28DFAF09" w14:textId="32E5A4FC" w:rsidR="00DC02E3" w:rsidRPr="00751E34" w:rsidRDefault="00DC02E3" w:rsidP="00DC02E3">
      <w:pPr>
        <w:topLinePunct/>
        <w:ind w:right="960"/>
        <w:rPr>
          <w:rFonts w:ascii="ＭＳ 明朝" w:eastAsia="ＭＳ 明朝" w:hAnsi="ＭＳ 明朝"/>
          <w:sz w:val="24"/>
        </w:rPr>
      </w:pPr>
      <w:r w:rsidRPr="00751E34">
        <w:rPr>
          <w:rFonts w:ascii="ＭＳ 明朝" w:eastAsia="ＭＳ 明朝" w:hAnsi="ＭＳ 明朝" w:hint="eastAsia"/>
          <w:sz w:val="24"/>
        </w:rPr>
        <w:t>熊本県知事　様</w:t>
      </w:r>
    </w:p>
    <w:sectPr w:rsidR="00DC02E3" w:rsidRPr="00751E34" w:rsidSect="00157F48">
      <w:headerReference w:type="default" r:id="rId7"/>
      <w:headerReference w:type="first" r:id="rId8"/>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38D9" w14:textId="77777777" w:rsidR="00C60F85" w:rsidRDefault="00C60F85" w:rsidP="00B904F7">
      <w:r>
        <w:separator/>
      </w:r>
    </w:p>
  </w:endnote>
  <w:endnote w:type="continuationSeparator" w:id="0">
    <w:p w14:paraId="3E0CA491" w14:textId="77777777" w:rsidR="00C60F85" w:rsidRDefault="00C60F85" w:rsidP="00B9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EA05" w14:textId="77777777" w:rsidR="00C60F85" w:rsidRDefault="00C60F85" w:rsidP="00B904F7">
      <w:r>
        <w:separator/>
      </w:r>
    </w:p>
  </w:footnote>
  <w:footnote w:type="continuationSeparator" w:id="0">
    <w:p w14:paraId="6CEA14A1" w14:textId="77777777" w:rsidR="00C60F85" w:rsidRDefault="00C60F85" w:rsidP="00B9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30D3" w14:textId="12706864" w:rsidR="006E74F9" w:rsidRPr="006E74F9" w:rsidRDefault="006E74F9" w:rsidP="006E74F9">
    <w:pPr>
      <w:pStyle w:val="a3"/>
      <w:topLinePunct/>
      <w:rPr>
        <w:rFonts w:ascii="ＭＳ 明朝" w:eastAsia="ＭＳ 明朝" w:hAnsi="ＭＳ 明朝"/>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200B" w14:textId="5A5BFFA0" w:rsidR="006D14E8" w:rsidRPr="006D14E8" w:rsidRDefault="006D14E8">
    <w:pPr>
      <w:pStyle w:val="a3"/>
      <w:rPr>
        <w:rFonts w:ascii="ＭＳ 明朝" w:eastAsia="ＭＳ 明朝" w:hAnsi="ＭＳ 明朝"/>
        <w:sz w:val="28"/>
      </w:rPr>
    </w:pPr>
    <w:r w:rsidRPr="006D14E8">
      <w:rPr>
        <w:rFonts w:ascii="ＭＳ 明朝" w:eastAsia="ＭＳ 明朝" w:hAnsi="ＭＳ 明朝" w:hint="eastAsia"/>
        <w:sz w:val="28"/>
      </w:rPr>
      <w:t>別添（別記様式</w:t>
    </w:r>
    <w:r w:rsidR="00791B28">
      <w:rPr>
        <w:rFonts w:ascii="ＭＳ 明朝" w:eastAsia="ＭＳ 明朝" w:hAnsi="ＭＳ 明朝" w:hint="eastAsia"/>
        <w:sz w:val="28"/>
      </w:rPr>
      <w:t>８</w:t>
    </w:r>
    <w:r w:rsidRPr="006D14E8">
      <w:rPr>
        <w:rFonts w:ascii="ＭＳ 明朝" w:eastAsia="ＭＳ 明朝" w:hAnsi="ＭＳ 明朝" w:hint="eastAsia"/>
        <w:sz w:val="28"/>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A1A38"/>
    <w:multiLevelType w:val="hybridMultilevel"/>
    <w:tmpl w:val="36BE931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9067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142"/>
    <w:rsid w:val="00003A47"/>
    <w:rsid w:val="00046C84"/>
    <w:rsid w:val="000C77EC"/>
    <w:rsid w:val="00157F48"/>
    <w:rsid w:val="002376C0"/>
    <w:rsid w:val="00263E11"/>
    <w:rsid w:val="002F1B53"/>
    <w:rsid w:val="003436ED"/>
    <w:rsid w:val="00362B87"/>
    <w:rsid w:val="00584B0F"/>
    <w:rsid w:val="00631F5E"/>
    <w:rsid w:val="00676DCA"/>
    <w:rsid w:val="006D14E8"/>
    <w:rsid w:val="006E08C4"/>
    <w:rsid w:val="006E74F9"/>
    <w:rsid w:val="006F63D6"/>
    <w:rsid w:val="00724F3F"/>
    <w:rsid w:val="00751E34"/>
    <w:rsid w:val="00791B28"/>
    <w:rsid w:val="00824936"/>
    <w:rsid w:val="00840B1E"/>
    <w:rsid w:val="0086351F"/>
    <w:rsid w:val="008735B2"/>
    <w:rsid w:val="009718B2"/>
    <w:rsid w:val="009B2FDF"/>
    <w:rsid w:val="00A907BD"/>
    <w:rsid w:val="00B904F7"/>
    <w:rsid w:val="00C10DF8"/>
    <w:rsid w:val="00C12AD2"/>
    <w:rsid w:val="00C341F7"/>
    <w:rsid w:val="00C60F85"/>
    <w:rsid w:val="00CC2606"/>
    <w:rsid w:val="00D977A8"/>
    <w:rsid w:val="00DC02E3"/>
    <w:rsid w:val="00DE6E99"/>
    <w:rsid w:val="00E83142"/>
    <w:rsid w:val="00F06766"/>
    <w:rsid w:val="00F56BA9"/>
    <w:rsid w:val="00F5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96541"/>
  <w15:chartTrackingRefBased/>
  <w15:docId w15:val="{5549999B-4A7D-40E9-B37E-12FF17A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4F7"/>
    <w:pPr>
      <w:tabs>
        <w:tab w:val="center" w:pos="4252"/>
        <w:tab w:val="right" w:pos="8504"/>
      </w:tabs>
      <w:snapToGrid w:val="0"/>
    </w:pPr>
  </w:style>
  <w:style w:type="character" w:customStyle="1" w:styleId="a4">
    <w:name w:val="ヘッダー (文字)"/>
    <w:basedOn w:val="a0"/>
    <w:link w:val="a3"/>
    <w:uiPriority w:val="99"/>
    <w:rsid w:val="00B904F7"/>
  </w:style>
  <w:style w:type="paragraph" w:styleId="a5">
    <w:name w:val="footer"/>
    <w:basedOn w:val="a"/>
    <w:link w:val="a6"/>
    <w:uiPriority w:val="99"/>
    <w:unhideWhenUsed/>
    <w:rsid w:val="00B904F7"/>
    <w:pPr>
      <w:tabs>
        <w:tab w:val="center" w:pos="4252"/>
        <w:tab w:val="right" w:pos="8504"/>
      </w:tabs>
      <w:snapToGrid w:val="0"/>
    </w:pPr>
  </w:style>
  <w:style w:type="character" w:customStyle="1" w:styleId="a6">
    <w:name w:val="フッター (文字)"/>
    <w:basedOn w:val="a0"/>
    <w:link w:val="a5"/>
    <w:uiPriority w:val="99"/>
    <w:rsid w:val="00B904F7"/>
  </w:style>
  <w:style w:type="paragraph" w:styleId="a7">
    <w:name w:val="Balloon Text"/>
    <w:basedOn w:val="a"/>
    <w:link w:val="a8"/>
    <w:uiPriority w:val="99"/>
    <w:semiHidden/>
    <w:unhideWhenUsed/>
    <w:rsid w:val="000C77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77EC"/>
    <w:rPr>
      <w:rFonts w:asciiTheme="majorHAnsi" w:eastAsiaTheme="majorEastAsia" w:hAnsiTheme="majorHAnsi" w:cstheme="majorBidi"/>
      <w:sz w:val="18"/>
      <w:szCs w:val="18"/>
    </w:rPr>
  </w:style>
  <w:style w:type="paragraph" w:styleId="a9">
    <w:name w:val="List Paragraph"/>
    <w:basedOn w:val="a"/>
    <w:uiPriority w:val="34"/>
    <w:qFormat/>
    <w:rsid w:val="006E7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2409049</cp:lastModifiedBy>
  <cp:revision>21</cp:revision>
  <cp:lastPrinted>2023-09-11T03:24:00Z</cp:lastPrinted>
  <dcterms:created xsi:type="dcterms:W3CDTF">2022-08-14T05:11:00Z</dcterms:created>
  <dcterms:modified xsi:type="dcterms:W3CDTF">2026-03-02T06:40:00Z</dcterms:modified>
</cp:coreProperties>
</file>