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29" w:rsidRPr="008C4427" w:rsidRDefault="00DB2C29" w:rsidP="00DB2C29">
      <w:pPr>
        <w:rPr>
          <w:rFonts w:hint="eastAsia"/>
          <w:sz w:val="18"/>
        </w:rPr>
      </w:pPr>
      <w:bookmarkStart w:id="0" w:name="_GoBack"/>
      <w:bookmarkEnd w:id="0"/>
      <w:r>
        <w:rPr>
          <w:rFonts w:hint="eastAsia"/>
          <w:sz w:val="18"/>
        </w:rPr>
        <w:t>別記第3</w:t>
      </w:r>
      <w:r w:rsidRPr="008C4427">
        <w:rPr>
          <w:rFonts w:hint="eastAsia"/>
          <w:sz w:val="18"/>
        </w:rPr>
        <w:t>号様式　その2(第11条、別表第3関係)</w:t>
      </w:r>
    </w:p>
    <w:p w:rsidR="00DB2C29" w:rsidRPr="008C4427" w:rsidRDefault="00DB2C29" w:rsidP="00DB2C29">
      <w:pPr>
        <w:spacing w:after="40"/>
        <w:jc w:val="center"/>
        <w:rPr>
          <w:rFonts w:hint="eastAsia"/>
          <w:sz w:val="18"/>
        </w:rPr>
      </w:pPr>
      <w:r w:rsidRPr="008C4427">
        <w:rPr>
          <w:rFonts w:hint="eastAsia"/>
          <w:sz w:val="18"/>
        </w:rPr>
        <w:t xml:space="preserve"> (第1面)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40"/>
        <w:gridCol w:w="1522"/>
        <w:gridCol w:w="2156"/>
        <w:gridCol w:w="3093"/>
        <w:gridCol w:w="1253"/>
        <w:gridCol w:w="1134"/>
        <w:gridCol w:w="833"/>
        <w:gridCol w:w="224"/>
      </w:tblGrid>
      <w:tr w:rsidR="00DB2C29" w:rsidRPr="008C4427" w:rsidTr="00DB2C29">
        <w:tblPrEx>
          <w:tblCellMar>
            <w:top w:w="0" w:type="dxa"/>
            <w:bottom w:w="0" w:type="dxa"/>
          </w:tblCellMar>
        </w:tblPrEx>
        <w:trPr>
          <w:cantSplit/>
          <w:trHeight w:val="1200"/>
        </w:trPr>
        <w:tc>
          <w:tcPr>
            <w:tcW w:w="10779" w:type="dxa"/>
            <w:gridSpan w:val="9"/>
            <w:tcBorders>
              <w:bottom w:val="nil"/>
            </w:tcBorders>
            <w:vAlign w:val="center"/>
          </w:tcPr>
          <w:p w:rsidR="00DB2C29" w:rsidRPr="008C4427" w:rsidRDefault="00DB2C29" w:rsidP="00DB2C29">
            <w:pPr>
              <w:jc w:val="center"/>
              <w:rPr>
                <w:rFonts w:hint="eastAsia"/>
                <w:sz w:val="18"/>
              </w:rPr>
            </w:pPr>
            <w:r w:rsidRPr="008C4427">
              <w:rPr>
                <w:rFonts w:hint="eastAsia"/>
                <w:spacing w:val="90"/>
                <w:sz w:val="18"/>
              </w:rPr>
              <w:t>特定建築物等整備調</w:t>
            </w:r>
            <w:r w:rsidRPr="008C4427">
              <w:rPr>
                <w:rFonts w:hint="eastAsia"/>
                <w:sz w:val="18"/>
              </w:rPr>
              <w:t>書</w:t>
            </w:r>
          </w:p>
          <w:p w:rsidR="00DB2C29" w:rsidRPr="008C4427" w:rsidRDefault="00DB2C29" w:rsidP="00DB2C29">
            <w:pPr>
              <w:rPr>
                <w:rFonts w:hint="eastAsia"/>
                <w:sz w:val="18"/>
              </w:rPr>
            </w:pPr>
          </w:p>
          <w:p w:rsidR="00DB2C29" w:rsidRPr="008C4427" w:rsidRDefault="00DB2C29" w:rsidP="00DB2C29">
            <w:pPr>
              <w:spacing w:after="120"/>
              <w:rPr>
                <w:rFonts w:hint="eastAsia"/>
                <w:sz w:val="18"/>
              </w:rPr>
            </w:pPr>
            <w:r w:rsidRPr="008C4427">
              <w:rPr>
                <w:rFonts w:hint="eastAsia"/>
                <w:sz w:val="18"/>
              </w:rPr>
              <w:t>(2)条例に基づく整備調書</w:t>
            </w:r>
          </w:p>
          <w:p w:rsidR="00DB2C29" w:rsidRPr="008C4427" w:rsidRDefault="00DB2C29" w:rsidP="00DB2C29">
            <w:pPr>
              <w:rPr>
                <w:rFonts w:hint="eastAsia"/>
                <w:sz w:val="18"/>
              </w:rPr>
            </w:pPr>
            <w:r w:rsidRPr="008C4427">
              <w:rPr>
                <w:rFonts w:hint="eastAsia"/>
                <w:sz w:val="18"/>
              </w:rPr>
              <w:t>①特定建築物　　　　　　　　　　　　　　　　　　　　　　　　　　　　　　　　　＊(　)内は、条例施行規則該当条項です。</w:t>
            </w:r>
          </w:p>
        </w:tc>
      </w:tr>
      <w:tr w:rsidR="00DB2C29" w:rsidRPr="008C4427" w:rsidTr="00DB2C29">
        <w:tblPrEx>
          <w:tblCellMar>
            <w:top w:w="0" w:type="dxa"/>
            <w:bottom w:w="0" w:type="dxa"/>
          </w:tblCellMar>
        </w:tblPrEx>
        <w:trPr>
          <w:cantSplit/>
          <w:trHeight w:val="320"/>
        </w:trPr>
        <w:tc>
          <w:tcPr>
            <w:tcW w:w="224" w:type="dxa"/>
            <w:vMerge w:val="restart"/>
            <w:tcBorders>
              <w:top w:val="nil"/>
            </w:tcBorders>
          </w:tcPr>
          <w:p w:rsidR="00DB2C29" w:rsidRPr="008C4427" w:rsidRDefault="00DB2C29" w:rsidP="00DB2C29">
            <w:pPr>
              <w:rPr>
                <w:rFonts w:hint="eastAsia"/>
                <w:sz w:val="18"/>
              </w:rPr>
            </w:pPr>
            <w:r w:rsidRPr="008C4427">
              <w:rPr>
                <w:rFonts w:hint="eastAsia"/>
                <w:sz w:val="18"/>
              </w:rPr>
              <w:t xml:space="preserve">　</w:t>
            </w:r>
          </w:p>
        </w:tc>
        <w:tc>
          <w:tcPr>
            <w:tcW w:w="1862" w:type="dxa"/>
            <w:gridSpan w:val="2"/>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区分</w:t>
            </w:r>
          </w:p>
        </w:tc>
        <w:tc>
          <w:tcPr>
            <w:tcW w:w="2156"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対象建築物</w:t>
            </w:r>
          </w:p>
        </w:tc>
        <w:tc>
          <w:tcPr>
            <w:tcW w:w="3093"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付加基準及び整備基準</w:t>
            </w:r>
          </w:p>
        </w:tc>
        <w:tc>
          <w:tcPr>
            <w:tcW w:w="1253"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措置の状況</w:t>
            </w:r>
          </w:p>
        </w:tc>
        <w:tc>
          <w:tcPr>
            <w:tcW w:w="1967" w:type="dxa"/>
            <w:gridSpan w:val="2"/>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指導の内容等※1</w:t>
            </w:r>
          </w:p>
        </w:tc>
        <w:tc>
          <w:tcPr>
            <w:tcW w:w="224" w:type="dxa"/>
            <w:vMerge w:val="restart"/>
            <w:tcBorders>
              <w:top w:val="nil"/>
            </w:tcBorders>
          </w:tcPr>
          <w:p w:rsidR="00DB2C29" w:rsidRPr="008C4427" w:rsidRDefault="00DB2C29" w:rsidP="00DB2C29">
            <w:pPr>
              <w:rPr>
                <w:rFonts w:hint="eastAsia"/>
                <w:sz w:val="18"/>
              </w:rPr>
            </w:pPr>
            <w:r w:rsidRPr="008C4427">
              <w:rPr>
                <w:rFonts w:hint="eastAsia"/>
                <w:sz w:val="18"/>
              </w:rPr>
              <w:t xml:space="preserve">　</w:t>
            </w:r>
          </w:p>
        </w:tc>
      </w:tr>
      <w:tr w:rsidR="0028102A" w:rsidRPr="008C4427" w:rsidTr="00DB2C29">
        <w:tblPrEx>
          <w:tblCellMar>
            <w:top w:w="0" w:type="dxa"/>
            <w:bottom w:w="0" w:type="dxa"/>
          </w:tblCellMar>
        </w:tblPrEx>
        <w:trPr>
          <w:cantSplit/>
          <w:trHeight w:val="440"/>
        </w:trPr>
        <w:tc>
          <w:tcPr>
            <w:tcW w:w="224" w:type="dxa"/>
            <w:vMerge/>
          </w:tcPr>
          <w:p w:rsidR="0028102A" w:rsidRPr="008C4427" w:rsidRDefault="0028102A" w:rsidP="00DB2C29">
            <w:pPr>
              <w:rPr>
                <w:rFonts w:hint="eastAsia"/>
                <w:sz w:val="18"/>
              </w:rPr>
            </w:pPr>
          </w:p>
        </w:tc>
        <w:tc>
          <w:tcPr>
            <w:tcW w:w="340" w:type="dxa"/>
            <w:vMerge w:val="restart"/>
            <w:textDirection w:val="tbRlV"/>
            <w:vAlign w:val="center"/>
          </w:tcPr>
          <w:p w:rsidR="0028102A" w:rsidRPr="008C4427" w:rsidRDefault="0028102A" w:rsidP="00DB2C29">
            <w:pPr>
              <w:ind w:left="113" w:right="113"/>
              <w:jc w:val="center"/>
              <w:rPr>
                <w:rFonts w:hint="eastAsia"/>
                <w:sz w:val="18"/>
              </w:rPr>
            </w:pPr>
            <w:r w:rsidRPr="008C4427">
              <w:rPr>
                <w:rFonts w:hint="eastAsia"/>
                <w:sz w:val="18"/>
              </w:rPr>
              <w:t>建築物特定施設(別表第１)</w:t>
            </w:r>
          </w:p>
        </w:tc>
        <w:tc>
          <w:tcPr>
            <w:tcW w:w="1522" w:type="dxa"/>
            <w:vMerge w:val="restart"/>
          </w:tcPr>
          <w:p w:rsidR="0028102A" w:rsidRPr="008C4427" w:rsidRDefault="0028102A" w:rsidP="00DB2C29">
            <w:pPr>
              <w:ind w:left="90" w:hanging="90"/>
              <w:rPr>
                <w:rFonts w:hint="eastAsia"/>
                <w:sz w:val="18"/>
              </w:rPr>
            </w:pPr>
            <w:r w:rsidRPr="008C4427">
              <w:rPr>
                <w:rFonts w:hint="eastAsia"/>
                <w:sz w:val="18"/>
              </w:rPr>
              <w:t>1　便所</w:t>
            </w:r>
          </w:p>
        </w:tc>
        <w:tc>
          <w:tcPr>
            <w:tcW w:w="2156" w:type="dxa"/>
            <w:vAlign w:val="center"/>
          </w:tcPr>
          <w:p w:rsidR="0028102A" w:rsidRPr="008C4427" w:rsidRDefault="00634E14" w:rsidP="008054ED">
            <w:pPr>
              <w:rPr>
                <w:rFonts w:hint="eastAsia"/>
                <w:sz w:val="18"/>
              </w:rPr>
            </w:pPr>
            <w:r>
              <w:rPr>
                <w:rFonts w:hint="eastAsia"/>
                <w:sz w:val="18"/>
              </w:rPr>
              <w:t>全て</w:t>
            </w:r>
            <w:r w:rsidR="0028102A" w:rsidRPr="008C4427">
              <w:rPr>
                <w:rFonts w:hint="eastAsia"/>
                <w:sz w:val="18"/>
              </w:rPr>
              <w:t>(車</w:t>
            </w:r>
            <w:r w:rsidR="00A20622">
              <w:rPr>
                <w:rFonts w:hint="eastAsia"/>
                <w:sz w:val="18"/>
              </w:rPr>
              <w:t>椅子</w:t>
            </w:r>
            <w:r w:rsidR="0028102A" w:rsidRPr="008C4427">
              <w:rPr>
                <w:rFonts w:hint="eastAsia"/>
                <w:sz w:val="18"/>
              </w:rPr>
              <w:t>使用者用便房を設ける場合)</w:t>
            </w:r>
          </w:p>
        </w:tc>
        <w:tc>
          <w:tcPr>
            <w:tcW w:w="3093" w:type="dxa"/>
            <w:vAlign w:val="center"/>
          </w:tcPr>
          <w:p w:rsidR="0028102A" w:rsidRPr="008C4427" w:rsidRDefault="0028102A" w:rsidP="008054ED">
            <w:pPr>
              <w:rPr>
                <w:rFonts w:hint="eastAsia"/>
                <w:sz w:val="18"/>
              </w:rPr>
            </w:pPr>
            <w:r w:rsidRPr="008C4427">
              <w:rPr>
                <w:rFonts w:hint="eastAsia"/>
                <w:sz w:val="18"/>
              </w:rPr>
              <w:t>車</w:t>
            </w:r>
            <w:r w:rsidR="00A20622">
              <w:rPr>
                <w:rFonts w:hint="eastAsia"/>
                <w:sz w:val="18"/>
              </w:rPr>
              <w:t>椅子</w:t>
            </w:r>
            <w:r w:rsidRPr="008C4427">
              <w:rPr>
                <w:rFonts w:hint="eastAsia"/>
                <w:sz w:val="18"/>
              </w:rPr>
              <w:t>使用者用便房への非常呼出し装置の設置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90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val="restart"/>
            <w:vAlign w:val="center"/>
          </w:tcPr>
          <w:p w:rsidR="0028102A" w:rsidRPr="008C4427" w:rsidRDefault="0028102A" w:rsidP="008054ED">
            <w:pPr>
              <w:spacing w:line="200" w:lineRule="exact"/>
              <w:ind w:left="181" w:hanging="181"/>
              <w:rPr>
                <w:rFonts w:hint="eastAsia"/>
                <w:sz w:val="18"/>
              </w:rPr>
            </w:pPr>
            <w:r w:rsidRPr="008C4427">
              <w:rPr>
                <w:rFonts w:hint="eastAsia"/>
                <w:sz w:val="18"/>
              </w:rPr>
              <w:t>①床面積の合計が2,000m</w:t>
            </w:r>
            <w:r w:rsidRPr="008C4427">
              <w:rPr>
                <w:rFonts w:hint="eastAsia"/>
                <w:sz w:val="18"/>
                <w:vertAlign w:val="superscript"/>
              </w:rPr>
              <w:t>2</w:t>
            </w:r>
            <w:r w:rsidRPr="008C4427">
              <w:rPr>
                <w:rFonts w:hint="eastAsia"/>
                <w:sz w:val="18"/>
              </w:rPr>
              <w:t>以上の病院・診療所、劇場・観覧場・映画館・演芸場、集会場・公会堂、展示場、物品販売業を営む店舗、保健所・税務署その他官公署、博物館・美術館・図書館、交通ターミナル施設</w:t>
            </w:r>
          </w:p>
          <w:p w:rsidR="0028102A" w:rsidRPr="008C4427" w:rsidRDefault="0028102A" w:rsidP="008054ED">
            <w:pPr>
              <w:spacing w:line="200" w:lineRule="exact"/>
              <w:ind w:left="181" w:hanging="181"/>
              <w:rPr>
                <w:rFonts w:hint="eastAsia"/>
                <w:sz w:val="18"/>
              </w:rPr>
            </w:pPr>
            <w:r w:rsidRPr="008C4427">
              <w:rPr>
                <w:rFonts w:hint="eastAsia"/>
                <w:sz w:val="18"/>
              </w:rPr>
              <w:t>②床面積の合計が30m</w:t>
            </w:r>
            <w:r w:rsidRPr="008C4427">
              <w:rPr>
                <w:rFonts w:hint="eastAsia"/>
                <w:sz w:val="18"/>
                <w:vertAlign w:val="superscript"/>
              </w:rPr>
              <w:t>2</w:t>
            </w:r>
            <w:r w:rsidRPr="008C4427">
              <w:rPr>
                <w:rFonts w:hint="eastAsia"/>
                <w:sz w:val="18"/>
              </w:rPr>
              <w:t>以上の公衆便所</w:t>
            </w:r>
          </w:p>
          <w:p w:rsidR="0028102A" w:rsidRPr="008C4427" w:rsidRDefault="0028102A" w:rsidP="008054ED">
            <w:pPr>
              <w:spacing w:line="200" w:lineRule="exact"/>
              <w:ind w:left="181" w:hanging="181"/>
              <w:jc w:val="right"/>
              <w:rPr>
                <w:rFonts w:hint="eastAsia"/>
                <w:sz w:val="18"/>
              </w:rPr>
            </w:pPr>
            <w:r w:rsidRPr="008C4427">
              <w:rPr>
                <w:rFonts w:hint="eastAsia"/>
                <w:sz w:val="18"/>
              </w:rPr>
              <w:t>※2</w:t>
            </w:r>
          </w:p>
        </w:tc>
        <w:tc>
          <w:tcPr>
            <w:tcW w:w="3093" w:type="dxa"/>
            <w:vAlign w:val="center"/>
          </w:tcPr>
          <w:p w:rsidR="0028102A" w:rsidRPr="008C4427" w:rsidRDefault="0028102A" w:rsidP="008054ED">
            <w:pPr>
              <w:rPr>
                <w:rFonts w:hint="eastAsia"/>
                <w:sz w:val="18"/>
              </w:rPr>
            </w:pPr>
            <w:r w:rsidRPr="008C4427">
              <w:rPr>
                <w:rFonts w:hint="eastAsia"/>
                <w:sz w:val="18"/>
              </w:rPr>
              <w:t>1以上の便所へのオストメイト対応装置の設置(次の設備を左欄の建築物内に別に設ける場合を除く。)</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val="restart"/>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vMerge w:val="restart"/>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44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vAlign w:val="center"/>
          </w:tcPr>
          <w:p w:rsidR="0028102A" w:rsidRPr="008C4427" w:rsidRDefault="0028102A" w:rsidP="00DB2C29">
            <w:pPr>
              <w:ind w:left="180" w:hanging="180"/>
              <w:rPr>
                <w:rFonts w:hint="eastAsia"/>
                <w:sz w:val="18"/>
              </w:rPr>
            </w:pPr>
            <w:r w:rsidRPr="008C4427">
              <w:rPr>
                <w:rFonts w:hint="eastAsia"/>
                <w:sz w:val="18"/>
              </w:rPr>
              <w:t>ア　オストメイト対応の洗浄装置付き汚物流しの設置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right w:val="dotted" w:sz="4" w:space="0" w:color="auto"/>
            </w:tcBorders>
          </w:tcPr>
          <w:p w:rsidR="0028102A" w:rsidRPr="008C4427" w:rsidRDefault="0028102A" w:rsidP="00DB2C29">
            <w:pPr>
              <w:rPr>
                <w:rFonts w:hint="eastAsia"/>
                <w:sz w:val="18"/>
              </w:rPr>
            </w:pPr>
          </w:p>
        </w:tc>
        <w:tc>
          <w:tcPr>
            <w:tcW w:w="833" w:type="dxa"/>
            <w:vMerge/>
            <w:tcBorders>
              <w:left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32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vAlign w:val="center"/>
          </w:tcPr>
          <w:p w:rsidR="0028102A" w:rsidRPr="008C4427" w:rsidRDefault="0028102A" w:rsidP="00DB2C29">
            <w:pPr>
              <w:ind w:left="180" w:hanging="180"/>
              <w:rPr>
                <w:rFonts w:hint="eastAsia"/>
                <w:sz w:val="18"/>
              </w:rPr>
            </w:pPr>
            <w:r w:rsidRPr="008C4427">
              <w:rPr>
                <w:rFonts w:hint="eastAsia"/>
                <w:sz w:val="18"/>
              </w:rPr>
              <w:t>イ　衣服を掛けるための金具の設置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right w:val="dotted" w:sz="4" w:space="0" w:color="auto"/>
            </w:tcBorders>
          </w:tcPr>
          <w:p w:rsidR="0028102A" w:rsidRPr="008C4427" w:rsidRDefault="0028102A" w:rsidP="00DB2C29">
            <w:pPr>
              <w:rPr>
                <w:rFonts w:hint="eastAsia"/>
                <w:sz w:val="18"/>
              </w:rPr>
            </w:pPr>
          </w:p>
        </w:tc>
        <w:tc>
          <w:tcPr>
            <w:tcW w:w="833" w:type="dxa"/>
            <w:vMerge/>
            <w:tcBorders>
              <w:left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110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tcPr>
          <w:p w:rsidR="0028102A" w:rsidRPr="008C4427" w:rsidRDefault="0028102A" w:rsidP="00DB2C29">
            <w:pPr>
              <w:ind w:left="180" w:hanging="180"/>
              <w:rPr>
                <w:rFonts w:hint="eastAsia"/>
                <w:sz w:val="18"/>
              </w:rPr>
            </w:pPr>
            <w:r w:rsidRPr="008C4427">
              <w:rPr>
                <w:rFonts w:hint="eastAsia"/>
                <w:sz w:val="18"/>
              </w:rPr>
              <w:t>ウ　その他オストメイトに対応した設備の設置</w:t>
            </w:r>
          </w:p>
        </w:tc>
        <w:tc>
          <w:tcPr>
            <w:tcW w:w="1253" w:type="dxa"/>
          </w:tcPr>
          <w:p w:rsidR="0028102A" w:rsidRPr="008C4427" w:rsidRDefault="0028102A" w:rsidP="00DB2C29">
            <w:pPr>
              <w:spacing w:before="240"/>
              <w:jc w:val="center"/>
              <w:rPr>
                <w:rFonts w:hint="eastAsia"/>
                <w:sz w:val="18"/>
              </w:rPr>
            </w:pPr>
            <w:r w:rsidRPr="008C4427">
              <w:rPr>
                <w:rFonts w:hint="eastAsia"/>
                <w:sz w:val="18"/>
              </w:rPr>
              <w:t>適・否</w:t>
            </w:r>
          </w:p>
        </w:tc>
        <w:tc>
          <w:tcPr>
            <w:tcW w:w="1134" w:type="dxa"/>
            <w:vMerge/>
            <w:tcBorders>
              <w:right w:val="dotted" w:sz="4" w:space="0" w:color="auto"/>
            </w:tcBorders>
          </w:tcPr>
          <w:p w:rsidR="0028102A" w:rsidRPr="008C4427" w:rsidRDefault="0028102A" w:rsidP="00DB2C29">
            <w:pPr>
              <w:rPr>
                <w:rFonts w:hint="eastAsia"/>
                <w:sz w:val="18"/>
              </w:rPr>
            </w:pPr>
          </w:p>
        </w:tc>
        <w:tc>
          <w:tcPr>
            <w:tcW w:w="833" w:type="dxa"/>
            <w:vMerge/>
            <w:tcBorders>
              <w:left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260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Align w:val="center"/>
          </w:tcPr>
          <w:p w:rsidR="0028102A" w:rsidRPr="008C4427" w:rsidRDefault="0028102A" w:rsidP="008054ED">
            <w:pPr>
              <w:spacing w:line="200" w:lineRule="exact"/>
              <w:rPr>
                <w:rFonts w:hint="eastAsia"/>
                <w:sz w:val="18"/>
              </w:rPr>
            </w:pPr>
            <w:r w:rsidRPr="008C4427">
              <w:rPr>
                <w:rFonts w:hint="eastAsia"/>
                <w:sz w:val="18"/>
              </w:rPr>
              <w:t>病院・診療所、集会場・公会堂、展示場、物品販売業を営む店舗、宴会場のあるホテル・旅館、保健所・税務署その他官公署、一般公共用に供される体育館・水泳場、博物館・美術館・図書館、飲食店、交通ターミナル施設</w:t>
            </w:r>
          </w:p>
          <w:p w:rsidR="0028102A" w:rsidRPr="008C4427" w:rsidRDefault="0028102A" w:rsidP="008054ED">
            <w:pPr>
              <w:spacing w:line="200" w:lineRule="exact"/>
              <w:rPr>
                <w:rFonts w:hint="eastAsia"/>
                <w:sz w:val="18"/>
              </w:rPr>
            </w:pPr>
            <w:r w:rsidRPr="008C4427">
              <w:rPr>
                <w:rFonts w:hint="eastAsia"/>
                <w:sz w:val="18"/>
              </w:rPr>
              <w:t>(不特定かつ多数の者が利用する便所を設ける場合)</w:t>
            </w:r>
          </w:p>
          <w:p w:rsidR="0028102A" w:rsidRPr="008C4427" w:rsidRDefault="0028102A" w:rsidP="008054ED">
            <w:pPr>
              <w:spacing w:line="200" w:lineRule="exact"/>
              <w:jc w:val="right"/>
              <w:rPr>
                <w:rFonts w:hint="eastAsia"/>
                <w:sz w:val="18"/>
              </w:rPr>
            </w:pPr>
            <w:r w:rsidRPr="008C4427">
              <w:rPr>
                <w:rFonts w:hint="eastAsia"/>
                <w:sz w:val="18"/>
              </w:rPr>
              <w:t>※3</w:t>
            </w:r>
          </w:p>
        </w:tc>
        <w:tc>
          <w:tcPr>
            <w:tcW w:w="3093" w:type="dxa"/>
          </w:tcPr>
          <w:p w:rsidR="0028102A" w:rsidRPr="008C4427" w:rsidRDefault="0028102A" w:rsidP="008054ED">
            <w:pPr>
              <w:rPr>
                <w:rFonts w:hint="eastAsia"/>
                <w:sz w:val="18"/>
              </w:rPr>
            </w:pPr>
            <w:r w:rsidRPr="008C4427">
              <w:rPr>
                <w:rFonts w:hint="eastAsia"/>
                <w:sz w:val="18"/>
              </w:rPr>
              <w:t>1以上の便所へのおむつ交換台等の設置(おむつ交換台等を左欄の建築物内に別に設ける場合を除く。)</w:t>
            </w:r>
          </w:p>
        </w:tc>
        <w:tc>
          <w:tcPr>
            <w:tcW w:w="1253" w:type="dxa"/>
          </w:tcPr>
          <w:p w:rsidR="0028102A" w:rsidRPr="008C4427" w:rsidRDefault="0028102A" w:rsidP="00DB2C29">
            <w:pPr>
              <w:spacing w:before="240"/>
              <w:jc w:val="center"/>
              <w:rPr>
                <w:rFonts w:hint="eastAsia"/>
                <w:sz w:val="18"/>
              </w:rPr>
            </w:pPr>
            <w:r w:rsidRPr="008C4427">
              <w:rPr>
                <w:rFonts w:hint="eastAsia"/>
                <w:sz w:val="18"/>
              </w:rPr>
              <w:t>適・否</w:t>
            </w:r>
          </w:p>
        </w:tc>
        <w:tc>
          <w:tcPr>
            <w:tcW w:w="1134" w:type="dxa"/>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44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tcPr>
          <w:p w:rsidR="0028102A" w:rsidRPr="008C4427" w:rsidRDefault="0028102A" w:rsidP="00DB2C29">
            <w:pPr>
              <w:ind w:left="90" w:hanging="90"/>
              <w:rPr>
                <w:rFonts w:hint="eastAsia"/>
                <w:sz w:val="18"/>
              </w:rPr>
            </w:pPr>
            <w:r w:rsidRPr="008C4427">
              <w:rPr>
                <w:rFonts w:hint="eastAsia"/>
                <w:sz w:val="18"/>
              </w:rPr>
              <w:t>2　敷地内の通路</w:t>
            </w:r>
          </w:p>
        </w:tc>
        <w:tc>
          <w:tcPr>
            <w:tcW w:w="2156" w:type="dxa"/>
            <w:vAlign w:val="center"/>
          </w:tcPr>
          <w:p w:rsidR="0028102A" w:rsidRPr="008C4427" w:rsidRDefault="00634E14" w:rsidP="008054ED">
            <w:pPr>
              <w:rPr>
                <w:rFonts w:hint="eastAsia"/>
                <w:sz w:val="18"/>
              </w:rPr>
            </w:pPr>
            <w:r>
              <w:rPr>
                <w:rFonts w:hint="eastAsia"/>
                <w:sz w:val="18"/>
              </w:rPr>
              <w:t>全て</w:t>
            </w:r>
            <w:r w:rsidR="0028102A" w:rsidRPr="008C4427">
              <w:rPr>
                <w:rFonts w:hint="eastAsia"/>
                <w:sz w:val="18"/>
              </w:rPr>
              <w:t>(通路に排水溝を設ける場合)</w:t>
            </w:r>
          </w:p>
        </w:tc>
        <w:tc>
          <w:tcPr>
            <w:tcW w:w="3093" w:type="dxa"/>
            <w:vAlign w:val="center"/>
          </w:tcPr>
          <w:p w:rsidR="0028102A" w:rsidRPr="008C4427" w:rsidRDefault="0028102A" w:rsidP="008054ED">
            <w:pPr>
              <w:rPr>
                <w:rFonts w:hint="eastAsia"/>
                <w:sz w:val="18"/>
              </w:rPr>
            </w:pPr>
            <w:r w:rsidRPr="008C4427">
              <w:rPr>
                <w:rFonts w:hint="eastAsia"/>
                <w:sz w:val="18"/>
              </w:rPr>
              <w:t>車</w:t>
            </w:r>
            <w:r w:rsidR="00A20622">
              <w:rPr>
                <w:rFonts w:hint="eastAsia"/>
                <w:sz w:val="18"/>
              </w:rPr>
              <w:t>椅子</w:t>
            </w:r>
            <w:r w:rsidRPr="008C4427">
              <w:rPr>
                <w:rFonts w:hint="eastAsia"/>
                <w:sz w:val="18"/>
              </w:rPr>
              <w:t>のキャスター及び杖等が落ち込まない排水溝のふたの構造</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60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val="restart"/>
          </w:tcPr>
          <w:p w:rsidR="0028102A" w:rsidRPr="008C4427" w:rsidRDefault="0028102A" w:rsidP="00DB2C29">
            <w:pPr>
              <w:kinsoku w:val="0"/>
              <w:ind w:left="90" w:hanging="90"/>
              <w:rPr>
                <w:rFonts w:hint="eastAsia"/>
                <w:sz w:val="18"/>
              </w:rPr>
            </w:pPr>
            <w:r w:rsidRPr="008C4427">
              <w:rPr>
                <w:rFonts w:hint="eastAsia"/>
                <w:sz w:val="18"/>
              </w:rPr>
              <w:t>3　エレベーター</w:t>
            </w:r>
          </w:p>
        </w:tc>
        <w:tc>
          <w:tcPr>
            <w:tcW w:w="2156" w:type="dxa"/>
            <w:vMerge w:val="restart"/>
          </w:tcPr>
          <w:p w:rsidR="0028102A" w:rsidRPr="008C4427" w:rsidRDefault="00634E14" w:rsidP="008054ED">
            <w:pPr>
              <w:rPr>
                <w:rFonts w:hint="eastAsia"/>
                <w:sz w:val="18"/>
              </w:rPr>
            </w:pPr>
            <w:r>
              <w:rPr>
                <w:rFonts w:hint="eastAsia"/>
                <w:sz w:val="18"/>
              </w:rPr>
              <w:t>全て</w:t>
            </w:r>
            <w:r w:rsidR="0028102A" w:rsidRPr="008C4427">
              <w:rPr>
                <w:rFonts w:hint="eastAsia"/>
                <w:sz w:val="18"/>
              </w:rPr>
              <w:t>(エレベーターを設ける場合)</w:t>
            </w:r>
          </w:p>
        </w:tc>
        <w:tc>
          <w:tcPr>
            <w:tcW w:w="3093" w:type="dxa"/>
            <w:vAlign w:val="center"/>
          </w:tcPr>
          <w:p w:rsidR="0028102A" w:rsidRPr="008C4427" w:rsidRDefault="0028102A" w:rsidP="008054ED">
            <w:pPr>
              <w:ind w:left="180" w:hanging="180"/>
              <w:rPr>
                <w:rFonts w:hint="eastAsia"/>
                <w:sz w:val="18"/>
              </w:rPr>
            </w:pPr>
            <w:r w:rsidRPr="008C4427">
              <w:rPr>
                <w:rFonts w:hint="eastAsia"/>
                <w:sz w:val="18"/>
              </w:rPr>
              <w:t xml:space="preserve">ア　</w:t>
            </w:r>
            <w:r w:rsidR="00A20622">
              <w:rPr>
                <w:rFonts w:hint="eastAsia"/>
                <w:sz w:val="18"/>
              </w:rPr>
              <w:t>籠</w:t>
            </w:r>
            <w:r w:rsidRPr="008C4427">
              <w:rPr>
                <w:rFonts w:hint="eastAsia"/>
                <w:sz w:val="18"/>
              </w:rPr>
              <w:t>内への手すりの設置(特殊な構造又は使用形態のものを除く。)</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val="restart"/>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vMerge w:val="restart"/>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84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vAlign w:val="center"/>
          </w:tcPr>
          <w:p w:rsidR="0028102A" w:rsidRPr="008C4427" w:rsidRDefault="0028102A" w:rsidP="00DB2C29">
            <w:pPr>
              <w:spacing w:line="200" w:lineRule="exact"/>
              <w:ind w:left="181" w:hanging="181"/>
              <w:rPr>
                <w:rFonts w:hint="eastAsia"/>
                <w:sz w:val="18"/>
              </w:rPr>
            </w:pPr>
            <w:r w:rsidRPr="008C4427">
              <w:rPr>
                <w:rFonts w:hint="eastAsia"/>
                <w:sz w:val="18"/>
              </w:rPr>
              <w:t xml:space="preserve">イ　</w:t>
            </w:r>
            <w:r w:rsidR="00A20622">
              <w:rPr>
                <w:rFonts w:hint="eastAsia"/>
                <w:sz w:val="18"/>
              </w:rPr>
              <w:t>籠</w:t>
            </w:r>
            <w:r w:rsidRPr="008C4427">
              <w:rPr>
                <w:rFonts w:hint="eastAsia"/>
                <w:sz w:val="18"/>
              </w:rPr>
              <w:t>内の車</w:t>
            </w:r>
            <w:r w:rsidR="00A20622">
              <w:rPr>
                <w:rFonts w:hint="eastAsia"/>
                <w:sz w:val="18"/>
              </w:rPr>
              <w:t>椅子</w:t>
            </w:r>
            <w:r w:rsidRPr="008C4427">
              <w:rPr>
                <w:rFonts w:hint="eastAsia"/>
                <w:sz w:val="18"/>
              </w:rPr>
              <w:t>使用者の利用に対応した適切な位置への鏡の設置(特殊な構造又は使用形態のものを除く。)</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right w:val="dotted" w:sz="4" w:space="0" w:color="auto"/>
            </w:tcBorders>
          </w:tcPr>
          <w:p w:rsidR="0028102A" w:rsidRPr="008C4427" w:rsidRDefault="0028102A" w:rsidP="00DB2C29">
            <w:pPr>
              <w:rPr>
                <w:rFonts w:hint="eastAsia"/>
                <w:sz w:val="18"/>
              </w:rPr>
            </w:pPr>
          </w:p>
        </w:tc>
        <w:tc>
          <w:tcPr>
            <w:tcW w:w="833" w:type="dxa"/>
            <w:vMerge/>
            <w:tcBorders>
              <w:left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44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val="restart"/>
          </w:tcPr>
          <w:p w:rsidR="0028102A" w:rsidRPr="008C4427" w:rsidRDefault="0028102A" w:rsidP="00DB2C29">
            <w:pPr>
              <w:ind w:left="90" w:hanging="90"/>
              <w:rPr>
                <w:rFonts w:hint="eastAsia"/>
                <w:sz w:val="18"/>
              </w:rPr>
            </w:pPr>
            <w:r w:rsidRPr="008C4427">
              <w:rPr>
                <w:rFonts w:hint="eastAsia"/>
                <w:sz w:val="18"/>
              </w:rPr>
              <w:t>4　ホテル又は旅館の客室</w:t>
            </w:r>
          </w:p>
        </w:tc>
        <w:tc>
          <w:tcPr>
            <w:tcW w:w="2156" w:type="dxa"/>
            <w:vMerge w:val="restart"/>
          </w:tcPr>
          <w:p w:rsidR="0028102A" w:rsidRPr="008C4427" w:rsidRDefault="0028102A" w:rsidP="008054ED">
            <w:pPr>
              <w:rPr>
                <w:rFonts w:hint="eastAsia"/>
                <w:sz w:val="18"/>
              </w:rPr>
            </w:pPr>
            <w:r w:rsidRPr="008C4427">
              <w:rPr>
                <w:rFonts w:hint="eastAsia"/>
                <w:sz w:val="18"/>
              </w:rPr>
              <w:t>ホテル又は旅館</w:t>
            </w:r>
          </w:p>
        </w:tc>
        <w:tc>
          <w:tcPr>
            <w:tcW w:w="3093" w:type="dxa"/>
            <w:vAlign w:val="center"/>
          </w:tcPr>
          <w:p w:rsidR="0028102A" w:rsidRPr="008C4427" w:rsidRDefault="0028102A" w:rsidP="008054ED">
            <w:pPr>
              <w:rPr>
                <w:rFonts w:hint="eastAsia"/>
                <w:sz w:val="18"/>
              </w:rPr>
            </w:pPr>
            <w:r w:rsidRPr="008C4427">
              <w:rPr>
                <w:rFonts w:hint="eastAsia"/>
                <w:sz w:val="18"/>
              </w:rPr>
              <w:t>高齢者・障害者に配慮した客室(1以上)の設置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val="restart"/>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vMerge w:val="restart"/>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44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vAlign w:val="center"/>
          </w:tcPr>
          <w:p w:rsidR="0028102A" w:rsidRPr="008C4427" w:rsidRDefault="0028102A" w:rsidP="00DB2C29">
            <w:pPr>
              <w:ind w:left="180" w:hanging="180"/>
              <w:rPr>
                <w:rFonts w:hint="eastAsia"/>
                <w:sz w:val="18"/>
              </w:rPr>
            </w:pPr>
            <w:r w:rsidRPr="008C4427">
              <w:rPr>
                <w:rFonts w:hint="eastAsia"/>
                <w:sz w:val="18"/>
              </w:rPr>
              <w:t>ア　車</w:t>
            </w:r>
            <w:r w:rsidR="00A20622">
              <w:rPr>
                <w:rFonts w:hint="eastAsia"/>
                <w:sz w:val="18"/>
              </w:rPr>
              <w:t>椅子</w:t>
            </w:r>
            <w:r w:rsidRPr="008C4427">
              <w:rPr>
                <w:rFonts w:hint="eastAsia"/>
                <w:sz w:val="18"/>
              </w:rPr>
              <w:t>の移動・転回に支障のない十分な床面積の確保</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right w:val="dotted" w:sz="4" w:space="0" w:color="auto"/>
            </w:tcBorders>
          </w:tcPr>
          <w:p w:rsidR="0028102A" w:rsidRPr="008C4427" w:rsidRDefault="0028102A" w:rsidP="00DB2C29">
            <w:pPr>
              <w:rPr>
                <w:rFonts w:hint="eastAsia"/>
                <w:sz w:val="18"/>
              </w:rPr>
            </w:pPr>
          </w:p>
        </w:tc>
        <w:tc>
          <w:tcPr>
            <w:tcW w:w="833" w:type="dxa"/>
            <w:vMerge/>
            <w:tcBorders>
              <w:left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32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vAlign w:val="center"/>
          </w:tcPr>
          <w:p w:rsidR="0028102A" w:rsidRPr="008C4427" w:rsidRDefault="0028102A" w:rsidP="00DB2C29">
            <w:pPr>
              <w:ind w:left="180" w:hanging="180"/>
              <w:rPr>
                <w:rFonts w:hint="eastAsia"/>
                <w:sz w:val="18"/>
              </w:rPr>
            </w:pPr>
            <w:r w:rsidRPr="008C4427">
              <w:rPr>
                <w:rFonts w:hint="eastAsia"/>
                <w:sz w:val="18"/>
              </w:rPr>
              <w:t>イ　段のない、滑りにくい床仕上げ</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right w:val="dotted" w:sz="4" w:space="0" w:color="auto"/>
            </w:tcBorders>
          </w:tcPr>
          <w:p w:rsidR="0028102A" w:rsidRPr="008C4427" w:rsidRDefault="0028102A" w:rsidP="00DB2C29">
            <w:pPr>
              <w:rPr>
                <w:rFonts w:hint="eastAsia"/>
                <w:sz w:val="18"/>
              </w:rPr>
            </w:pPr>
          </w:p>
        </w:tc>
        <w:tc>
          <w:tcPr>
            <w:tcW w:w="833" w:type="dxa"/>
            <w:vMerge/>
            <w:tcBorders>
              <w:left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32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vAlign w:val="center"/>
          </w:tcPr>
          <w:p w:rsidR="0028102A" w:rsidRPr="008C4427" w:rsidRDefault="0028102A" w:rsidP="00DB2C29">
            <w:pPr>
              <w:ind w:left="180" w:hanging="180"/>
              <w:rPr>
                <w:rFonts w:hint="eastAsia"/>
                <w:sz w:val="18"/>
              </w:rPr>
            </w:pPr>
            <w:r w:rsidRPr="008C4427">
              <w:rPr>
                <w:rFonts w:hint="eastAsia"/>
                <w:sz w:val="18"/>
              </w:rPr>
              <w:t>ウ　避難しやすい場所への配置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right w:val="dotted" w:sz="4" w:space="0" w:color="auto"/>
            </w:tcBorders>
          </w:tcPr>
          <w:p w:rsidR="0028102A" w:rsidRPr="008C4427" w:rsidRDefault="0028102A" w:rsidP="00DB2C29">
            <w:pPr>
              <w:rPr>
                <w:rFonts w:hint="eastAsia"/>
                <w:sz w:val="18"/>
              </w:rPr>
            </w:pPr>
          </w:p>
        </w:tc>
        <w:tc>
          <w:tcPr>
            <w:tcW w:w="833" w:type="dxa"/>
            <w:vMerge/>
            <w:tcBorders>
              <w:left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100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vAlign w:val="center"/>
          </w:tcPr>
          <w:p w:rsidR="0028102A" w:rsidRPr="008C4427" w:rsidRDefault="0028102A" w:rsidP="00DB2C29">
            <w:pPr>
              <w:spacing w:line="200" w:lineRule="exact"/>
              <w:ind w:left="181" w:hanging="181"/>
              <w:rPr>
                <w:rFonts w:hint="eastAsia"/>
                <w:sz w:val="18"/>
              </w:rPr>
            </w:pPr>
            <w:r w:rsidRPr="008C4427">
              <w:rPr>
                <w:rFonts w:hint="eastAsia"/>
                <w:sz w:val="18"/>
              </w:rPr>
              <w:t>エ　車</w:t>
            </w:r>
            <w:r w:rsidR="00A20622">
              <w:rPr>
                <w:rFonts w:hint="eastAsia"/>
                <w:sz w:val="18"/>
              </w:rPr>
              <w:t>椅子</w:t>
            </w:r>
            <w:r w:rsidRPr="008C4427">
              <w:rPr>
                <w:rFonts w:hint="eastAsia"/>
                <w:sz w:val="18"/>
              </w:rPr>
              <w:t>使用者に対応した浴室又はシャワー室、洗面所及び便房の設置(浴室又はシャワー室及び便房は、客室の総数が50以上の場合を除く。)</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right w:val="dotted" w:sz="4" w:space="0" w:color="auto"/>
            </w:tcBorders>
          </w:tcPr>
          <w:p w:rsidR="0028102A" w:rsidRPr="008C4427" w:rsidRDefault="0028102A" w:rsidP="00DB2C29">
            <w:pPr>
              <w:rPr>
                <w:rFonts w:hint="eastAsia"/>
                <w:sz w:val="18"/>
              </w:rPr>
            </w:pPr>
          </w:p>
        </w:tc>
        <w:tc>
          <w:tcPr>
            <w:tcW w:w="833" w:type="dxa"/>
            <w:vMerge/>
            <w:tcBorders>
              <w:left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44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Borders>
              <w:bottom w:val="nil"/>
            </w:tcBorders>
          </w:tcPr>
          <w:p w:rsidR="0028102A" w:rsidRPr="008C4427" w:rsidRDefault="0028102A" w:rsidP="00DB2C29">
            <w:pPr>
              <w:rPr>
                <w:rFonts w:hint="eastAsia"/>
                <w:sz w:val="18"/>
              </w:rPr>
            </w:pPr>
          </w:p>
        </w:tc>
        <w:tc>
          <w:tcPr>
            <w:tcW w:w="2156" w:type="dxa"/>
            <w:vMerge/>
            <w:tcBorders>
              <w:bottom w:val="nil"/>
            </w:tcBorders>
          </w:tcPr>
          <w:p w:rsidR="0028102A" w:rsidRPr="008C4427" w:rsidRDefault="0028102A" w:rsidP="00DB2C29">
            <w:pPr>
              <w:rPr>
                <w:rFonts w:hint="eastAsia"/>
                <w:sz w:val="18"/>
              </w:rPr>
            </w:pPr>
          </w:p>
        </w:tc>
        <w:tc>
          <w:tcPr>
            <w:tcW w:w="3093" w:type="dxa"/>
            <w:tcBorders>
              <w:bottom w:val="nil"/>
            </w:tcBorders>
            <w:vAlign w:val="center"/>
          </w:tcPr>
          <w:p w:rsidR="0028102A" w:rsidRPr="008C4427" w:rsidRDefault="0028102A" w:rsidP="00DB2C29">
            <w:pPr>
              <w:ind w:left="180" w:hanging="180"/>
              <w:rPr>
                <w:rFonts w:hint="eastAsia"/>
                <w:sz w:val="18"/>
              </w:rPr>
            </w:pPr>
            <w:r w:rsidRPr="008C4427">
              <w:rPr>
                <w:rFonts w:hint="eastAsia"/>
                <w:sz w:val="18"/>
              </w:rPr>
              <w:t>オ　視覚障害者・聴覚障害者に対応した非常警報装置の設置</w:t>
            </w:r>
          </w:p>
        </w:tc>
        <w:tc>
          <w:tcPr>
            <w:tcW w:w="1253" w:type="dxa"/>
            <w:tcBorders>
              <w:bottom w:val="nil"/>
            </w:tcBorders>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bottom w:val="nil"/>
              <w:right w:val="dotted" w:sz="4" w:space="0" w:color="auto"/>
            </w:tcBorders>
          </w:tcPr>
          <w:p w:rsidR="0028102A" w:rsidRPr="008C4427" w:rsidRDefault="0028102A" w:rsidP="00DB2C29">
            <w:pPr>
              <w:rPr>
                <w:rFonts w:hint="eastAsia"/>
                <w:sz w:val="18"/>
              </w:rPr>
            </w:pPr>
          </w:p>
        </w:tc>
        <w:tc>
          <w:tcPr>
            <w:tcW w:w="833" w:type="dxa"/>
            <w:vMerge/>
            <w:tcBorders>
              <w:left w:val="nil"/>
              <w:bottom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1000"/>
        </w:trPr>
        <w:tc>
          <w:tcPr>
            <w:tcW w:w="224" w:type="dxa"/>
            <w:vMerge/>
            <w:tcBorders>
              <w:bottom w:val="nil"/>
            </w:tcBorders>
          </w:tcPr>
          <w:p w:rsidR="0028102A" w:rsidRPr="008C4427" w:rsidRDefault="0028102A" w:rsidP="00DB2C29">
            <w:pPr>
              <w:rPr>
                <w:rFonts w:hint="eastAsia"/>
                <w:sz w:val="18"/>
              </w:rPr>
            </w:pPr>
          </w:p>
        </w:tc>
        <w:tc>
          <w:tcPr>
            <w:tcW w:w="340" w:type="dxa"/>
            <w:vMerge/>
            <w:tcBorders>
              <w:bottom w:val="single" w:sz="4" w:space="0" w:color="auto"/>
            </w:tcBorders>
          </w:tcPr>
          <w:p w:rsidR="0028102A" w:rsidRPr="008C4427" w:rsidRDefault="0028102A" w:rsidP="00DB2C29">
            <w:pPr>
              <w:rPr>
                <w:rFonts w:hint="eastAsia"/>
                <w:sz w:val="18"/>
              </w:rPr>
            </w:pPr>
          </w:p>
        </w:tc>
        <w:tc>
          <w:tcPr>
            <w:tcW w:w="1522" w:type="dxa"/>
            <w:tcBorders>
              <w:bottom w:val="single" w:sz="4" w:space="0" w:color="auto"/>
            </w:tcBorders>
          </w:tcPr>
          <w:p w:rsidR="0028102A" w:rsidRPr="008C4427" w:rsidRDefault="0028102A" w:rsidP="00DB2C29">
            <w:pPr>
              <w:kinsoku w:val="0"/>
              <w:ind w:left="90" w:hanging="90"/>
              <w:rPr>
                <w:rFonts w:hint="eastAsia"/>
                <w:sz w:val="18"/>
              </w:rPr>
            </w:pPr>
            <w:r w:rsidRPr="008C4427">
              <w:rPr>
                <w:rFonts w:hint="eastAsia"/>
                <w:sz w:val="18"/>
              </w:rPr>
              <w:t>5　浴室又はシャワー室</w:t>
            </w:r>
          </w:p>
        </w:tc>
        <w:tc>
          <w:tcPr>
            <w:tcW w:w="2156" w:type="dxa"/>
            <w:tcBorders>
              <w:bottom w:val="single" w:sz="4" w:space="0" w:color="auto"/>
            </w:tcBorders>
          </w:tcPr>
          <w:p w:rsidR="0028102A" w:rsidRPr="008C4427" w:rsidRDefault="00634E14" w:rsidP="008054ED">
            <w:pPr>
              <w:rPr>
                <w:rFonts w:hint="eastAsia"/>
                <w:sz w:val="18"/>
              </w:rPr>
            </w:pPr>
            <w:r>
              <w:rPr>
                <w:rFonts w:hint="eastAsia"/>
                <w:sz w:val="18"/>
              </w:rPr>
              <w:t>全て</w:t>
            </w:r>
            <w:r w:rsidR="0028102A" w:rsidRPr="008C4427">
              <w:rPr>
                <w:rFonts w:hint="eastAsia"/>
                <w:sz w:val="18"/>
              </w:rPr>
              <w:t>(不特定かつ多数の者が利用する浴室等を設ける場合)</w:t>
            </w:r>
          </w:p>
        </w:tc>
        <w:tc>
          <w:tcPr>
            <w:tcW w:w="3093" w:type="dxa"/>
            <w:tcBorders>
              <w:bottom w:val="single" w:sz="4" w:space="0" w:color="auto"/>
            </w:tcBorders>
            <w:vAlign w:val="center"/>
          </w:tcPr>
          <w:p w:rsidR="0028102A" w:rsidRPr="008C4427" w:rsidRDefault="0028102A" w:rsidP="008054ED">
            <w:pPr>
              <w:rPr>
                <w:rFonts w:hint="eastAsia"/>
                <w:sz w:val="18"/>
              </w:rPr>
            </w:pPr>
            <w:r w:rsidRPr="008C4427">
              <w:rPr>
                <w:rFonts w:hint="eastAsia"/>
                <w:sz w:val="18"/>
              </w:rPr>
              <w:t>車</w:t>
            </w:r>
            <w:r w:rsidR="00A20622">
              <w:rPr>
                <w:rFonts w:hint="eastAsia"/>
                <w:sz w:val="18"/>
              </w:rPr>
              <w:t>椅子</w:t>
            </w:r>
            <w:r w:rsidRPr="008C4427">
              <w:rPr>
                <w:rFonts w:hint="eastAsia"/>
                <w:sz w:val="18"/>
              </w:rPr>
              <w:t>使用者に対応した浴室又はシャワー室(1以上(男子用及び女子用の区別があるときは、それぞれ1以上))の設置</w:t>
            </w:r>
          </w:p>
        </w:tc>
        <w:tc>
          <w:tcPr>
            <w:tcW w:w="1253" w:type="dxa"/>
            <w:tcBorders>
              <w:bottom w:val="single" w:sz="4" w:space="0" w:color="auto"/>
            </w:tcBorders>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tcBorders>
              <w:bottom w:val="single" w:sz="4" w:space="0" w:color="auto"/>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tcBorders>
              <w:left w:val="nil"/>
              <w:bottom w:val="single"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Borders>
              <w:bottom w:val="nil"/>
            </w:tcBorders>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440"/>
        </w:trPr>
        <w:tc>
          <w:tcPr>
            <w:tcW w:w="10779" w:type="dxa"/>
            <w:gridSpan w:val="9"/>
            <w:tcBorders>
              <w:top w:val="nil"/>
            </w:tcBorders>
          </w:tcPr>
          <w:p w:rsidR="0028102A" w:rsidRPr="008C4427" w:rsidRDefault="0028102A" w:rsidP="00DB2C29">
            <w:pPr>
              <w:rPr>
                <w:rFonts w:hint="eastAsia"/>
                <w:sz w:val="18"/>
              </w:rPr>
            </w:pPr>
            <w:r w:rsidRPr="008C4427">
              <w:rPr>
                <w:rFonts w:hint="eastAsia"/>
                <w:sz w:val="18"/>
              </w:rPr>
              <w:t xml:space="preserve">　</w:t>
            </w:r>
          </w:p>
        </w:tc>
      </w:tr>
    </w:tbl>
    <w:p w:rsidR="008C4427" w:rsidRPr="008C4427" w:rsidRDefault="00DB2C29" w:rsidP="008C4427">
      <w:pPr>
        <w:rPr>
          <w:sz w:val="18"/>
        </w:rPr>
      </w:pPr>
      <w:r w:rsidRPr="008C4427">
        <w:rPr>
          <w:sz w:val="18"/>
        </w:rPr>
        <w:br w:type="page"/>
      </w:r>
      <w:r w:rsidR="008C4427" w:rsidRPr="008C4427">
        <w:rPr>
          <w:sz w:val="18"/>
        </w:rPr>
        <w:lastRenderedPageBreak/>
        <w:t xml:space="preserve"> </w:t>
      </w:r>
    </w:p>
    <w:p w:rsidR="00DB2C29" w:rsidRPr="008C4427" w:rsidRDefault="00DB2C29" w:rsidP="00A20622">
      <w:pPr>
        <w:jc w:val="center"/>
        <w:rPr>
          <w:rFonts w:hint="eastAsia"/>
          <w:sz w:val="18"/>
        </w:rPr>
      </w:pPr>
      <w:r w:rsidRPr="008C4427">
        <w:rPr>
          <w:rFonts w:hint="eastAsia"/>
          <w:sz w:val="18"/>
        </w:rPr>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40"/>
        <w:gridCol w:w="1522"/>
        <w:gridCol w:w="2156"/>
        <w:gridCol w:w="3093"/>
        <w:gridCol w:w="1253"/>
        <w:gridCol w:w="1134"/>
        <w:gridCol w:w="833"/>
        <w:gridCol w:w="224"/>
      </w:tblGrid>
      <w:tr w:rsidR="00DB2C29" w:rsidRPr="008C4427" w:rsidTr="00DB2C29">
        <w:tblPrEx>
          <w:tblCellMar>
            <w:top w:w="0" w:type="dxa"/>
            <w:bottom w:w="0" w:type="dxa"/>
          </w:tblCellMar>
        </w:tblPrEx>
        <w:trPr>
          <w:cantSplit/>
          <w:trHeight w:hRule="exact" w:val="200"/>
        </w:trPr>
        <w:tc>
          <w:tcPr>
            <w:tcW w:w="10779" w:type="dxa"/>
            <w:gridSpan w:val="9"/>
            <w:tcBorders>
              <w:bottom w:val="nil"/>
            </w:tcBorders>
          </w:tcPr>
          <w:p w:rsidR="00DB2C29" w:rsidRPr="008C4427" w:rsidRDefault="00DB2C29" w:rsidP="00DB2C29">
            <w:pPr>
              <w:rPr>
                <w:rFonts w:hint="eastAsia"/>
                <w:sz w:val="18"/>
              </w:rPr>
            </w:pPr>
            <w:r w:rsidRPr="008C4427">
              <w:rPr>
                <w:rFonts w:hint="eastAsia"/>
                <w:sz w:val="18"/>
              </w:rPr>
              <w:t xml:space="preserve">　</w:t>
            </w:r>
          </w:p>
        </w:tc>
      </w:tr>
      <w:tr w:rsidR="00DB2C29" w:rsidRPr="008C4427" w:rsidTr="00DB2C29">
        <w:tblPrEx>
          <w:tblCellMar>
            <w:top w:w="0" w:type="dxa"/>
            <w:bottom w:w="0" w:type="dxa"/>
          </w:tblCellMar>
        </w:tblPrEx>
        <w:trPr>
          <w:cantSplit/>
          <w:trHeight w:val="320"/>
        </w:trPr>
        <w:tc>
          <w:tcPr>
            <w:tcW w:w="224" w:type="dxa"/>
            <w:vMerge w:val="restart"/>
            <w:tcBorders>
              <w:top w:val="nil"/>
            </w:tcBorders>
          </w:tcPr>
          <w:p w:rsidR="00DB2C29" w:rsidRPr="008C4427" w:rsidRDefault="00DB2C29" w:rsidP="00DB2C29">
            <w:pPr>
              <w:rPr>
                <w:rFonts w:hint="eastAsia"/>
                <w:sz w:val="18"/>
              </w:rPr>
            </w:pPr>
            <w:r w:rsidRPr="008C4427">
              <w:rPr>
                <w:rFonts w:hint="eastAsia"/>
                <w:sz w:val="18"/>
              </w:rPr>
              <w:t xml:space="preserve">　</w:t>
            </w:r>
          </w:p>
        </w:tc>
        <w:tc>
          <w:tcPr>
            <w:tcW w:w="1862" w:type="dxa"/>
            <w:gridSpan w:val="2"/>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区分</w:t>
            </w:r>
          </w:p>
        </w:tc>
        <w:tc>
          <w:tcPr>
            <w:tcW w:w="2156"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対象建築物</w:t>
            </w:r>
          </w:p>
        </w:tc>
        <w:tc>
          <w:tcPr>
            <w:tcW w:w="3093"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付加基準及び整備基準</w:t>
            </w:r>
          </w:p>
        </w:tc>
        <w:tc>
          <w:tcPr>
            <w:tcW w:w="1253"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措置の状況</w:t>
            </w:r>
          </w:p>
        </w:tc>
        <w:tc>
          <w:tcPr>
            <w:tcW w:w="1967" w:type="dxa"/>
            <w:gridSpan w:val="2"/>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指導の内容等※1</w:t>
            </w:r>
          </w:p>
        </w:tc>
        <w:tc>
          <w:tcPr>
            <w:tcW w:w="224" w:type="dxa"/>
            <w:vMerge w:val="restart"/>
            <w:tcBorders>
              <w:top w:val="nil"/>
            </w:tcBorders>
          </w:tcPr>
          <w:p w:rsidR="00DB2C29" w:rsidRPr="008C4427" w:rsidRDefault="00DB2C29" w:rsidP="00DB2C29">
            <w:pPr>
              <w:rPr>
                <w:rFonts w:hint="eastAsia"/>
                <w:sz w:val="18"/>
              </w:rPr>
            </w:pPr>
            <w:r w:rsidRPr="008C4427">
              <w:rPr>
                <w:rFonts w:hint="eastAsia"/>
                <w:sz w:val="18"/>
              </w:rPr>
              <w:t xml:space="preserve">　</w:t>
            </w:r>
          </w:p>
        </w:tc>
      </w:tr>
      <w:tr w:rsidR="00EB1F23" w:rsidRPr="008C4427" w:rsidTr="00EB1F23">
        <w:tblPrEx>
          <w:tblCellMar>
            <w:top w:w="0" w:type="dxa"/>
            <w:bottom w:w="0" w:type="dxa"/>
          </w:tblCellMar>
        </w:tblPrEx>
        <w:trPr>
          <w:cantSplit/>
          <w:trHeight w:val="442"/>
        </w:trPr>
        <w:tc>
          <w:tcPr>
            <w:tcW w:w="224" w:type="dxa"/>
            <w:vMerge/>
          </w:tcPr>
          <w:p w:rsidR="00EB1F23" w:rsidRPr="008C4427" w:rsidRDefault="00EB1F23" w:rsidP="00EB1F23">
            <w:pPr>
              <w:rPr>
                <w:rFonts w:hint="eastAsia"/>
                <w:sz w:val="18"/>
              </w:rPr>
            </w:pPr>
          </w:p>
        </w:tc>
        <w:tc>
          <w:tcPr>
            <w:tcW w:w="340" w:type="dxa"/>
            <w:vMerge w:val="restart"/>
            <w:textDirection w:val="tbRlV"/>
            <w:vAlign w:val="center"/>
          </w:tcPr>
          <w:p w:rsidR="00EB1F23" w:rsidRPr="008C4427" w:rsidRDefault="00EB1F23" w:rsidP="00EB1F23">
            <w:pPr>
              <w:ind w:left="113" w:right="113"/>
              <w:jc w:val="center"/>
              <w:rPr>
                <w:rFonts w:hint="eastAsia"/>
                <w:sz w:val="18"/>
              </w:rPr>
            </w:pPr>
            <w:r>
              <w:rPr>
                <w:rFonts w:hint="eastAsia"/>
                <w:spacing w:val="23"/>
                <w:sz w:val="18"/>
              </w:rPr>
              <w:t>建築物特定施設</w:t>
            </w:r>
            <w:r w:rsidRPr="008C4427">
              <w:rPr>
                <w:rFonts w:hint="eastAsia"/>
                <w:sz w:val="18"/>
              </w:rPr>
              <w:t>(</w:t>
            </w:r>
            <w:r>
              <w:rPr>
                <w:rFonts w:hint="eastAsia"/>
                <w:sz w:val="18"/>
              </w:rPr>
              <w:t>別表</w:t>
            </w:r>
            <w:r w:rsidRPr="008C4427">
              <w:rPr>
                <w:rFonts w:hint="eastAsia"/>
                <w:sz w:val="18"/>
              </w:rPr>
              <w:t>第１)</w:t>
            </w:r>
          </w:p>
        </w:tc>
        <w:tc>
          <w:tcPr>
            <w:tcW w:w="1522" w:type="dxa"/>
            <w:vMerge w:val="restart"/>
          </w:tcPr>
          <w:p w:rsidR="00EB1F23" w:rsidRPr="008C4427" w:rsidRDefault="00EB1F23" w:rsidP="004F28B4">
            <w:pPr>
              <w:ind w:left="90" w:hanging="90"/>
              <w:rPr>
                <w:rFonts w:hint="eastAsia"/>
                <w:sz w:val="18"/>
              </w:rPr>
            </w:pPr>
            <w:r>
              <w:rPr>
                <w:sz w:val="18"/>
              </w:rPr>
              <w:t>6</w:t>
            </w:r>
            <w:r w:rsidRPr="008C4427">
              <w:rPr>
                <w:rFonts w:hint="eastAsia"/>
                <w:sz w:val="18"/>
              </w:rPr>
              <w:t xml:space="preserve">　客席</w:t>
            </w:r>
          </w:p>
        </w:tc>
        <w:tc>
          <w:tcPr>
            <w:tcW w:w="2156" w:type="dxa"/>
            <w:vMerge w:val="restart"/>
          </w:tcPr>
          <w:p w:rsidR="00EB1F23" w:rsidRPr="008C4427" w:rsidRDefault="00EB1F23" w:rsidP="00EB1F23">
            <w:pPr>
              <w:rPr>
                <w:rFonts w:hint="eastAsia"/>
                <w:sz w:val="18"/>
              </w:rPr>
            </w:pPr>
            <w:r w:rsidRPr="008C4427">
              <w:rPr>
                <w:rFonts w:hint="eastAsia"/>
                <w:sz w:val="18"/>
              </w:rPr>
              <w:t>劇場・観覧場・映画館・演芸場、集会場・公会堂</w:t>
            </w:r>
          </w:p>
        </w:tc>
        <w:tc>
          <w:tcPr>
            <w:tcW w:w="3093" w:type="dxa"/>
            <w:vAlign w:val="center"/>
          </w:tcPr>
          <w:p w:rsidR="00EB1F23" w:rsidRPr="008C4427" w:rsidRDefault="00EB1F23" w:rsidP="00EB1F23">
            <w:pPr>
              <w:rPr>
                <w:rFonts w:hint="eastAsia"/>
                <w:sz w:val="18"/>
              </w:rPr>
            </w:pPr>
            <w:r w:rsidRPr="008C4427">
              <w:rPr>
                <w:rFonts w:hint="eastAsia"/>
                <w:sz w:val="18"/>
              </w:rPr>
              <w:t>車</w:t>
            </w:r>
            <w:r>
              <w:rPr>
                <w:rFonts w:hint="eastAsia"/>
                <w:sz w:val="18"/>
              </w:rPr>
              <w:t>椅子</w:t>
            </w:r>
            <w:r w:rsidRPr="008C4427">
              <w:rPr>
                <w:rFonts w:hint="eastAsia"/>
                <w:sz w:val="18"/>
              </w:rPr>
              <w:t>使用者用客席(1以上)の設置と車</w:t>
            </w:r>
            <w:r>
              <w:rPr>
                <w:rFonts w:hint="eastAsia"/>
                <w:sz w:val="18"/>
              </w:rPr>
              <w:t>椅子</w:t>
            </w:r>
            <w:r w:rsidRPr="008C4427">
              <w:rPr>
                <w:rFonts w:hint="eastAsia"/>
                <w:sz w:val="18"/>
              </w:rPr>
              <w:t>使用者用客席の表示</w:t>
            </w:r>
          </w:p>
        </w:tc>
        <w:tc>
          <w:tcPr>
            <w:tcW w:w="1253" w:type="dxa"/>
            <w:vAlign w:val="center"/>
          </w:tcPr>
          <w:p w:rsidR="00EB1F23" w:rsidRPr="008C4427" w:rsidRDefault="00EB1F23" w:rsidP="00EB1F23">
            <w:pPr>
              <w:jc w:val="center"/>
              <w:rPr>
                <w:rFonts w:hint="eastAsia"/>
                <w:sz w:val="18"/>
              </w:rPr>
            </w:pPr>
            <w:r w:rsidRPr="008C4427">
              <w:rPr>
                <w:rFonts w:hint="eastAsia"/>
                <w:sz w:val="18"/>
              </w:rPr>
              <w:t>適・否</w:t>
            </w:r>
          </w:p>
        </w:tc>
        <w:tc>
          <w:tcPr>
            <w:tcW w:w="1134" w:type="dxa"/>
            <w:vMerge w:val="restart"/>
            <w:tcBorders>
              <w:right w:val="dotted" w:sz="4" w:space="0" w:color="auto"/>
            </w:tcBorders>
          </w:tcPr>
          <w:p w:rsidR="00EB1F23" w:rsidRPr="008C4427" w:rsidRDefault="00EB1F23" w:rsidP="00EB1F23">
            <w:pPr>
              <w:rPr>
                <w:rFonts w:hint="eastAsia"/>
                <w:sz w:val="18"/>
              </w:rPr>
            </w:pPr>
          </w:p>
        </w:tc>
        <w:tc>
          <w:tcPr>
            <w:tcW w:w="833" w:type="dxa"/>
            <w:vMerge w:val="restart"/>
            <w:tcBorders>
              <w:left w:val="nil"/>
            </w:tcBorders>
          </w:tcPr>
          <w:p w:rsidR="00EB1F23" w:rsidRPr="008C4427" w:rsidRDefault="00EB1F23" w:rsidP="00EB1F23">
            <w:pPr>
              <w:rPr>
                <w:rFonts w:hint="eastAsia"/>
                <w:sz w:val="18"/>
              </w:rPr>
            </w:pPr>
          </w:p>
        </w:tc>
        <w:tc>
          <w:tcPr>
            <w:tcW w:w="224" w:type="dxa"/>
            <w:vMerge/>
          </w:tcPr>
          <w:p w:rsidR="00EB1F23" w:rsidRPr="008C4427" w:rsidRDefault="00EB1F23" w:rsidP="00EB1F23">
            <w:pPr>
              <w:rPr>
                <w:rFonts w:hint="eastAsia"/>
                <w:sz w:val="18"/>
              </w:rPr>
            </w:pPr>
          </w:p>
        </w:tc>
      </w:tr>
      <w:tr w:rsidR="00EB1F23" w:rsidRPr="008C4427" w:rsidTr="00EB1F23">
        <w:tblPrEx>
          <w:tblCellMar>
            <w:top w:w="0" w:type="dxa"/>
            <w:bottom w:w="0" w:type="dxa"/>
          </w:tblCellMar>
        </w:tblPrEx>
        <w:trPr>
          <w:cantSplit/>
          <w:trHeight w:val="317"/>
        </w:trPr>
        <w:tc>
          <w:tcPr>
            <w:tcW w:w="224" w:type="dxa"/>
            <w:vMerge/>
          </w:tcPr>
          <w:p w:rsidR="00EB1F23" w:rsidRPr="008C4427" w:rsidRDefault="00EB1F23" w:rsidP="00EB1F23">
            <w:pPr>
              <w:rPr>
                <w:rFonts w:hint="eastAsia"/>
                <w:sz w:val="18"/>
              </w:rPr>
            </w:pPr>
          </w:p>
        </w:tc>
        <w:tc>
          <w:tcPr>
            <w:tcW w:w="340" w:type="dxa"/>
            <w:vMerge/>
            <w:textDirection w:val="tbRlV"/>
            <w:vAlign w:val="center"/>
          </w:tcPr>
          <w:p w:rsidR="00EB1F23" w:rsidRPr="008C4427" w:rsidRDefault="00EB1F23" w:rsidP="00EB1F23">
            <w:pPr>
              <w:ind w:left="113" w:right="113"/>
              <w:jc w:val="center"/>
              <w:rPr>
                <w:rFonts w:hint="eastAsia"/>
                <w:spacing w:val="23"/>
                <w:sz w:val="18"/>
              </w:rPr>
            </w:pPr>
          </w:p>
        </w:tc>
        <w:tc>
          <w:tcPr>
            <w:tcW w:w="1522" w:type="dxa"/>
            <w:vMerge/>
          </w:tcPr>
          <w:p w:rsidR="00EB1F23" w:rsidRPr="008C4427" w:rsidRDefault="00EB1F23" w:rsidP="00EB1F23">
            <w:pPr>
              <w:ind w:left="90" w:hanging="90"/>
              <w:rPr>
                <w:rFonts w:hint="eastAsia"/>
                <w:sz w:val="18"/>
              </w:rPr>
            </w:pPr>
          </w:p>
        </w:tc>
        <w:tc>
          <w:tcPr>
            <w:tcW w:w="2156" w:type="dxa"/>
            <w:vMerge/>
            <w:vAlign w:val="center"/>
          </w:tcPr>
          <w:p w:rsidR="00EB1F23" w:rsidRPr="008C4427" w:rsidRDefault="00EB1F23" w:rsidP="00EB1F23">
            <w:pPr>
              <w:rPr>
                <w:rFonts w:hint="eastAsia"/>
                <w:sz w:val="18"/>
              </w:rPr>
            </w:pPr>
          </w:p>
        </w:tc>
        <w:tc>
          <w:tcPr>
            <w:tcW w:w="3093" w:type="dxa"/>
            <w:vAlign w:val="center"/>
          </w:tcPr>
          <w:p w:rsidR="00EB1F23" w:rsidRPr="008C4427" w:rsidRDefault="00EB1F23" w:rsidP="00EB1F23">
            <w:pPr>
              <w:ind w:left="180" w:hanging="180"/>
              <w:rPr>
                <w:rFonts w:hint="eastAsia"/>
                <w:sz w:val="18"/>
              </w:rPr>
            </w:pPr>
            <w:r w:rsidRPr="008C4427">
              <w:rPr>
                <w:rFonts w:hint="eastAsia"/>
                <w:sz w:val="18"/>
              </w:rPr>
              <w:t>ア　幅90cm以上、奥行120cm以上</w:t>
            </w:r>
          </w:p>
        </w:tc>
        <w:tc>
          <w:tcPr>
            <w:tcW w:w="1253" w:type="dxa"/>
            <w:vAlign w:val="center"/>
          </w:tcPr>
          <w:p w:rsidR="00EB1F23" w:rsidRPr="008C4427" w:rsidRDefault="00EB1F23" w:rsidP="00EB1F23">
            <w:pPr>
              <w:jc w:val="center"/>
              <w:rPr>
                <w:rFonts w:hint="eastAsia"/>
                <w:sz w:val="18"/>
              </w:rPr>
            </w:pPr>
            <w:r w:rsidRPr="008C4427">
              <w:rPr>
                <w:rFonts w:hint="eastAsia"/>
                <w:sz w:val="18"/>
              </w:rPr>
              <w:t>適・否</w:t>
            </w:r>
          </w:p>
        </w:tc>
        <w:tc>
          <w:tcPr>
            <w:tcW w:w="1134" w:type="dxa"/>
            <w:vMerge/>
            <w:tcBorders>
              <w:right w:val="dotted" w:sz="4" w:space="0" w:color="auto"/>
            </w:tcBorders>
          </w:tcPr>
          <w:p w:rsidR="00EB1F23" w:rsidRPr="008C4427" w:rsidRDefault="00EB1F23" w:rsidP="00EB1F23">
            <w:pPr>
              <w:rPr>
                <w:rFonts w:hint="eastAsia"/>
                <w:sz w:val="18"/>
              </w:rPr>
            </w:pPr>
          </w:p>
        </w:tc>
        <w:tc>
          <w:tcPr>
            <w:tcW w:w="833" w:type="dxa"/>
            <w:vMerge/>
            <w:tcBorders>
              <w:left w:val="nil"/>
            </w:tcBorders>
          </w:tcPr>
          <w:p w:rsidR="00EB1F23" w:rsidRPr="008C4427" w:rsidRDefault="00EB1F23" w:rsidP="00EB1F23">
            <w:pPr>
              <w:rPr>
                <w:rFonts w:hint="eastAsia"/>
                <w:sz w:val="18"/>
              </w:rPr>
            </w:pPr>
          </w:p>
        </w:tc>
        <w:tc>
          <w:tcPr>
            <w:tcW w:w="224" w:type="dxa"/>
            <w:vMerge/>
          </w:tcPr>
          <w:p w:rsidR="00EB1F23" w:rsidRPr="008C4427" w:rsidRDefault="00EB1F23" w:rsidP="00EB1F23">
            <w:pPr>
              <w:rPr>
                <w:rFonts w:hint="eastAsia"/>
                <w:sz w:val="18"/>
              </w:rPr>
            </w:pPr>
          </w:p>
        </w:tc>
      </w:tr>
      <w:tr w:rsidR="00EB1F23" w:rsidRPr="008C4427" w:rsidTr="00EB1F23">
        <w:tblPrEx>
          <w:tblCellMar>
            <w:top w:w="0" w:type="dxa"/>
            <w:bottom w:w="0" w:type="dxa"/>
          </w:tblCellMar>
        </w:tblPrEx>
        <w:trPr>
          <w:cantSplit/>
          <w:trHeight w:val="317"/>
        </w:trPr>
        <w:tc>
          <w:tcPr>
            <w:tcW w:w="224" w:type="dxa"/>
            <w:vMerge/>
          </w:tcPr>
          <w:p w:rsidR="00EB1F23" w:rsidRPr="008C4427" w:rsidRDefault="00EB1F23" w:rsidP="00EB1F23">
            <w:pPr>
              <w:rPr>
                <w:rFonts w:hint="eastAsia"/>
                <w:sz w:val="18"/>
              </w:rPr>
            </w:pPr>
          </w:p>
        </w:tc>
        <w:tc>
          <w:tcPr>
            <w:tcW w:w="340" w:type="dxa"/>
            <w:vMerge/>
            <w:textDirection w:val="tbRlV"/>
            <w:vAlign w:val="center"/>
          </w:tcPr>
          <w:p w:rsidR="00EB1F23" w:rsidRPr="008C4427" w:rsidRDefault="00EB1F23" w:rsidP="00EB1F23">
            <w:pPr>
              <w:ind w:left="113" w:right="113"/>
              <w:jc w:val="center"/>
              <w:rPr>
                <w:rFonts w:hint="eastAsia"/>
                <w:spacing w:val="23"/>
                <w:sz w:val="18"/>
              </w:rPr>
            </w:pPr>
          </w:p>
        </w:tc>
        <w:tc>
          <w:tcPr>
            <w:tcW w:w="1522" w:type="dxa"/>
            <w:vMerge/>
          </w:tcPr>
          <w:p w:rsidR="00EB1F23" w:rsidRPr="008C4427" w:rsidRDefault="00EB1F23" w:rsidP="00EB1F23">
            <w:pPr>
              <w:ind w:left="90" w:hanging="90"/>
              <w:rPr>
                <w:rFonts w:hint="eastAsia"/>
                <w:sz w:val="18"/>
              </w:rPr>
            </w:pPr>
          </w:p>
        </w:tc>
        <w:tc>
          <w:tcPr>
            <w:tcW w:w="2156" w:type="dxa"/>
            <w:vMerge/>
            <w:vAlign w:val="center"/>
          </w:tcPr>
          <w:p w:rsidR="00EB1F23" w:rsidRPr="008C4427" w:rsidRDefault="00EB1F23" w:rsidP="00EB1F23">
            <w:pPr>
              <w:rPr>
                <w:rFonts w:hint="eastAsia"/>
                <w:sz w:val="18"/>
              </w:rPr>
            </w:pPr>
          </w:p>
        </w:tc>
        <w:tc>
          <w:tcPr>
            <w:tcW w:w="3093" w:type="dxa"/>
            <w:vAlign w:val="center"/>
          </w:tcPr>
          <w:p w:rsidR="00EB1F23" w:rsidRPr="008C4427" w:rsidRDefault="00EB1F23" w:rsidP="00EB1F23">
            <w:pPr>
              <w:ind w:left="180" w:hanging="180"/>
              <w:rPr>
                <w:rFonts w:hint="eastAsia"/>
                <w:sz w:val="18"/>
              </w:rPr>
            </w:pPr>
            <w:r w:rsidRPr="008C4427">
              <w:rPr>
                <w:rFonts w:hint="eastAsia"/>
                <w:sz w:val="18"/>
              </w:rPr>
              <w:t>イ　滑りにくく、平たんな床仕上げ</w:t>
            </w:r>
          </w:p>
        </w:tc>
        <w:tc>
          <w:tcPr>
            <w:tcW w:w="1253" w:type="dxa"/>
            <w:vAlign w:val="center"/>
          </w:tcPr>
          <w:p w:rsidR="00EB1F23" w:rsidRPr="008C4427" w:rsidRDefault="00EB1F23" w:rsidP="00EB1F23">
            <w:pPr>
              <w:jc w:val="center"/>
              <w:rPr>
                <w:rFonts w:hint="eastAsia"/>
                <w:sz w:val="18"/>
              </w:rPr>
            </w:pPr>
            <w:r w:rsidRPr="008C4427">
              <w:rPr>
                <w:rFonts w:hint="eastAsia"/>
                <w:sz w:val="18"/>
              </w:rPr>
              <w:t>適・否</w:t>
            </w:r>
          </w:p>
        </w:tc>
        <w:tc>
          <w:tcPr>
            <w:tcW w:w="1134" w:type="dxa"/>
            <w:vMerge/>
            <w:tcBorders>
              <w:right w:val="dotted" w:sz="4" w:space="0" w:color="auto"/>
            </w:tcBorders>
          </w:tcPr>
          <w:p w:rsidR="00EB1F23" w:rsidRPr="008C4427" w:rsidRDefault="00EB1F23" w:rsidP="00EB1F23">
            <w:pPr>
              <w:rPr>
                <w:rFonts w:hint="eastAsia"/>
                <w:sz w:val="18"/>
              </w:rPr>
            </w:pPr>
          </w:p>
        </w:tc>
        <w:tc>
          <w:tcPr>
            <w:tcW w:w="833" w:type="dxa"/>
            <w:vMerge/>
            <w:tcBorders>
              <w:left w:val="nil"/>
            </w:tcBorders>
          </w:tcPr>
          <w:p w:rsidR="00EB1F23" w:rsidRPr="008C4427" w:rsidRDefault="00EB1F23" w:rsidP="00EB1F23">
            <w:pPr>
              <w:rPr>
                <w:rFonts w:hint="eastAsia"/>
                <w:sz w:val="18"/>
              </w:rPr>
            </w:pPr>
          </w:p>
        </w:tc>
        <w:tc>
          <w:tcPr>
            <w:tcW w:w="224" w:type="dxa"/>
            <w:vMerge/>
          </w:tcPr>
          <w:p w:rsidR="00EB1F23" w:rsidRPr="008C4427" w:rsidRDefault="00EB1F23" w:rsidP="00EB1F23">
            <w:pPr>
              <w:rPr>
                <w:rFonts w:hint="eastAsia"/>
                <w:sz w:val="18"/>
              </w:rPr>
            </w:pPr>
          </w:p>
        </w:tc>
      </w:tr>
      <w:tr w:rsidR="00EB1F23" w:rsidRPr="008C4427" w:rsidTr="00EB1F23">
        <w:tblPrEx>
          <w:tblCellMar>
            <w:top w:w="0" w:type="dxa"/>
            <w:bottom w:w="0" w:type="dxa"/>
          </w:tblCellMar>
        </w:tblPrEx>
        <w:trPr>
          <w:cantSplit/>
          <w:trHeight w:val="442"/>
        </w:trPr>
        <w:tc>
          <w:tcPr>
            <w:tcW w:w="224" w:type="dxa"/>
            <w:vMerge/>
          </w:tcPr>
          <w:p w:rsidR="00EB1F23" w:rsidRPr="008C4427" w:rsidRDefault="00EB1F23" w:rsidP="00EB1F23">
            <w:pPr>
              <w:rPr>
                <w:rFonts w:hint="eastAsia"/>
                <w:sz w:val="18"/>
              </w:rPr>
            </w:pPr>
          </w:p>
        </w:tc>
        <w:tc>
          <w:tcPr>
            <w:tcW w:w="340" w:type="dxa"/>
            <w:vMerge/>
            <w:textDirection w:val="tbRlV"/>
            <w:vAlign w:val="center"/>
          </w:tcPr>
          <w:p w:rsidR="00EB1F23" w:rsidRPr="008C4427" w:rsidRDefault="00EB1F23" w:rsidP="00EB1F23">
            <w:pPr>
              <w:ind w:left="113" w:right="113"/>
              <w:jc w:val="center"/>
              <w:rPr>
                <w:rFonts w:hint="eastAsia"/>
                <w:spacing w:val="23"/>
                <w:sz w:val="18"/>
              </w:rPr>
            </w:pPr>
          </w:p>
        </w:tc>
        <w:tc>
          <w:tcPr>
            <w:tcW w:w="1522" w:type="dxa"/>
            <w:vMerge/>
          </w:tcPr>
          <w:p w:rsidR="00EB1F23" w:rsidRPr="008C4427" w:rsidRDefault="00EB1F23" w:rsidP="00EB1F23">
            <w:pPr>
              <w:ind w:left="90" w:hanging="90"/>
              <w:rPr>
                <w:rFonts w:hint="eastAsia"/>
                <w:sz w:val="18"/>
              </w:rPr>
            </w:pPr>
          </w:p>
        </w:tc>
        <w:tc>
          <w:tcPr>
            <w:tcW w:w="2156" w:type="dxa"/>
            <w:vMerge/>
            <w:vAlign w:val="center"/>
          </w:tcPr>
          <w:p w:rsidR="00EB1F23" w:rsidRPr="008C4427" w:rsidRDefault="00EB1F23" w:rsidP="00EB1F23">
            <w:pPr>
              <w:rPr>
                <w:rFonts w:hint="eastAsia"/>
                <w:sz w:val="18"/>
              </w:rPr>
            </w:pPr>
          </w:p>
        </w:tc>
        <w:tc>
          <w:tcPr>
            <w:tcW w:w="3093" w:type="dxa"/>
            <w:vAlign w:val="center"/>
          </w:tcPr>
          <w:p w:rsidR="00EB1F23" w:rsidRPr="008C4427" w:rsidRDefault="00EB1F23" w:rsidP="00EB1F23">
            <w:pPr>
              <w:ind w:left="180" w:hanging="180"/>
              <w:rPr>
                <w:rFonts w:hint="eastAsia"/>
                <w:sz w:val="18"/>
              </w:rPr>
            </w:pPr>
            <w:r w:rsidRPr="008C4427">
              <w:rPr>
                <w:rFonts w:hint="eastAsia"/>
                <w:sz w:val="18"/>
              </w:rPr>
              <w:t>ウ　出入口から容易に到達でき、避難しやすい場所への配置</w:t>
            </w:r>
          </w:p>
        </w:tc>
        <w:tc>
          <w:tcPr>
            <w:tcW w:w="1253" w:type="dxa"/>
            <w:vAlign w:val="center"/>
          </w:tcPr>
          <w:p w:rsidR="00EB1F23" w:rsidRPr="008C4427" w:rsidRDefault="00EB1F23" w:rsidP="00EB1F23">
            <w:pPr>
              <w:jc w:val="center"/>
              <w:rPr>
                <w:rFonts w:hint="eastAsia"/>
                <w:sz w:val="18"/>
              </w:rPr>
            </w:pPr>
            <w:r w:rsidRPr="008C4427">
              <w:rPr>
                <w:rFonts w:hint="eastAsia"/>
                <w:sz w:val="18"/>
              </w:rPr>
              <w:t>適・否</w:t>
            </w:r>
          </w:p>
        </w:tc>
        <w:tc>
          <w:tcPr>
            <w:tcW w:w="1134" w:type="dxa"/>
            <w:vMerge/>
            <w:tcBorders>
              <w:right w:val="dotted" w:sz="4" w:space="0" w:color="auto"/>
            </w:tcBorders>
          </w:tcPr>
          <w:p w:rsidR="00EB1F23" w:rsidRPr="008C4427" w:rsidRDefault="00EB1F23" w:rsidP="00EB1F23">
            <w:pPr>
              <w:rPr>
                <w:rFonts w:hint="eastAsia"/>
                <w:sz w:val="18"/>
              </w:rPr>
            </w:pPr>
          </w:p>
        </w:tc>
        <w:tc>
          <w:tcPr>
            <w:tcW w:w="833" w:type="dxa"/>
            <w:vMerge/>
            <w:tcBorders>
              <w:left w:val="nil"/>
            </w:tcBorders>
          </w:tcPr>
          <w:p w:rsidR="00EB1F23" w:rsidRPr="008C4427" w:rsidRDefault="00EB1F23" w:rsidP="00EB1F23">
            <w:pPr>
              <w:rPr>
                <w:rFonts w:hint="eastAsia"/>
                <w:sz w:val="18"/>
              </w:rPr>
            </w:pPr>
          </w:p>
        </w:tc>
        <w:tc>
          <w:tcPr>
            <w:tcW w:w="224" w:type="dxa"/>
            <w:vMerge/>
          </w:tcPr>
          <w:p w:rsidR="00EB1F23" w:rsidRPr="008C4427" w:rsidRDefault="00EB1F23" w:rsidP="00EB1F23">
            <w:pPr>
              <w:rPr>
                <w:rFonts w:hint="eastAsia"/>
                <w:sz w:val="18"/>
              </w:rPr>
            </w:pPr>
          </w:p>
        </w:tc>
      </w:tr>
      <w:tr w:rsidR="00EB1F23" w:rsidRPr="008C4427" w:rsidTr="00EB1F23">
        <w:tblPrEx>
          <w:tblCellMar>
            <w:top w:w="0" w:type="dxa"/>
            <w:bottom w:w="0" w:type="dxa"/>
          </w:tblCellMar>
        </w:tblPrEx>
        <w:trPr>
          <w:cantSplit/>
          <w:trHeight w:val="901"/>
        </w:trPr>
        <w:tc>
          <w:tcPr>
            <w:tcW w:w="224" w:type="dxa"/>
            <w:vMerge/>
          </w:tcPr>
          <w:p w:rsidR="00EB1F23" w:rsidRPr="008C4427" w:rsidRDefault="00EB1F23" w:rsidP="00EB1F23">
            <w:pPr>
              <w:rPr>
                <w:rFonts w:hint="eastAsia"/>
                <w:sz w:val="18"/>
              </w:rPr>
            </w:pPr>
          </w:p>
        </w:tc>
        <w:tc>
          <w:tcPr>
            <w:tcW w:w="340" w:type="dxa"/>
            <w:vMerge/>
            <w:textDirection w:val="tbRlV"/>
            <w:vAlign w:val="center"/>
          </w:tcPr>
          <w:p w:rsidR="00EB1F23" w:rsidRPr="008C4427" w:rsidRDefault="00EB1F23" w:rsidP="00EB1F23">
            <w:pPr>
              <w:ind w:left="113" w:right="113"/>
              <w:jc w:val="center"/>
              <w:rPr>
                <w:rFonts w:hint="eastAsia"/>
                <w:spacing w:val="23"/>
                <w:sz w:val="18"/>
              </w:rPr>
            </w:pPr>
          </w:p>
        </w:tc>
        <w:tc>
          <w:tcPr>
            <w:tcW w:w="1522" w:type="dxa"/>
            <w:vMerge/>
          </w:tcPr>
          <w:p w:rsidR="00EB1F23" w:rsidRPr="008C4427" w:rsidRDefault="00EB1F23" w:rsidP="00EB1F23">
            <w:pPr>
              <w:ind w:left="90" w:hanging="90"/>
              <w:rPr>
                <w:rFonts w:hint="eastAsia"/>
                <w:sz w:val="18"/>
              </w:rPr>
            </w:pPr>
          </w:p>
        </w:tc>
        <w:tc>
          <w:tcPr>
            <w:tcW w:w="2156" w:type="dxa"/>
            <w:vMerge/>
            <w:vAlign w:val="center"/>
          </w:tcPr>
          <w:p w:rsidR="00EB1F23" w:rsidRPr="008C4427" w:rsidRDefault="00EB1F23" w:rsidP="00EB1F23">
            <w:pPr>
              <w:rPr>
                <w:rFonts w:hint="eastAsia"/>
                <w:sz w:val="18"/>
              </w:rPr>
            </w:pPr>
          </w:p>
        </w:tc>
        <w:tc>
          <w:tcPr>
            <w:tcW w:w="3093" w:type="dxa"/>
            <w:vAlign w:val="center"/>
          </w:tcPr>
          <w:p w:rsidR="00EB1F23" w:rsidRPr="008C4427" w:rsidRDefault="00EB1F23" w:rsidP="00EB1F23">
            <w:pPr>
              <w:ind w:left="181" w:hanging="181"/>
              <w:rPr>
                <w:rFonts w:hint="eastAsia"/>
                <w:sz w:val="18"/>
              </w:rPr>
            </w:pPr>
            <w:r w:rsidRPr="008C4427">
              <w:rPr>
                <w:rFonts w:hint="eastAsia"/>
                <w:sz w:val="18"/>
              </w:rPr>
              <w:t>エ　出入口からの通路幅は120cm以上とし、高低差がある場合は傾斜路及び踊場を設置すること。</w:t>
            </w:r>
          </w:p>
        </w:tc>
        <w:tc>
          <w:tcPr>
            <w:tcW w:w="1253" w:type="dxa"/>
            <w:tcBorders>
              <w:bottom w:val="nil"/>
            </w:tcBorders>
            <w:vAlign w:val="center"/>
          </w:tcPr>
          <w:p w:rsidR="00EB1F23" w:rsidRPr="008C4427" w:rsidRDefault="00EB1F23" w:rsidP="00EB1F23">
            <w:pPr>
              <w:jc w:val="center"/>
              <w:rPr>
                <w:rFonts w:hint="eastAsia"/>
                <w:sz w:val="18"/>
              </w:rPr>
            </w:pPr>
            <w:r w:rsidRPr="008C4427">
              <w:rPr>
                <w:rFonts w:hint="eastAsia"/>
                <w:sz w:val="18"/>
              </w:rPr>
              <w:t>適・否</w:t>
            </w:r>
          </w:p>
        </w:tc>
        <w:tc>
          <w:tcPr>
            <w:tcW w:w="1134" w:type="dxa"/>
            <w:vMerge/>
            <w:tcBorders>
              <w:right w:val="dotted" w:sz="4" w:space="0" w:color="auto"/>
            </w:tcBorders>
          </w:tcPr>
          <w:p w:rsidR="00EB1F23" w:rsidRPr="008C4427" w:rsidRDefault="00EB1F23" w:rsidP="00EB1F23">
            <w:pPr>
              <w:rPr>
                <w:rFonts w:hint="eastAsia"/>
                <w:sz w:val="18"/>
              </w:rPr>
            </w:pPr>
          </w:p>
        </w:tc>
        <w:tc>
          <w:tcPr>
            <w:tcW w:w="833" w:type="dxa"/>
            <w:vMerge/>
            <w:tcBorders>
              <w:left w:val="nil"/>
            </w:tcBorders>
          </w:tcPr>
          <w:p w:rsidR="00EB1F23" w:rsidRPr="008C4427" w:rsidRDefault="00EB1F23" w:rsidP="00EB1F23">
            <w:pPr>
              <w:rPr>
                <w:rFonts w:hint="eastAsia"/>
                <w:sz w:val="18"/>
              </w:rPr>
            </w:pPr>
          </w:p>
        </w:tc>
        <w:tc>
          <w:tcPr>
            <w:tcW w:w="224" w:type="dxa"/>
            <w:vMerge/>
          </w:tcPr>
          <w:p w:rsidR="00EB1F23" w:rsidRPr="008C4427" w:rsidRDefault="00EB1F23" w:rsidP="00EB1F23">
            <w:pPr>
              <w:rPr>
                <w:rFonts w:hint="eastAsia"/>
                <w:sz w:val="18"/>
              </w:rPr>
            </w:pPr>
          </w:p>
        </w:tc>
      </w:tr>
      <w:tr w:rsidR="00EB1F23" w:rsidRPr="008C4427" w:rsidTr="00EB1F23">
        <w:tblPrEx>
          <w:tblCellMar>
            <w:top w:w="0" w:type="dxa"/>
            <w:bottom w:w="0" w:type="dxa"/>
          </w:tblCellMar>
        </w:tblPrEx>
        <w:trPr>
          <w:cantSplit/>
          <w:trHeight w:val="317"/>
        </w:trPr>
        <w:tc>
          <w:tcPr>
            <w:tcW w:w="224" w:type="dxa"/>
            <w:vMerge/>
          </w:tcPr>
          <w:p w:rsidR="00EB1F23" w:rsidRPr="008C4427" w:rsidRDefault="00EB1F23" w:rsidP="00EB1F23">
            <w:pPr>
              <w:rPr>
                <w:rFonts w:hint="eastAsia"/>
                <w:sz w:val="18"/>
              </w:rPr>
            </w:pPr>
          </w:p>
        </w:tc>
        <w:tc>
          <w:tcPr>
            <w:tcW w:w="340" w:type="dxa"/>
            <w:vMerge/>
            <w:textDirection w:val="tbRlV"/>
            <w:vAlign w:val="center"/>
          </w:tcPr>
          <w:p w:rsidR="00EB1F23" w:rsidRPr="008C4427" w:rsidRDefault="00EB1F23" w:rsidP="00EB1F23">
            <w:pPr>
              <w:ind w:left="113" w:right="113"/>
              <w:jc w:val="center"/>
              <w:rPr>
                <w:rFonts w:hint="eastAsia"/>
                <w:spacing w:val="23"/>
                <w:sz w:val="18"/>
              </w:rPr>
            </w:pPr>
          </w:p>
        </w:tc>
        <w:tc>
          <w:tcPr>
            <w:tcW w:w="1522" w:type="dxa"/>
            <w:vMerge/>
          </w:tcPr>
          <w:p w:rsidR="00EB1F23" w:rsidRPr="008C4427" w:rsidRDefault="00EB1F23" w:rsidP="00EB1F23">
            <w:pPr>
              <w:ind w:left="90" w:hanging="90"/>
              <w:rPr>
                <w:rFonts w:hint="eastAsia"/>
                <w:sz w:val="18"/>
              </w:rPr>
            </w:pPr>
          </w:p>
        </w:tc>
        <w:tc>
          <w:tcPr>
            <w:tcW w:w="2156" w:type="dxa"/>
            <w:vMerge/>
            <w:vAlign w:val="center"/>
          </w:tcPr>
          <w:p w:rsidR="00EB1F23" w:rsidRPr="008C4427" w:rsidRDefault="00EB1F23" w:rsidP="00EB1F23">
            <w:pPr>
              <w:rPr>
                <w:rFonts w:hint="eastAsia"/>
                <w:sz w:val="18"/>
              </w:rPr>
            </w:pPr>
          </w:p>
        </w:tc>
        <w:tc>
          <w:tcPr>
            <w:tcW w:w="3093" w:type="dxa"/>
            <w:vAlign w:val="center"/>
          </w:tcPr>
          <w:p w:rsidR="00EB1F23" w:rsidRPr="008C4427" w:rsidRDefault="00EB1F23" w:rsidP="00EB1F23">
            <w:pPr>
              <w:ind w:left="180" w:hanging="180"/>
              <w:rPr>
                <w:rFonts w:hint="eastAsia"/>
                <w:sz w:val="18"/>
              </w:rPr>
            </w:pPr>
            <w:r w:rsidRPr="008C4427">
              <w:rPr>
                <w:rFonts w:hint="eastAsia"/>
                <w:sz w:val="18"/>
              </w:rPr>
              <w:t>オ　傾斜路及び踊場を設ける場合</w:t>
            </w:r>
          </w:p>
        </w:tc>
        <w:tc>
          <w:tcPr>
            <w:tcW w:w="1253" w:type="dxa"/>
            <w:tcBorders>
              <w:tl2br w:val="single" w:sz="4" w:space="0" w:color="auto"/>
            </w:tcBorders>
          </w:tcPr>
          <w:p w:rsidR="00EB1F23" w:rsidRPr="008C4427" w:rsidRDefault="00EB1F23" w:rsidP="00EB1F23">
            <w:pPr>
              <w:rPr>
                <w:rFonts w:hint="eastAsia"/>
                <w:sz w:val="18"/>
              </w:rPr>
            </w:pPr>
            <w:r w:rsidRPr="008C4427">
              <w:rPr>
                <w:rFonts w:hint="eastAsia"/>
                <w:sz w:val="18"/>
              </w:rPr>
              <w:t xml:space="preserve">　</w:t>
            </w:r>
          </w:p>
        </w:tc>
        <w:tc>
          <w:tcPr>
            <w:tcW w:w="1134" w:type="dxa"/>
            <w:vMerge/>
            <w:tcBorders>
              <w:right w:val="dotted" w:sz="4" w:space="0" w:color="auto"/>
            </w:tcBorders>
          </w:tcPr>
          <w:p w:rsidR="00EB1F23" w:rsidRPr="008C4427" w:rsidRDefault="00EB1F23" w:rsidP="00EB1F23">
            <w:pPr>
              <w:rPr>
                <w:rFonts w:hint="eastAsia"/>
                <w:sz w:val="18"/>
              </w:rPr>
            </w:pPr>
          </w:p>
        </w:tc>
        <w:tc>
          <w:tcPr>
            <w:tcW w:w="833" w:type="dxa"/>
            <w:vMerge/>
            <w:tcBorders>
              <w:left w:val="nil"/>
            </w:tcBorders>
          </w:tcPr>
          <w:p w:rsidR="00EB1F23" w:rsidRPr="008C4427" w:rsidRDefault="00EB1F23" w:rsidP="00EB1F23">
            <w:pPr>
              <w:rPr>
                <w:rFonts w:hint="eastAsia"/>
                <w:sz w:val="18"/>
              </w:rPr>
            </w:pPr>
          </w:p>
        </w:tc>
        <w:tc>
          <w:tcPr>
            <w:tcW w:w="224" w:type="dxa"/>
            <w:vMerge/>
          </w:tcPr>
          <w:p w:rsidR="00EB1F23" w:rsidRPr="008C4427" w:rsidRDefault="00EB1F23" w:rsidP="00EB1F23">
            <w:pPr>
              <w:rPr>
                <w:rFonts w:hint="eastAsia"/>
                <w:sz w:val="18"/>
              </w:rPr>
            </w:pPr>
          </w:p>
        </w:tc>
      </w:tr>
      <w:tr w:rsidR="00EB1F23" w:rsidRPr="008C4427" w:rsidTr="00EB1F23">
        <w:tblPrEx>
          <w:tblCellMar>
            <w:top w:w="0" w:type="dxa"/>
            <w:bottom w:w="0" w:type="dxa"/>
          </w:tblCellMar>
        </w:tblPrEx>
        <w:trPr>
          <w:cantSplit/>
          <w:trHeight w:val="901"/>
        </w:trPr>
        <w:tc>
          <w:tcPr>
            <w:tcW w:w="224" w:type="dxa"/>
            <w:vMerge/>
          </w:tcPr>
          <w:p w:rsidR="00EB1F23" w:rsidRPr="008C4427" w:rsidRDefault="00EB1F23" w:rsidP="00EB1F23">
            <w:pPr>
              <w:rPr>
                <w:rFonts w:hint="eastAsia"/>
                <w:sz w:val="18"/>
              </w:rPr>
            </w:pPr>
          </w:p>
        </w:tc>
        <w:tc>
          <w:tcPr>
            <w:tcW w:w="340" w:type="dxa"/>
            <w:vMerge/>
            <w:textDirection w:val="tbRlV"/>
            <w:vAlign w:val="center"/>
          </w:tcPr>
          <w:p w:rsidR="00EB1F23" w:rsidRPr="008C4427" w:rsidRDefault="00EB1F23" w:rsidP="00EB1F23">
            <w:pPr>
              <w:ind w:left="113" w:right="113"/>
              <w:jc w:val="center"/>
              <w:rPr>
                <w:rFonts w:hint="eastAsia"/>
                <w:spacing w:val="23"/>
                <w:sz w:val="18"/>
              </w:rPr>
            </w:pPr>
          </w:p>
        </w:tc>
        <w:tc>
          <w:tcPr>
            <w:tcW w:w="1522" w:type="dxa"/>
            <w:vMerge/>
          </w:tcPr>
          <w:p w:rsidR="00EB1F23" w:rsidRPr="008C4427" w:rsidRDefault="00EB1F23" w:rsidP="00EB1F23">
            <w:pPr>
              <w:ind w:left="90" w:hanging="90"/>
              <w:rPr>
                <w:rFonts w:hint="eastAsia"/>
                <w:sz w:val="18"/>
              </w:rPr>
            </w:pPr>
          </w:p>
        </w:tc>
        <w:tc>
          <w:tcPr>
            <w:tcW w:w="2156" w:type="dxa"/>
            <w:vMerge/>
            <w:vAlign w:val="center"/>
          </w:tcPr>
          <w:p w:rsidR="00EB1F23" w:rsidRPr="008C4427" w:rsidRDefault="00EB1F23" w:rsidP="00EB1F23">
            <w:pPr>
              <w:rPr>
                <w:rFonts w:hint="eastAsia"/>
                <w:sz w:val="18"/>
              </w:rPr>
            </w:pPr>
          </w:p>
        </w:tc>
        <w:tc>
          <w:tcPr>
            <w:tcW w:w="3093" w:type="dxa"/>
            <w:vAlign w:val="center"/>
          </w:tcPr>
          <w:p w:rsidR="00EB1F23" w:rsidRPr="008C4427" w:rsidRDefault="00EB1F23" w:rsidP="00EB1F23">
            <w:pPr>
              <w:spacing w:line="200" w:lineRule="exact"/>
              <w:ind w:left="181" w:hanging="181"/>
              <w:rPr>
                <w:rFonts w:hint="eastAsia"/>
                <w:sz w:val="18"/>
              </w:rPr>
            </w:pPr>
            <w:r w:rsidRPr="008C4427">
              <w:rPr>
                <w:rFonts w:hint="eastAsia"/>
                <w:sz w:val="18"/>
              </w:rPr>
              <w:t>(ア)幅120cm(段に併設は90cm)以上、勾配は12分の1以下(高さ16cm以下のものは8分の1以下)とすること。</w:t>
            </w:r>
          </w:p>
        </w:tc>
        <w:tc>
          <w:tcPr>
            <w:tcW w:w="1253" w:type="dxa"/>
            <w:vAlign w:val="center"/>
          </w:tcPr>
          <w:p w:rsidR="00EB1F23" w:rsidRPr="008C4427" w:rsidRDefault="00EB1F23" w:rsidP="00EB1F23">
            <w:pPr>
              <w:jc w:val="center"/>
              <w:rPr>
                <w:rFonts w:hint="eastAsia"/>
                <w:sz w:val="18"/>
              </w:rPr>
            </w:pPr>
            <w:r w:rsidRPr="008C4427">
              <w:rPr>
                <w:rFonts w:hint="eastAsia"/>
                <w:sz w:val="18"/>
              </w:rPr>
              <w:t>適・否</w:t>
            </w:r>
          </w:p>
        </w:tc>
        <w:tc>
          <w:tcPr>
            <w:tcW w:w="1134" w:type="dxa"/>
            <w:vMerge/>
            <w:tcBorders>
              <w:right w:val="dotted" w:sz="4" w:space="0" w:color="auto"/>
            </w:tcBorders>
          </w:tcPr>
          <w:p w:rsidR="00EB1F23" w:rsidRPr="008C4427" w:rsidRDefault="00EB1F23" w:rsidP="00EB1F23">
            <w:pPr>
              <w:rPr>
                <w:rFonts w:hint="eastAsia"/>
                <w:sz w:val="18"/>
              </w:rPr>
            </w:pPr>
          </w:p>
        </w:tc>
        <w:tc>
          <w:tcPr>
            <w:tcW w:w="833" w:type="dxa"/>
            <w:vMerge/>
            <w:tcBorders>
              <w:left w:val="nil"/>
            </w:tcBorders>
          </w:tcPr>
          <w:p w:rsidR="00EB1F23" w:rsidRPr="008C4427" w:rsidRDefault="00EB1F23" w:rsidP="00EB1F23">
            <w:pPr>
              <w:rPr>
                <w:rFonts w:hint="eastAsia"/>
                <w:sz w:val="18"/>
              </w:rPr>
            </w:pPr>
          </w:p>
        </w:tc>
        <w:tc>
          <w:tcPr>
            <w:tcW w:w="224" w:type="dxa"/>
            <w:vMerge/>
          </w:tcPr>
          <w:p w:rsidR="00EB1F23" w:rsidRPr="008C4427" w:rsidRDefault="00EB1F23" w:rsidP="00EB1F23">
            <w:pPr>
              <w:rPr>
                <w:rFonts w:hint="eastAsia"/>
                <w:sz w:val="18"/>
              </w:rPr>
            </w:pPr>
          </w:p>
        </w:tc>
      </w:tr>
      <w:tr w:rsidR="00EB1F23" w:rsidRPr="008C4427" w:rsidTr="00EB1F23">
        <w:tblPrEx>
          <w:tblCellMar>
            <w:top w:w="0" w:type="dxa"/>
            <w:bottom w:w="0" w:type="dxa"/>
          </w:tblCellMar>
        </w:tblPrEx>
        <w:trPr>
          <w:cantSplit/>
          <w:trHeight w:val="703"/>
        </w:trPr>
        <w:tc>
          <w:tcPr>
            <w:tcW w:w="224" w:type="dxa"/>
            <w:vMerge/>
          </w:tcPr>
          <w:p w:rsidR="00EB1F23" w:rsidRPr="008C4427" w:rsidRDefault="00EB1F23" w:rsidP="00EB1F23">
            <w:pPr>
              <w:rPr>
                <w:rFonts w:hint="eastAsia"/>
                <w:sz w:val="18"/>
              </w:rPr>
            </w:pPr>
          </w:p>
        </w:tc>
        <w:tc>
          <w:tcPr>
            <w:tcW w:w="340" w:type="dxa"/>
            <w:vMerge/>
            <w:textDirection w:val="tbRlV"/>
            <w:vAlign w:val="center"/>
          </w:tcPr>
          <w:p w:rsidR="00EB1F23" w:rsidRPr="008C4427" w:rsidRDefault="00EB1F23" w:rsidP="00EB1F23">
            <w:pPr>
              <w:ind w:left="113" w:right="113"/>
              <w:jc w:val="center"/>
              <w:rPr>
                <w:rFonts w:hint="eastAsia"/>
                <w:spacing w:val="23"/>
                <w:sz w:val="18"/>
              </w:rPr>
            </w:pPr>
          </w:p>
        </w:tc>
        <w:tc>
          <w:tcPr>
            <w:tcW w:w="1522" w:type="dxa"/>
            <w:vMerge/>
          </w:tcPr>
          <w:p w:rsidR="00EB1F23" w:rsidRPr="008C4427" w:rsidRDefault="00EB1F23" w:rsidP="00EB1F23">
            <w:pPr>
              <w:ind w:left="90" w:hanging="90"/>
              <w:rPr>
                <w:rFonts w:hint="eastAsia"/>
                <w:sz w:val="18"/>
              </w:rPr>
            </w:pPr>
          </w:p>
        </w:tc>
        <w:tc>
          <w:tcPr>
            <w:tcW w:w="2156" w:type="dxa"/>
            <w:vMerge/>
            <w:vAlign w:val="center"/>
          </w:tcPr>
          <w:p w:rsidR="00EB1F23" w:rsidRPr="008C4427" w:rsidRDefault="00EB1F23" w:rsidP="00EB1F23">
            <w:pPr>
              <w:rPr>
                <w:rFonts w:hint="eastAsia"/>
                <w:sz w:val="18"/>
              </w:rPr>
            </w:pPr>
          </w:p>
        </w:tc>
        <w:tc>
          <w:tcPr>
            <w:tcW w:w="3093" w:type="dxa"/>
            <w:vAlign w:val="center"/>
          </w:tcPr>
          <w:p w:rsidR="00EB1F23" w:rsidRPr="008C4427" w:rsidRDefault="00EB1F23" w:rsidP="00EB1F23">
            <w:pPr>
              <w:spacing w:line="200" w:lineRule="exact"/>
              <w:ind w:left="181" w:hanging="181"/>
              <w:rPr>
                <w:rFonts w:hint="eastAsia"/>
                <w:sz w:val="18"/>
              </w:rPr>
            </w:pPr>
            <w:r w:rsidRPr="008C4427">
              <w:rPr>
                <w:rFonts w:hint="eastAsia"/>
                <w:sz w:val="18"/>
              </w:rPr>
              <w:t>(イ)</w:t>
            </w:r>
            <w:r w:rsidRPr="008C4427">
              <w:rPr>
                <w:rFonts w:hint="eastAsia"/>
                <w:spacing w:val="5"/>
                <w:sz w:val="18"/>
              </w:rPr>
              <w:t>高さが75cm以内ごとに踏幅</w:t>
            </w:r>
            <w:r w:rsidRPr="008C4427">
              <w:rPr>
                <w:rFonts w:hint="eastAsia"/>
                <w:sz w:val="18"/>
              </w:rPr>
              <w:t>が150cm以上の踊場を設置すること。</w:t>
            </w:r>
          </w:p>
        </w:tc>
        <w:tc>
          <w:tcPr>
            <w:tcW w:w="1253" w:type="dxa"/>
            <w:vAlign w:val="center"/>
          </w:tcPr>
          <w:p w:rsidR="00EB1F23" w:rsidRPr="008C4427" w:rsidRDefault="00EB1F23" w:rsidP="00EB1F23">
            <w:pPr>
              <w:jc w:val="center"/>
              <w:rPr>
                <w:rFonts w:hint="eastAsia"/>
                <w:sz w:val="18"/>
              </w:rPr>
            </w:pPr>
            <w:r w:rsidRPr="008C4427">
              <w:rPr>
                <w:rFonts w:hint="eastAsia"/>
                <w:sz w:val="18"/>
              </w:rPr>
              <w:t>適・否</w:t>
            </w:r>
          </w:p>
        </w:tc>
        <w:tc>
          <w:tcPr>
            <w:tcW w:w="1134" w:type="dxa"/>
            <w:vMerge/>
            <w:tcBorders>
              <w:right w:val="dotted" w:sz="4" w:space="0" w:color="auto"/>
            </w:tcBorders>
          </w:tcPr>
          <w:p w:rsidR="00EB1F23" w:rsidRPr="008C4427" w:rsidRDefault="00EB1F23" w:rsidP="00EB1F23">
            <w:pPr>
              <w:rPr>
                <w:rFonts w:hint="eastAsia"/>
                <w:sz w:val="18"/>
              </w:rPr>
            </w:pPr>
          </w:p>
        </w:tc>
        <w:tc>
          <w:tcPr>
            <w:tcW w:w="833" w:type="dxa"/>
            <w:vMerge/>
            <w:tcBorders>
              <w:left w:val="nil"/>
            </w:tcBorders>
          </w:tcPr>
          <w:p w:rsidR="00EB1F23" w:rsidRPr="008C4427" w:rsidRDefault="00EB1F23" w:rsidP="00EB1F23">
            <w:pPr>
              <w:rPr>
                <w:rFonts w:hint="eastAsia"/>
                <w:sz w:val="18"/>
              </w:rPr>
            </w:pPr>
          </w:p>
        </w:tc>
        <w:tc>
          <w:tcPr>
            <w:tcW w:w="224" w:type="dxa"/>
            <w:vMerge/>
          </w:tcPr>
          <w:p w:rsidR="00EB1F23" w:rsidRPr="008C4427" w:rsidRDefault="00EB1F23" w:rsidP="00EB1F23">
            <w:pPr>
              <w:rPr>
                <w:rFonts w:hint="eastAsia"/>
                <w:sz w:val="18"/>
              </w:rPr>
            </w:pPr>
          </w:p>
        </w:tc>
      </w:tr>
      <w:tr w:rsidR="00EB1F23" w:rsidRPr="008C4427" w:rsidTr="00EB1F23">
        <w:tblPrEx>
          <w:tblCellMar>
            <w:top w:w="0" w:type="dxa"/>
            <w:bottom w:w="0" w:type="dxa"/>
          </w:tblCellMar>
        </w:tblPrEx>
        <w:trPr>
          <w:cantSplit/>
          <w:trHeight w:val="442"/>
        </w:trPr>
        <w:tc>
          <w:tcPr>
            <w:tcW w:w="224" w:type="dxa"/>
            <w:vMerge/>
          </w:tcPr>
          <w:p w:rsidR="00EB1F23" w:rsidRPr="008C4427" w:rsidRDefault="00EB1F23" w:rsidP="00EB1F23">
            <w:pPr>
              <w:rPr>
                <w:rFonts w:hint="eastAsia"/>
                <w:sz w:val="18"/>
              </w:rPr>
            </w:pPr>
          </w:p>
        </w:tc>
        <w:tc>
          <w:tcPr>
            <w:tcW w:w="340" w:type="dxa"/>
            <w:vMerge/>
            <w:textDirection w:val="tbRlV"/>
            <w:vAlign w:val="center"/>
          </w:tcPr>
          <w:p w:rsidR="00EB1F23" w:rsidRPr="008C4427" w:rsidRDefault="00EB1F23" w:rsidP="00EB1F23">
            <w:pPr>
              <w:ind w:left="113" w:right="113"/>
              <w:jc w:val="center"/>
              <w:rPr>
                <w:rFonts w:hint="eastAsia"/>
                <w:spacing w:val="23"/>
                <w:sz w:val="18"/>
              </w:rPr>
            </w:pPr>
          </w:p>
        </w:tc>
        <w:tc>
          <w:tcPr>
            <w:tcW w:w="1522" w:type="dxa"/>
            <w:vMerge/>
          </w:tcPr>
          <w:p w:rsidR="00EB1F23" w:rsidRPr="008C4427" w:rsidRDefault="00EB1F23" w:rsidP="00EB1F23">
            <w:pPr>
              <w:ind w:left="90" w:hanging="90"/>
              <w:rPr>
                <w:rFonts w:hint="eastAsia"/>
                <w:sz w:val="18"/>
              </w:rPr>
            </w:pPr>
          </w:p>
        </w:tc>
        <w:tc>
          <w:tcPr>
            <w:tcW w:w="2156" w:type="dxa"/>
            <w:vMerge/>
            <w:vAlign w:val="center"/>
          </w:tcPr>
          <w:p w:rsidR="00EB1F23" w:rsidRPr="008C4427" w:rsidRDefault="00EB1F23" w:rsidP="00EB1F23">
            <w:pPr>
              <w:rPr>
                <w:rFonts w:hint="eastAsia"/>
                <w:sz w:val="18"/>
              </w:rPr>
            </w:pPr>
          </w:p>
        </w:tc>
        <w:tc>
          <w:tcPr>
            <w:tcW w:w="3093" w:type="dxa"/>
            <w:vAlign w:val="center"/>
          </w:tcPr>
          <w:p w:rsidR="00EB1F23" w:rsidRPr="008C4427" w:rsidRDefault="00EB1F23" w:rsidP="00EB1F23">
            <w:pPr>
              <w:ind w:left="180" w:hanging="180"/>
              <w:rPr>
                <w:rFonts w:hint="eastAsia"/>
                <w:sz w:val="18"/>
              </w:rPr>
            </w:pPr>
            <w:r w:rsidRPr="008C4427">
              <w:rPr>
                <w:rFonts w:hint="eastAsia"/>
                <w:sz w:val="18"/>
              </w:rPr>
              <w:t>(ウ)手すりの設置、滑りにくい仕上げ</w:t>
            </w:r>
          </w:p>
        </w:tc>
        <w:tc>
          <w:tcPr>
            <w:tcW w:w="1253" w:type="dxa"/>
            <w:vAlign w:val="center"/>
          </w:tcPr>
          <w:p w:rsidR="00EB1F23" w:rsidRPr="008C4427" w:rsidRDefault="00EB1F23" w:rsidP="00EB1F23">
            <w:pPr>
              <w:jc w:val="center"/>
              <w:rPr>
                <w:rFonts w:hint="eastAsia"/>
                <w:sz w:val="18"/>
              </w:rPr>
            </w:pPr>
            <w:r w:rsidRPr="008C4427">
              <w:rPr>
                <w:rFonts w:hint="eastAsia"/>
                <w:sz w:val="18"/>
              </w:rPr>
              <w:t>適・否</w:t>
            </w:r>
          </w:p>
        </w:tc>
        <w:tc>
          <w:tcPr>
            <w:tcW w:w="1134" w:type="dxa"/>
            <w:vMerge/>
            <w:tcBorders>
              <w:right w:val="dotted" w:sz="4" w:space="0" w:color="auto"/>
            </w:tcBorders>
          </w:tcPr>
          <w:p w:rsidR="00EB1F23" w:rsidRPr="008C4427" w:rsidRDefault="00EB1F23" w:rsidP="00EB1F23">
            <w:pPr>
              <w:rPr>
                <w:rFonts w:hint="eastAsia"/>
                <w:sz w:val="18"/>
              </w:rPr>
            </w:pPr>
          </w:p>
        </w:tc>
        <w:tc>
          <w:tcPr>
            <w:tcW w:w="833" w:type="dxa"/>
            <w:vMerge/>
            <w:tcBorders>
              <w:left w:val="nil"/>
            </w:tcBorders>
          </w:tcPr>
          <w:p w:rsidR="00EB1F23" w:rsidRPr="008C4427" w:rsidRDefault="00EB1F23" w:rsidP="00EB1F23">
            <w:pPr>
              <w:rPr>
                <w:rFonts w:hint="eastAsia"/>
                <w:sz w:val="18"/>
              </w:rPr>
            </w:pPr>
          </w:p>
        </w:tc>
        <w:tc>
          <w:tcPr>
            <w:tcW w:w="224" w:type="dxa"/>
            <w:vMerge/>
          </w:tcPr>
          <w:p w:rsidR="00EB1F23" w:rsidRPr="008C4427" w:rsidRDefault="00EB1F23" w:rsidP="00EB1F23">
            <w:pPr>
              <w:rPr>
                <w:rFonts w:hint="eastAsia"/>
                <w:sz w:val="18"/>
              </w:rPr>
            </w:pPr>
          </w:p>
        </w:tc>
      </w:tr>
      <w:tr w:rsidR="00EB1F23" w:rsidRPr="008C4427" w:rsidTr="00EB1F23">
        <w:tblPrEx>
          <w:tblCellMar>
            <w:top w:w="0" w:type="dxa"/>
            <w:bottom w:w="0" w:type="dxa"/>
          </w:tblCellMar>
        </w:tblPrEx>
        <w:trPr>
          <w:cantSplit/>
          <w:trHeight w:val="601"/>
        </w:trPr>
        <w:tc>
          <w:tcPr>
            <w:tcW w:w="224" w:type="dxa"/>
            <w:vMerge/>
          </w:tcPr>
          <w:p w:rsidR="00EB1F23" w:rsidRPr="008C4427" w:rsidRDefault="00EB1F23" w:rsidP="00EB1F23">
            <w:pPr>
              <w:rPr>
                <w:rFonts w:hint="eastAsia"/>
                <w:sz w:val="18"/>
              </w:rPr>
            </w:pPr>
          </w:p>
        </w:tc>
        <w:tc>
          <w:tcPr>
            <w:tcW w:w="340" w:type="dxa"/>
            <w:vMerge/>
            <w:textDirection w:val="tbRlV"/>
            <w:vAlign w:val="center"/>
          </w:tcPr>
          <w:p w:rsidR="00EB1F23" w:rsidRPr="008C4427" w:rsidRDefault="00EB1F23" w:rsidP="00EB1F23">
            <w:pPr>
              <w:ind w:left="113" w:right="113"/>
              <w:jc w:val="center"/>
              <w:rPr>
                <w:rFonts w:hint="eastAsia"/>
                <w:spacing w:val="23"/>
                <w:sz w:val="18"/>
              </w:rPr>
            </w:pPr>
          </w:p>
        </w:tc>
        <w:tc>
          <w:tcPr>
            <w:tcW w:w="1522" w:type="dxa"/>
            <w:vMerge/>
          </w:tcPr>
          <w:p w:rsidR="00EB1F23" w:rsidRPr="008C4427" w:rsidRDefault="00EB1F23" w:rsidP="00EB1F23">
            <w:pPr>
              <w:ind w:left="90" w:hanging="90"/>
              <w:rPr>
                <w:rFonts w:hint="eastAsia"/>
                <w:sz w:val="18"/>
              </w:rPr>
            </w:pPr>
          </w:p>
        </w:tc>
        <w:tc>
          <w:tcPr>
            <w:tcW w:w="2156" w:type="dxa"/>
            <w:vMerge/>
            <w:vAlign w:val="center"/>
          </w:tcPr>
          <w:p w:rsidR="00EB1F23" w:rsidRPr="008C4427" w:rsidRDefault="00EB1F23" w:rsidP="00EB1F23">
            <w:pPr>
              <w:rPr>
                <w:rFonts w:hint="eastAsia"/>
                <w:sz w:val="18"/>
              </w:rPr>
            </w:pPr>
          </w:p>
        </w:tc>
        <w:tc>
          <w:tcPr>
            <w:tcW w:w="3093" w:type="dxa"/>
            <w:vAlign w:val="center"/>
          </w:tcPr>
          <w:p w:rsidR="00EB1F23" w:rsidRPr="008C4427" w:rsidRDefault="00EB1F23" w:rsidP="00EB1F23">
            <w:pPr>
              <w:ind w:left="180" w:hanging="180"/>
              <w:rPr>
                <w:rFonts w:hint="eastAsia"/>
                <w:sz w:val="18"/>
              </w:rPr>
            </w:pPr>
            <w:r w:rsidRPr="008C4427">
              <w:rPr>
                <w:rFonts w:hint="eastAsia"/>
                <w:sz w:val="18"/>
              </w:rPr>
              <w:t>(エ)傾斜路と踊場及び通路とを色等により容易に識別するための措置</w:t>
            </w:r>
          </w:p>
        </w:tc>
        <w:tc>
          <w:tcPr>
            <w:tcW w:w="1253" w:type="dxa"/>
            <w:vAlign w:val="center"/>
          </w:tcPr>
          <w:p w:rsidR="00EB1F23" w:rsidRPr="008C4427" w:rsidRDefault="00EB1F23" w:rsidP="00EB1F23">
            <w:pPr>
              <w:jc w:val="center"/>
              <w:rPr>
                <w:rFonts w:hint="eastAsia"/>
                <w:sz w:val="18"/>
              </w:rPr>
            </w:pPr>
            <w:r w:rsidRPr="008C4427">
              <w:rPr>
                <w:rFonts w:hint="eastAsia"/>
                <w:sz w:val="18"/>
              </w:rPr>
              <w:t>適・否</w:t>
            </w:r>
          </w:p>
        </w:tc>
        <w:tc>
          <w:tcPr>
            <w:tcW w:w="1134" w:type="dxa"/>
            <w:vMerge/>
            <w:tcBorders>
              <w:right w:val="dotted" w:sz="4" w:space="0" w:color="auto"/>
            </w:tcBorders>
          </w:tcPr>
          <w:p w:rsidR="00EB1F23" w:rsidRPr="008C4427" w:rsidRDefault="00EB1F23" w:rsidP="00EB1F23">
            <w:pPr>
              <w:rPr>
                <w:rFonts w:hint="eastAsia"/>
                <w:sz w:val="18"/>
              </w:rPr>
            </w:pPr>
          </w:p>
        </w:tc>
        <w:tc>
          <w:tcPr>
            <w:tcW w:w="833" w:type="dxa"/>
            <w:vMerge/>
            <w:tcBorders>
              <w:left w:val="nil"/>
            </w:tcBorders>
          </w:tcPr>
          <w:p w:rsidR="00EB1F23" w:rsidRPr="008C4427" w:rsidRDefault="00EB1F23" w:rsidP="00EB1F23">
            <w:pPr>
              <w:rPr>
                <w:rFonts w:hint="eastAsia"/>
                <w:sz w:val="18"/>
              </w:rPr>
            </w:pPr>
          </w:p>
        </w:tc>
        <w:tc>
          <w:tcPr>
            <w:tcW w:w="224" w:type="dxa"/>
            <w:vMerge/>
          </w:tcPr>
          <w:p w:rsidR="00EB1F23" w:rsidRPr="008C4427" w:rsidRDefault="00EB1F23" w:rsidP="00EB1F23">
            <w:pPr>
              <w:rPr>
                <w:rFonts w:hint="eastAsia"/>
                <w:sz w:val="18"/>
              </w:rPr>
            </w:pPr>
          </w:p>
        </w:tc>
      </w:tr>
      <w:tr w:rsidR="00EB1F23" w:rsidRPr="008C4427" w:rsidTr="00DB2C29">
        <w:tblPrEx>
          <w:tblCellMar>
            <w:top w:w="0" w:type="dxa"/>
            <w:bottom w:w="0" w:type="dxa"/>
          </w:tblCellMar>
        </w:tblPrEx>
        <w:trPr>
          <w:cantSplit/>
          <w:trHeight w:val="700"/>
        </w:trPr>
        <w:tc>
          <w:tcPr>
            <w:tcW w:w="224" w:type="dxa"/>
            <w:vMerge/>
          </w:tcPr>
          <w:p w:rsidR="00EB1F23" w:rsidRPr="008C4427" w:rsidRDefault="00EB1F23" w:rsidP="00EB1F23">
            <w:pPr>
              <w:rPr>
                <w:rFonts w:hint="eastAsia"/>
                <w:sz w:val="18"/>
              </w:rPr>
            </w:pPr>
          </w:p>
        </w:tc>
        <w:tc>
          <w:tcPr>
            <w:tcW w:w="340" w:type="dxa"/>
            <w:vMerge w:val="restart"/>
            <w:textDirection w:val="tbRlV"/>
            <w:vAlign w:val="center"/>
          </w:tcPr>
          <w:p w:rsidR="00EB1F23" w:rsidRPr="008C4427" w:rsidRDefault="00EB1F23" w:rsidP="00EB1F23">
            <w:pPr>
              <w:ind w:left="113" w:right="113"/>
              <w:jc w:val="center"/>
              <w:rPr>
                <w:rFonts w:hint="eastAsia"/>
                <w:sz w:val="18"/>
              </w:rPr>
            </w:pPr>
            <w:r w:rsidRPr="008C4427">
              <w:rPr>
                <w:rFonts w:hint="eastAsia"/>
                <w:spacing w:val="23"/>
                <w:sz w:val="18"/>
              </w:rPr>
              <w:t>整備施</w:t>
            </w:r>
            <w:r w:rsidRPr="008C4427">
              <w:rPr>
                <w:rFonts w:hint="eastAsia"/>
                <w:sz w:val="18"/>
              </w:rPr>
              <w:t>設(別表第２第１)</w:t>
            </w:r>
          </w:p>
        </w:tc>
        <w:tc>
          <w:tcPr>
            <w:tcW w:w="1522" w:type="dxa"/>
          </w:tcPr>
          <w:p w:rsidR="00EB1F23" w:rsidRPr="008C4427" w:rsidRDefault="00EB1F23" w:rsidP="00EB1F23">
            <w:pPr>
              <w:ind w:left="90" w:hanging="90"/>
              <w:rPr>
                <w:rFonts w:hint="eastAsia"/>
                <w:sz w:val="18"/>
              </w:rPr>
            </w:pPr>
            <w:r>
              <w:rPr>
                <w:sz w:val="18"/>
              </w:rPr>
              <w:t>7</w:t>
            </w:r>
            <w:r w:rsidRPr="008C4427">
              <w:rPr>
                <w:rFonts w:hint="eastAsia"/>
                <w:sz w:val="18"/>
              </w:rPr>
              <w:t xml:space="preserve">　案内標示</w:t>
            </w:r>
          </w:p>
          <w:p w:rsidR="00EB1F23" w:rsidRPr="008C4427" w:rsidRDefault="00EB1F23" w:rsidP="00EB1F23">
            <w:pPr>
              <w:jc w:val="center"/>
              <w:rPr>
                <w:rFonts w:hint="eastAsia"/>
                <w:sz w:val="18"/>
              </w:rPr>
            </w:pPr>
            <w:r w:rsidRPr="008C4427">
              <w:rPr>
                <w:rFonts w:hint="eastAsia"/>
                <w:sz w:val="18"/>
              </w:rPr>
              <w:t>(第2条第1号)</w:t>
            </w:r>
          </w:p>
        </w:tc>
        <w:tc>
          <w:tcPr>
            <w:tcW w:w="2156" w:type="dxa"/>
          </w:tcPr>
          <w:p w:rsidR="00EB1F23" w:rsidRPr="008C4427" w:rsidRDefault="00EB1F23" w:rsidP="00EB1F23">
            <w:pPr>
              <w:rPr>
                <w:rFonts w:hint="eastAsia"/>
                <w:sz w:val="18"/>
              </w:rPr>
            </w:pPr>
            <w:r>
              <w:rPr>
                <w:rFonts w:hint="eastAsia"/>
                <w:sz w:val="18"/>
              </w:rPr>
              <w:t>全て</w:t>
            </w:r>
          </w:p>
        </w:tc>
        <w:tc>
          <w:tcPr>
            <w:tcW w:w="3093" w:type="dxa"/>
            <w:vAlign w:val="center"/>
          </w:tcPr>
          <w:p w:rsidR="00EB1F23" w:rsidRPr="008C4427" w:rsidRDefault="00EB1F23" w:rsidP="00EB1F23">
            <w:pPr>
              <w:rPr>
                <w:rFonts w:hint="eastAsia"/>
                <w:sz w:val="18"/>
              </w:rPr>
            </w:pPr>
            <w:r w:rsidRPr="008C4427">
              <w:rPr>
                <w:rFonts w:hint="eastAsia"/>
                <w:sz w:val="18"/>
              </w:rPr>
              <w:t>ピクトグラム(図記号)と文字を併用した分かりやすく一貫性のある案内標示板等の設置</w:t>
            </w:r>
          </w:p>
        </w:tc>
        <w:tc>
          <w:tcPr>
            <w:tcW w:w="1253" w:type="dxa"/>
            <w:vAlign w:val="center"/>
          </w:tcPr>
          <w:p w:rsidR="00EB1F23" w:rsidRPr="008C4427" w:rsidRDefault="00EB1F23" w:rsidP="00EB1F23">
            <w:pPr>
              <w:jc w:val="center"/>
              <w:rPr>
                <w:rFonts w:hint="eastAsia"/>
                <w:sz w:val="18"/>
              </w:rPr>
            </w:pPr>
            <w:r w:rsidRPr="008C4427">
              <w:rPr>
                <w:rFonts w:hint="eastAsia"/>
                <w:sz w:val="18"/>
              </w:rPr>
              <w:t>適・否</w:t>
            </w:r>
          </w:p>
        </w:tc>
        <w:tc>
          <w:tcPr>
            <w:tcW w:w="1134" w:type="dxa"/>
            <w:tcBorders>
              <w:right w:val="dotted" w:sz="4" w:space="0" w:color="auto"/>
            </w:tcBorders>
          </w:tcPr>
          <w:p w:rsidR="00EB1F23" w:rsidRPr="008C4427" w:rsidRDefault="00EB1F23" w:rsidP="00EB1F23">
            <w:pPr>
              <w:rPr>
                <w:rFonts w:hint="eastAsia"/>
                <w:sz w:val="18"/>
              </w:rPr>
            </w:pPr>
            <w:r w:rsidRPr="008C4427">
              <w:rPr>
                <w:rFonts w:hint="eastAsia"/>
                <w:sz w:val="18"/>
              </w:rPr>
              <w:t xml:space="preserve">　</w:t>
            </w:r>
          </w:p>
        </w:tc>
        <w:tc>
          <w:tcPr>
            <w:tcW w:w="833" w:type="dxa"/>
            <w:tcBorders>
              <w:left w:val="nil"/>
            </w:tcBorders>
          </w:tcPr>
          <w:p w:rsidR="00EB1F23" w:rsidRPr="008C4427" w:rsidRDefault="00EB1F23" w:rsidP="00EB1F23">
            <w:pPr>
              <w:rPr>
                <w:rFonts w:hint="eastAsia"/>
                <w:sz w:val="18"/>
              </w:rPr>
            </w:pPr>
            <w:r w:rsidRPr="008C4427">
              <w:rPr>
                <w:rFonts w:hint="eastAsia"/>
                <w:sz w:val="18"/>
              </w:rPr>
              <w:t xml:space="preserve">　</w:t>
            </w:r>
          </w:p>
        </w:tc>
        <w:tc>
          <w:tcPr>
            <w:tcW w:w="224" w:type="dxa"/>
            <w:vMerge/>
          </w:tcPr>
          <w:p w:rsidR="00EB1F23" w:rsidRPr="008C4427" w:rsidRDefault="00EB1F23" w:rsidP="00EB1F23">
            <w:pPr>
              <w:rPr>
                <w:rFonts w:hint="eastAsia"/>
                <w:sz w:val="18"/>
              </w:rPr>
            </w:pPr>
          </w:p>
        </w:tc>
      </w:tr>
      <w:tr w:rsidR="0028102A" w:rsidRPr="008C4427" w:rsidTr="00DB2C29">
        <w:tblPrEx>
          <w:tblCellMar>
            <w:top w:w="0" w:type="dxa"/>
            <w:bottom w:w="0" w:type="dxa"/>
          </w:tblCellMar>
        </w:tblPrEx>
        <w:trPr>
          <w:cantSplit/>
          <w:trHeight w:val="44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Align w:val="center"/>
          </w:tcPr>
          <w:p w:rsidR="0028102A" w:rsidRPr="008C4427" w:rsidRDefault="00EB1F23" w:rsidP="00DB2C29">
            <w:pPr>
              <w:spacing w:line="200" w:lineRule="exact"/>
              <w:ind w:left="90" w:hanging="90"/>
              <w:rPr>
                <w:rFonts w:hint="eastAsia"/>
                <w:sz w:val="18"/>
              </w:rPr>
            </w:pPr>
            <w:r>
              <w:rPr>
                <w:sz w:val="18"/>
              </w:rPr>
              <w:t>8</w:t>
            </w:r>
            <w:r w:rsidR="0028102A" w:rsidRPr="008C4427">
              <w:rPr>
                <w:rFonts w:hint="eastAsia"/>
                <w:sz w:val="18"/>
              </w:rPr>
              <w:t xml:space="preserve">　公衆電話台</w:t>
            </w:r>
          </w:p>
          <w:p w:rsidR="0028102A" w:rsidRPr="008C4427" w:rsidRDefault="0028102A" w:rsidP="00DB2C29">
            <w:pPr>
              <w:spacing w:line="200" w:lineRule="exact"/>
              <w:jc w:val="center"/>
              <w:rPr>
                <w:rFonts w:hint="eastAsia"/>
                <w:sz w:val="18"/>
              </w:rPr>
            </w:pPr>
            <w:r w:rsidRPr="008C4427">
              <w:rPr>
                <w:rFonts w:hint="eastAsia"/>
                <w:sz w:val="18"/>
              </w:rPr>
              <w:t>(第2条第1号)</w:t>
            </w:r>
          </w:p>
        </w:tc>
        <w:tc>
          <w:tcPr>
            <w:tcW w:w="2156" w:type="dxa"/>
            <w:vAlign w:val="center"/>
          </w:tcPr>
          <w:p w:rsidR="0028102A" w:rsidRPr="008C4427" w:rsidRDefault="00634E14" w:rsidP="008054ED">
            <w:pPr>
              <w:spacing w:line="200" w:lineRule="exact"/>
              <w:rPr>
                <w:rFonts w:hint="eastAsia"/>
                <w:sz w:val="18"/>
              </w:rPr>
            </w:pPr>
            <w:r>
              <w:rPr>
                <w:rFonts w:hint="eastAsia"/>
                <w:sz w:val="18"/>
              </w:rPr>
              <w:t>全て</w:t>
            </w:r>
            <w:r w:rsidR="0028102A" w:rsidRPr="008C4427">
              <w:rPr>
                <w:rFonts w:hint="eastAsia"/>
                <w:sz w:val="18"/>
              </w:rPr>
              <w:t>(公衆電話を設ける場合)</w:t>
            </w:r>
          </w:p>
        </w:tc>
        <w:tc>
          <w:tcPr>
            <w:tcW w:w="3093" w:type="dxa"/>
            <w:vAlign w:val="center"/>
          </w:tcPr>
          <w:p w:rsidR="0028102A" w:rsidRPr="008C4427" w:rsidRDefault="0028102A" w:rsidP="008054ED">
            <w:pPr>
              <w:spacing w:line="200" w:lineRule="exact"/>
              <w:rPr>
                <w:rFonts w:hint="eastAsia"/>
                <w:sz w:val="18"/>
              </w:rPr>
            </w:pPr>
            <w:r w:rsidRPr="008C4427">
              <w:rPr>
                <w:rFonts w:hint="eastAsia"/>
                <w:sz w:val="18"/>
              </w:rPr>
              <w:t>車</w:t>
            </w:r>
            <w:r w:rsidR="00A20622">
              <w:rPr>
                <w:rFonts w:hint="eastAsia"/>
                <w:sz w:val="18"/>
              </w:rPr>
              <w:t>椅子</w:t>
            </w:r>
            <w:r w:rsidRPr="008C4427">
              <w:rPr>
                <w:rFonts w:hint="eastAsia"/>
                <w:sz w:val="18"/>
              </w:rPr>
              <w:t>使用者に対応した公衆電話台(1以上)の設置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70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val="restart"/>
          </w:tcPr>
          <w:p w:rsidR="0028102A" w:rsidRPr="008C4427" w:rsidRDefault="00EB1F23" w:rsidP="00DB2C29">
            <w:pPr>
              <w:ind w:left="90" w:hanging="90"/>
              <w:rPr>
                <w:rFonts w:hint="eastAsia"/>
                <w:sz w:val="18"/>
              </w:rPr>
            </w:pPr>
            <w:r>
              <w:rPr>
                <w:sz w:val="18"/>
              </w:rPr>
              <w:t>9</w:t>
            </w:r>
            <w:r w:rsidR="0028102A" w:rsidRPr="008C4427">
              <w:rPr>
                <w:rFonts w:hint="eastAsia"/>
                <w:sz w:val="18"/>
              </w:rPr>
              <w:t xml:space="preserve">　券売機</w:t>
            </w:r>
          </w:p>
          <w:p w:rsidR="0028102A" w:rsidRPr="008C4427" w:rsidRDefault="0028102A" w:rsidP="00DB2C29">
            <w:pPr>
              <w:jc w:val="center"/>
              <w:rPr>
                <w:rFonts w:hint="eastAsia"/>
                <w:sz w:val="18"/>
              </w:rPr>
            </w:pPr>
            <w:r w:rsidRPr="008C4427">
              <w:rPr>
                <w:rFonts w:hint="eastAsia"/>
                <w:sz w:val="18"/>
              </w:rPr>
              <w:t>(第2条第1号)</w:t>
            </w:r>
          </w:p>
        </w:tc>
        <w:tc>
          <w:tcPr>
            <w:tcW w:w="2156" w:type="dxa"/>
            <w:vMerge w:val="restart"/>
          </w:tcPr>
          <w:p w:rsidR="0028102A" w:rsidRPr="008C4427" w:rsidRDefault="00634E14" w:rsidP="008054ED">
            <w:pPr>
              <w:rPr>
                <w:rFonts w:hint="eastAsia"/>
                <w:sz w:val="18"/>
              </w:rPr>
            </w:pPr>
            <w:r>
              <w:rPr>
                <w:rFonts w:hint="eastAsia"/>
                <w:sz w:val="18"/>
              </w:rPr>
              <w:t>全て</w:t>
            </w:r>
            <w:r w:rsidR="0028102A" w:rsidRPr="008C4427">
              <w:rPr>
                <w:rFonts w:hint="eastAsia"/>
                <w:sz w:val="18"/>
              </w:rPr>
              <w:t>(券売機を設ける場合)</w:t>
            </w:r>
          </w:p>
        </w:tc>
        <w:tc>
          <w:tcPr>
            <w:tcW w:w="3093" w:type="dxa"/>
            <w:vAlign w:val="center"/>
          </w:tcPr>
          <w:p w:rsidR="0028102A" w:rsidRPr="008C4427" w:rsidRDefault="0028102A" w:rsidP="008054ED">
            <w:pPr>
              <w:ind w:left="180" w:hanging="180"/>
              <w:rPr>
                <w:rFonts w:hint="eastAsia"/>
                <w:sz w:val="18"/>
              </w:rPr>
            </w:pPr>
            <w:r w:rsidRPr="008C4427">
              <w:rPr>
                <w:rFonts w:hint="eastAsia"/>
                <w:sz w:val="18"/>
              </w:rPr>
              <w:t>ア　車</w:t>
            </w:r>
            <w:r w:rsidR="00A20622">
              <w:rPr>
                <w:rFonts w:hint="eastAsia"/>
                <w:sz w:val="18"/>
              </w:rPr>
              <w:t>椅子</w:t>
            </w:r>
            <w:r w:rsidRPr="008C4427">
              <w:rPr>
                <w:rFonts w:hint="eastAsia"/>
                <w:sz w:val="18"/>
              </w:rPr>
              <w:t>使用者に対応した表示・金銭投入口・操作盤・取出口のある券売機(1以上)の設置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32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vAlign w:val="center"/>
          </w:tcPr>
          <w:p w:rsidR="0028102A" w:rsidRPr="008C4427" w:rsidRDefault="0028102A" w:rsidP="00DB2C29">
            <w:pPr>
              <w:ind w:left="180" w:hanging="180"/>
              <w:rPr>
                <w:rFonts w:hint="eastAsia"/>
                <w:sz w:val="18"/>
              </w:rPr>
            </w:pPr>
            <w:r w:rsidRPr="008C4427">
              <w:rPr>
                <w:rFonts w:hint="eastAsia"/>
                <w:sz w:val="18"/>
              </w:rPr>
              <w:t>イ　点字表示</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60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tcPr>
          <w:p w:rsidR="0028102A" w:rsidRPr="008C4427" w:rsidRDefault="00EB1F23" w:rsidP="00DB2C29">
            <w:pPr>
              <w:ind w:left="90" w:hanging="90"/>
              <w:rPr>
                <w:rFonts w:hint="eastAsia"/>
                <w:sz w:val="18"/>
              </w:rPr>
            </w:pPr>
            <w:r>
              <w:rPr>
                <w:sz w:val="18"/>
              </w:rPr>
              <w:t>10</w:t>
            </w:r>
            <w:r w:rsidR="0028102A" w:rsidRPr="008C4427">
              <w:rPr>
                <w:rFonts w:hint="eastAsia"/>
                <w:sz w:val="18"/>
              </w:rPr>
              <w:t xml:space="preserve">　カウンター又は記載台</w:t>
            </w:r>
          </w:p>
          <w:p w:rsidR="0028102A" w:rsidRPr="008C4427" w:rsidRDefault="0028102A" w:rsidP="00DB2C29">
            <w:pPr>
              <w:jc w:val="center"/>
              <w:rPr>
                <w:rFonts w:hint="eastAsia"/>
                <w:sz w:val="18"/>
              </w:rPr>
            </w:pPr>
            <w:r w:rsidRPr="008C4427">
              <w:rPr>
                <w:rFonts w:hint="eastAsia"/>
                <w:sz w:val="18"/>
              </w:rPr>
              <w:t>(第2条第1号)</w:t>
            </w:r>
          </w:p>
        </w:tc>
        <w:tc>
          <w:tcPr>
            <w:tcW w:w="2156" w:type="dxa"/>
          </w:tcPr>
          <w:p w:rsidR="0028102A" w:rsidRPr="008C4427" w:rsidRDefault="00634E14" w:rsidP="008054ED">
            <w:pPr>
              <w:rPr>
                <w:rFonts w:hint="eastAsia"/>
                <w:sz w:val="18"/>
              </w:rPr>
            </w:pPr>
            <w:r>
              <w:rPr>
                <w:rFonts w:hint="eastAsia"/>
                <w:sz w:val="18"/>
              </w:rPr>
              <w:t>全て</w:t>
            </w:r>
            <w:r w:rsidR="0028102A" w:rsidRPr="008C4427">
              <w:rPr>
                <w:rFonts w:hint="eastAsia"/>
                <w:sz w:val="18"/>
              </w:rPr>
              <w:t>(カウンター又は記載台を設ける場合)</w:t>
            </w:r>
          </w:p>
        </w:tc>
        <w:tc>
          <w:tcPr>
            <w:tcW w:w="3093" w:type="dxa"/>
          </w:tcPr>
          <w:p w:rsidR="0028102A" w:rsidRPr="008C4427" w:rsidRDefault="0028102A" w:rsidP="008054ED">
            <w:pPr>
              <w:rPr>
                <w:rFonts w:hint="eastAsia"/>
                <w:sz w:val="18"/>
              </w:rPr>
            </w:pPr>
            <w:r w:rsidRPr="008C4427">
              <w:rPr>
                <w:rFonts w:hint="eastAsia"/>
                <w:sz w:val="18"/>
              </w:rPr>
              <w:t>車</w:t>
            </w:r>
            <w:r w:rsidR="00A20622">
              <w:rPr>
                <w:rFonts w:hint="eastAsia"/>
                <w:sz w:val="18"/>
              </w:rPr>
              <w:t>椅子</w:t>
            </w:r>
            <w:r w:rsidRPr="008C4427">
              <w:rPr>
                <w:rFonts w:hint="eastAsia"/>
                <w:sz w:val="18"/>
              </w:rPr>
              <w:t>使用者に対応したカウンター又は記載台(1以上)の設置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60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tcPr>
          <w:p w:rsidR="0028102A" w:rsidRPr="008C4427" w:rsidRDefault="00EB1F23" w:rsidP="00DB2C29">
            <w:pPr>
              <w:ind w:left="90" w:hanging="90"/>
              <w:rPr>
                <w:rFonts w:hint="eastAsia"/>
                <w:sz w:val="18"/>
              </w:rPr>
            </w:pPr>
            <w:r>
              <w:rPr>
                <w:rFonts w:hint="eastAsia"/>
                <w:sz w:val="18"/>
              </w:rPr>
              <w:t>1</w:t>
            </w:r>
            <w:r>
              <w:rPr>
                <w:sz w:val="18"/>
              </w:rPr>
              <w:t>1</w:t>
            </w:r>
            <w:r w:rsidR="0028102A" w:rsidRPr="008C4427">
              <w:rPr>
                <w:rFonts w:hint="eastAsia"/>
                <w:sz w:val="18"/>
              </w:rPr>
              <w:t xml:space="preserve">　避難誘導灯</w:t>
            </w:r>
          </w:p>
          <w:p w:rsidR="0028102A" w:rsidRPr="008C4427" w:rsidRDefault="0028102A" w:rsidP="00DB2C29">
            <w:pPr>
              <w:jc w:val="center"/>
              <w:rPr>
                <w:rFonts w:hint="eastAsia"/>
                <w:sz w:val="18"/>
              </w:rPr>
            </w:pPr>
            <w:r w:rsidRPr="008C4427">
              <w:rPr>
                <w:rFonts w:hint="eastAsia"/>
                <w:sz w:val="18"/>
              </w:rPr>
              <w:t>(第2条第1号)</w:t>
            </w:r>
          </w:p>
        </w:tc>
        <w:tc>
          <w:tcPr>
            <w:tcW w:w="2156" w:type="dxa"/>
          </w:tcPr>
          <w:p w:rsidR="0028102A" w:rsidRPr="008C4427" w:rsidRDefault="00634E14" w:rsidP="008054ED">
            <w:pPr>
              <w:rPr>
                <w:rFonts w:hint="eastAsia"/>
                <w:sz w:val="18"/>
              </w:rPr>
            </w:pPr>
            <w:r>
              <w:rPr>
                <w:rFonts w:hint="eastAsia"/>
                <w:sz w:val="18"/>
              </w:rPr>
              <w:t>全て</w:t>
            </w:r>
            <w:r w:rsidR="0028102A" w:rsidRPr="008C4427">
              <w:rPr>
                <w:rFonts w:hint="eastAsia"/>
                <w:sz w:val="18"/>
              </w:rPr>
              <w:t>(避難誘導灯を設ける場合)</w:t>
            </w:r>
          </w:p>
        </w:tc>
        <w:tc>
          <w:tcPr>
            <w:tcW w:w="3093" w:type="dxa"/>
          </w:tcPr>
          <w:p w:rsidR="0028102A" w:rsidRPr="008C4427" w:rsidRDefault="0028102A" w:rsidP="008054ED">
            <w:pPr>
              <w:rPr>
                <w:rFonts w:hint="eastAsia"/>
                <w:sz w:val="18"/>
              </w:rPr>
            </w:pPr>
            <w:r w:rsidRPr="008C4427">
              <w:rPr>
                <w:rFonts w:hint="eastAsia"/>
                <w:sz w:val="18"/>
              </w:rPr>
              <w:t>視覚障害者・聴覚障害者に対応した点滅型誘導音装置付き避難誘導灯の設置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44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val="restart"/>
          </w:tcPr>
          <w:p w:rsidR="0028102A" w:rsidRPr="008C4427" w:rsidRDefault="0028102A" w:rsidP="00DB2C29">
            <w:pPr>
              <w:kinsoku w:val="0"/>
              <w:ind w:left="90" w:hanging="90"/>
              <w:rPr>
                <w:rFonts w:hint="eastAsia"/>
                <w:sz w:val="18"/>
              </w:rPr>
            </w:pPr>
            <w:r w:rsidRPr="008C4427">
              <w:rPr>
                <w:rFonts w:hint="eastAsia"/>
                <w:sz w:val="18"/>
              </w:rPr>
              <w:t>12　更衣室</w:t>
            </w:r>
          </w:p>
          <w:p w:rsidR="0028102A" w:rsidRPr="008C4427" w:rsidRDefault="0028102A" w:rsidP="00DB2C29">
            <w:pPr>
              <w:kinsoku w:val="0"/>
              <w:jc w:val="center"/>
              <w:rPr>
                <w:rFonts w:hint="eastAsia"/>
                <w:sz w:val="18"/>
              </w:rPr>
            </w:pPr>
            <w:r w:rsidRPr="008C4427">
              <w:rPr>
                <w:rFonts w:hint="eastAsia"/>
                <w:sz w:val="18"/>
              </w:rPr>
              <w:t>(第2条第3号)</w:t>
            </w:r>
          </w:p>
        </w:tc>
        <w:tc>
          <w:tcPr>
            <w:tcW w:w="2156" w:type="dxa"/>
            <w:vMerge w:val="restart"/>
          </w:tcPr>
          <w:p w:rsidR="0028102A" w:rsidRPr="008C4427" w:rsidRDefault="0028102A" w:rsidP="00DB2C29">
            <w:pPr>
              <w:rPr>
                <w:rFonts w:hint="eastAsia"/>
                <w:sz w:val="18"/>
              </w:rPr>
            </w:pPr>
            <w:r w:rsidRPr="008C4427">
              <w:rPr>
                <w:rFonts w:hint="eastAsia"/>
                <w:sz w:val="18"/>
              </w:rPr>
              <w:t>一般公共用に供される体育館又は水泳場</w:t>
            </w:r>
          </w:p>
        </w:tc>
        <w:tc>
          <w:tcPr>
            <w:tcW w:w="3093" w:type="dxa"/>
            <w:vAlign w:val="center"/>
          </w:tcPr>
          <w:p w:rsidR="0028102A" w:rsidRPr="008C4427" w:rsidRDefault="0028102A" w:rsidP="008054ED">
            <w:pPr>
              <w:rPr>
                <w:rFonts w:hint="eastAsia"/>
                <w:sz w:val="18"/>
              </w:rPr>
            </w:pPr>
            <w:r w:rsidRPr="008C4427">
              <w:rPr>
                <w:rFonts w:hint="eastAsia"/>
                <w:sz w:val="18"/>
              </w:rPr>
              <w:t>多数の者が利用する更衣室以外に障害者用更衣室(1以上)の設置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val="restart"/>
            <w:tcBorders>
              <w:right w:val="dotted" w:sz="4" w:space="0" w:color="auto"/>
            </w:tcBorders>
          </w:tcPr>
          <w:p w:rsidR="0028102A" w:rsidRPr="008C4427" w:rsidRDefault="0028102A" w:rsidP="00DB2C29">
            <w:pPr>
              <w:rPr>
                <w:rFonts w:hint="eastAsia"/>
                <w:sz w:val="18"/>
              </w:rPr>
            </w:pPr>
            <w:r w:rsidRPr="008C4427">
              <w:rPr>
                <w:rFonts w:hint="eastAsia"/>
                <w:sz w:val="18"/>
              </w:rPr>
              <w:t xml:space="preserve">　</w:t>
            </w:r>
          </w:p>
        </w:tc>
        <w:tc>
          <w:tcPr>
            <w:tcW w:w="833" w:type="dxa"/>
            <w:vMerge w:val="restart"/>
            <w:tcBorders>
              <w:left w:val="nil"/>
            </w:tcBorders>
          </w:tcPr>
          <w:p w:rsidR="0028102A" w:rsidRPr="008C4427" w:rsidRDefault="0028102A" w:rsidP="00DB2C29">
            <w:pPr>
              <w:rPr>
                <w:rFonts w:hint="eastAsia"/>
                <w:sz w:val="18"/>
              </w:rPr>
            </w:pPr>
            <w:r w:rsidRPr="008C4427">
              <w:rPr>
                <w:rFonts w:hint="eastAsia"/>
                <w:sz w:val="18"/>
              </w:rPr>
              <w:t xml:space="preserve">　</w:t>
            </w: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44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vAlign w:val="center"/>
          </w:tcPr>
          <w:p w:rsidR="0028102A" w:rsidRPr="008C4427" w:rsidRDefault="0028102A" w:rsidP="008054ED">
            <w:pPr>
              <w:ind w:left="180" w:hanging="180"/>
              <w:rPr>
                <w:rFonts w:hint="eastAsia"/>
                <w:sz w:val="18"/>
              </w:rPr>
            </w:pPr>
            <w:r w:rsidRPr="008C4427">
              <w:rPr>
                <w:rFonts w:hint="eastAsia"/>
                <w:sz w:val="18"/>
              </w:rPr>
              <w:t>ア　車</w:t>
            </w:r>
            <w:r w:rsidR="00A20622">
              <w:rPr>
                <w:rFonts w:hint="eastAsia"/>
                <w:sz w:val="18"/>
              </w:rPr>
              <w:t>椅子</w:t>
            </w:r>
            <w:r w:rsidRPr="008C4427">
              <w:rPr>
                <w:rFonts w:hint="eastAsia"/>
                <w:sz w:val="18"/>
              </w:rPr>
              <w:t>使用者が円滑に通過できる構造の出入口</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right w:val="dotted" w:sz="4" w:space="0" w:color="auto"/>
            </w:tcBorders>
          </w:tcPr>
          <w:p w:rsidR="0028102A" w:rsidRPr="008C4427" w:rsidRDefault="0028102A" w:rsidP="00DB2C29">
            <w:pPr>
              <w:rPr>
                <w:rFonts w:hint="eastAsia"/>
                <w:sz w:val="18"/>
              </w:rPr>
            </w:pPr>
          </w:p>
        </w:tc>
        <w:tc>
          <w:tcPr>
            <w:tcW w:w="833" w:type="dxa"/>
            <w:vMerge/>
            <w:tcBorders>
              <w:left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44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Pr>
          <w:p w:rsidR="0028102A" w:rsidRPr="008C4427" w:rsidRDefault="0028102A" w:rsidP="00DB2C29">
            <w:pPr>
              <w:rPr>
                <w:rFonts w:hint="eastAsia"/>
                <w:sz w:val="18"/>
              </w:rPr>
            </w:pPr>
          </w:p>
        </w:tc>
        <w:tc>
          <w:tcPr>
            <w:tcW w:w="2156" w:type="dxa"/>
            <w:vMerge/>
          </w:tcPr>
          <w:p w:rsidR="0028102A" w:rsidRPr="008C4427" w:rsidRDefault="0028102A" w:rsidP="00DB2C29">
            <w:pPr>
              <w:rPr>
                <w:rFonts w:hint="eastAsia"/>
                <w:sz w:val="18"/>
              </w:rPr>
            </w:pPr>
          </w:p>
        </w:tc>
        <w:tc>
          <w:tcPr>
            <w:tcW w:w="3093" w:type="dxa"/>
            <w:vAlign w:val="center"/>
          </w:tcPr>
          <w:p w:rsidR="0028102A" w:rsidRPr="008C4427" w:rsidRDefault="0028102A" w:rsidP="008054ED">
            <w:pPr>
              <w:ind w:left="180" w:hanging="180"/>
              <w:rPr>
                <w:rFonts w:hint="eastAsia"/>
                <w:sz w:val="18"/>
              </w:rPr>
            </w:pPr>
            <w:r w:rsidRPr="008C4427">
              <w:rPr>
                <w:rFonts w:hint="eastAsia"/>
                <w:sz w:val="18"/>
              </w:rPr>
              <w:t>イ　車</w:t>
            </w:r>
            <w:r w:rsidR="00A20622">
              <w:rPr>
                <w:rFonts w:hint="eastAsia"/>
                <w:sz w:val="18"/>
              </w:rPr>
              <w:t>椅子</w:t>
            </w:r>
            <w:r w:rsidRPr="008C4427">
              <w:rPr>
                <w:rFonts w:hint="eastAsia"/>
                <w:sz w:val="18"/>
              </w:rPr>
              <w:t>使用者に対応したシャワー設備の措置</w:t>
            </w:r>
          </w:p>
        </w:tc>
        <w:tc>
          <w:tcPr>
            <w:tcW w:w="1253" w:type="dxa"/>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right w:val="dotted" w:sz="4" w:space="0" w:color="auto"/>
            </w:tcBorders>
          </w:tcPr>
          <w:p w:rsidR="0028102A" w:rsidRPr="008C4427" w:rsidRDefault="0028102A" w:rsidP="00DB2C29">
            <w:pPr>
              <w:rPr>
                <w:rFonts w:hint="eastAsia"/>
                <w:sz w:val="18"/>
              </w:rPr>
            </w:pPr>
          </w:p>
        </w:tc>
        <w:tc>
          <w:tcPr>
            <w:tcW w:w="833" w:type="dxa"/>
            <w:vMerge/>
            <w:tcBorders>
              <w:left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840"/>
        </w:trPr>
        <w:tc>
          <w:tcPr>
            <w:tcW w:w="224" w:type="dxa"/>
            <w:vMerge/>
            <w:tcBorders>
              <w:bottom w:val="nil"/>
            </w:tcBorders>
          </w:tcPr>
          <w:p w:rsidR="0028102A" w:rsidRPr="008C4427" w:rsidRDefault="0028102A" w:rsidP="00DB2C29">
            <w:pPr>
              <w:rPr>
                <w:rFonts w:hint="eastAsia"/>
                <w:sz w:val="18"/>
              </w:rPr>
            </w:pPr>
          </w:p>
        </w:tc>
        <w:tc>
          <w:tcPr>
            <w:tcW w:w="340" w:type="dxa"/>
            <w:vMerge/>
            <w:tcBorders>
              <w:bottom w:val="single" w:sz="4" w:space="0" w:color="auto"/>
            </w:tcBorders>
          </w:tcPr>
          <w:p w:rsidR="0028102A" w:rsidRPr="008C4427" w:rsidRDefault="0028102A" w:rsidP="00DB2C29">
            <w:pPr>
              <w:rPr>
                <w:rFonts w:hint="eastAsia"/>
                <w:sz w:val="18"/>
              </w:rPr>
            </w:pPr>
          </w:p>
        </w:tc>
        <w:tc>
          <w:tcPr>
            <w:tcW w:w="1522" w:type="dxa"/>
            <w:vMerge/>
            <w:tcBorders>
              <w:bottom w:val="single" w:sz="4" w:space="0" w:color="auto"/>
            </w:tcBorders>
          </w:tcPr>
          <w:p w:rsidR="0028102A" w:rsidRPr="008C4427" w:rsidRDefault="0028102A" w:rsidP="00DB2C29">
            <w:pPr>
              <w:kinsoku w:val="0"/>
              <w:rPr>
                <w:rFonts w:hint="eastAsia"/>
                <w:sz w:val="18"/>
              </w:rPr>
            </w:pPr>
          </w:p>
        </w:tc>
        <w:tc>
          <w:tcPr>
            <w:tcW w:w="2156" w:type="dxa"/>
            <w:vMerge/>
            <w:tcBorders>
              <w:bottom w:val="single" w:sz="4" w:space="0" w:color="auto"/>
            </w:tcBorders>
          </w:tcPr>
          <w:p w:rsidR="0028102A" w:rsidRPr="008C4427" w:rsidRDefault="0028102A" w:rsidP="00DB2C29">
            <w:pPr>
              <w:rPr>
                <w:rFonts w:hint="eastAsia"/>
                <w:sz w:val="18"/>
              </w:rPr>
            </w:pPr>
          </w:p>
        </w:tc>
        <w:tc>
          <w:tcPr>
            <w:tcW w:w="3093" w:type="dxa"/>
            <w:tcBorders>
              <w:bottom w:val="single" w:sz="4" w:space="0" w:color="auto"/>
            </w:tcBorders>
            <w:vAlign w:val="center"/>
          </w:tcPr>
          <w:p w:rsidR="0028102A" w:rsidRPr="008C4427" w:rsidRDefault="0028102A" w:rsidP="008054ED">
            <w:pPr>
              <w:ind w:left="180" w:hanging="180"/>
              <w:rPr>
                <w:rFonts w:hint="eastAsia"/>
                <w:sz w:val="18"/>
              </w:rPr>
            </w:pPr>
            <w:r w:rsidRPr="008C4427">
              <w:rPr>
                <w:rFonts w:hint="eastAsia"/>
                <w:sz w:val="18"/>
              </w:rPr>
              <w:t>ウ　更衣用の</w:t>
            </w:r>
            <w:r w:rsidR="00A20622">
              <w:rPr>
                <w:rFonts w:hint="eastAsia"/>
                <w:sz w:val="18"/>
              </w:rPr>
              <w:t>椅子</w:t>
            </w:r>
            <w:r w:rsidRPr="008C4427">
              <w:rPr>
                <w:rFonts w:hint="eastAsia"/>
                <w:sz w:val="18"/>
              </w:rPr>
              <w:t>又はベッド、車</w:t>
            </w:r>
            <w:r w:rsidR="00A20622">
              <w:rPr>
                <w:rFonts w:hint="eastAsia"/>
                <w:sz w:val="18"/>
              </w:rPr>
              <w:t>椅子</w:t>
            </w:r>
            <w:r w:rsidRPr="008C4427">
              <w:rPr>
                <w:rFonts w:hint="eastAsia"/>
                <w:sz w:val="18"/>
              </w:rPr>
              <w:t>使用者に対応した洗面台及びロッカー、非常呼出し装置の設置</w:t>
            </w:r>
          </w:p>
        </w:tc>
        <w:tc>
          <w:tcPr>
            <w:tcW w:w="1253" w:type="dxa"/>
            <w:tcBorders>
              <w:bottom w:val="single" w:sz="4" w:space="0" w:color="auto"/>
            </w:tcBorders>
            <w:vAlign w:val="center"/>
          </w:tcPr>
          <w:p w:rsidR="0028102A" w:rsidRPr="008C4427" w:rsidRDefault="0028102A" w:rsidP="00DB2C29">
            <w:pPr>
              <w:jc w:val="center"/>
              <w:rPr>
                <w:rFonts w:hint="eastAsia"/>
                <w:sz w:val="18"/>
              </w:rPr>
            </w:pPr>
            <w:r w:rsidRPr="008C4427">
              <w:rPr>
                <w:rFonts w:hint="eastAsia"/>
                <w:sz w:val="18"/>
              </w:rPr>
              <w:t>適・否</w:t>
            </w:r>
          </w:p>
        </w:tc>
        <w:tc>
          <w:tcPr>
            <w:tcW w:w="1134" w:type="dxa"/>
            <w:vMerge/>
            <w:tcBorders>
              <w:bottom w:val="single" w:sz="4" w:space="0" w:color="auto"/>
              <w:right w:val="dotted" w:sz="4" w:space="0" w:color="auto"/>
            </w:tcBorders>
          </w:tcPr>
          <w:p w:rsidR="0028102A" w:rsidRPr="008C4427" w:rsidRDefault="0028102A" w:rsidP="00DB2C29">
            <w:pPr>
              <w:rPr>
                <w:rFonts w:hint="eastAsia"/>
                <w:sz w:val="18"/>
              </w:rPr>
            </w:pPr>
          </w:p>
        </w:tc>
        <w:tc>
          <w:tcPr>
            <w:tcW w:w="833" w:type="dxa"/>
            <w:vMerge/>
            <w:tcBorders>
              <w:left w:val="nil"/>
              <w:bottom w:val="single" w:sz="4" w:space="0" w:color="auto"/>
            </w:tcBorders>
          </w:tcPr>
          <w:p w:rsidR="0028102A" w:rsidRPr="008C4427" w:rsidRDefault="0028102A" w:rsidP="00DB2C29">
            <w:pPr>
              <w:rPr>
                <w:rFonts w:hint="eastAsia"/>
                <w:sz w:val="18"/>
              </w:rPr>
            </w:pPr>
          </w:p>
        </w:tc>
        <w:tc>
          <w:tcPr>
            <w:tcW w:w="224" w:type="dxa"/>
            <w:vMerge/>
            <w:tcBorders>
              <w:bottom w:val="nil"/>
            </w:tcBorders>
          </w:tcPr>
          <w:p w:rsidR="0028102A" w:rsidRPr="008C4427" w:rsidRDefault="0028102A" w:rsidP="00DB2C29">
            <w:pPr>
              <w:rPr>
                <w:rFonts w:hint="eastAsia"/>
                <w:sz w:val="18"/>
              </w:rPr>
            </w:pPr>
          </w:p>
        </w:tc>
      </w:tr>
      <w:tr w:rsidR="0028102A" w:rsidRPr="008C4427" w:rsidTr="00DB2C29">
        <w:tblPrEx>
          <w:tblCellMar>
            <w:top w:w="0" w:type="dxa"/>
            <w:bottom w:w="0" w:type="dxa"/>
          </w:tblCellMar>
        </w:tblPrEx>
        <w:trPr>
          <w:cantSplit/>
          <w:trHeight w:val="1440"/>
        </w:trPr>
        <w:tc>
          <w:tcPr>
            <w:tcW w:w="10779" w:type="dxa"/>
            <w:gridSpan w:val="9"/>
            <w:tcBorders>
              <w:top w:val="nil"/>
            </w:tcBorders>
          </w:tcPr>
          <w:p w:rsidR="0028102A" w:rsidRPr="008C4427" w:rsidRDefault="0028102A" w:rsidP="00DB2C29">
            <w:pPr>
              <w:rPr>
                <w:rFonts w:hint="eastAsia"/>
                <w:sz w:val="18"/>
              </w:rPr>
            </w:pPr>
            <w:r w:rsidRPr="008C4427">
              <w:rPr>
                <w:rFonts w:hint="eastAsia"/>
                <w:sz w:val="18"/>
              </w:rPr>
              <w:t xml:space="preserve">　</w:t>
            </w:r>
          </w:p>
        </w:tc>
      </w:tr>
    </w:tbl>
    <w:p w:rsidR="008C4427" w:rsidRPr="008C4427" w:rsidRDefault="00DB2C29" w:rsidP="008C4427">
      <w:pPr>
        <w:rPr>
          <w:sz w:val="18"/>
        </w:rPr>
      </w:pPr>
      <w:r w:rsidRPr="008C4427">
        <w:rPr>
          <w:rFonts w:hint="eastAsia"/>
          <w:sz w:val="18"/>
        </w:rPr>
        <w:t xml:space="preserve"> </w:t>
      </w:r>
      <w:r w:rsidRPr="008C4427">
        <w:rPr>
          <w:sz w:val="18"/>
        </w:rPr>
        <w:br w:type="page"/>
      </w:r>
    </w:p>
    <w:p w:rsidR="00DB2C29" w:rsidRPr="008C4427" w:rsidRDefault="00DB2C29" w:rsidP="00A20622">
      <w:pPr>
        <w:jc w:val="center"/>
        <w:rPr>
          <w:rFonts w:hint="eastAsia"/>
          <w:sz w:val="18"/>
        </w:rPr>
      </w:pPr>
      <w:r w:rsidRPr="008C4427">
        <w:rPr>
          <w:rFonts w:hint="eastAsia"/>
          <w:sz w:val="18"/>
        </w:rPr>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40"/>
        <w:gridCol w:w="1522"/>
        <w:gridCol w:w="2156"/>
        <w:gridCol w:w="3093"/>
        <w:gridCol w:w="1253"/>
        <w:gridCol w:w="1134"/>
        <w:gridCol w:w="833"/>
        <w:gridCol w:w="224"/>
      </w:tblGrid>
      <w:tr w:rsidR="00DB2C29" w:rsidRPr="008C4427" w:rsidTr="00DB2C29">
        <w:tblPrEx>
          <w:tblCellMar>
            <w:top w:w="0" w:type="dxa"/>
            <w:bottom w:w="0" w:type="dxa"/>
          </w:tblCellMar>
        </w:tblPrEx>
        <w:trPr>
          <w:cantSplit/>
          <w:trHeight w:hRule="exact" w:val="200"/>
        </w:trPr>
        <w:tc>
          <w:tcPr>
            <w:tcW w:w="10779" w:type="dxa"/>
            <w:gridSpan w:val="9"/>
            <w:tcBorders>
              <w:bottom w:val="nil"/>
            </w:tcBorders>
          </w:tcPr>
          <w:p w:rsidR="00DB2C29" w:rsidRPr="008C4427" w:rsidRDefault="00DB2C29" w:rsidP="00DB2C29">
            <w:pPr>
              <w:rPr>
                <w:rFonts w:hint="eastAsia"/>
                <w:sz w:val="18"/>
              </w:rPr>
            </w:pPr>
            <w:r w:rsidRPr="008C4427">
              <w:rPr>
                <w:rFonts w:hint="eastAsia"/>
                <w:sz w:val="18"/>
              </w:rPr>
              <w:t xml:space="preserve">　</w:t>
            </w:r>
          </w:p>
        </w:tc>
      </w:tr>
      <w:tr w:rsidR="00DB2C29" w:rsidRPr="008C4427" w:rsidTr="00DB2C29">
        <w:tblPrEx>
          <w:tblCellMar>
            <w:top w:w="0" w:type="dxa"/>
            <w:bottom w:w="0" w:type="dxa"/>
          </w:tblCellMar>
        </w:tblPrEx>
        <w:trPr>
          <w:cantSplit/>
          <w:trHeight w:val="320"/>
        </w:trPr>
        <w:tc>
          <w:tcPr>
            <w:tcW w:w="224" w:type="dxa"/>
            <w:vMerge w:val="restart"/>
            <w:tcBorders>
              <w:top w:val="nil"/>
            </w:tcBorders>
          </w:tcPr>
          <w:p w:rsidR="00DB2C29" w:rsidRPr="008C4427" w:rsidRDefault="00DB2C29" w:rsidP="00DB2C29">
            <w:pPr>
              <w:rPr>
                <w:rFonts w:hint="eastAsia"/>
                <w:sz w:val="18"/>
              </w:rPr>
            </w:pPr>
            <w:r w:rsidRPr="008C4427">
              <w:rPr>
                <w:rFonts w:hint="eastAsia"/>
                <w:sz w:val="18"/>
              </w:rPr>
              <w:t xml:space="preserve">　</w:t>
            </w:r>
          </w:p>
        </w:tc>
        <w:tc>
          <w:tcPr>
            <w:tcW w:w="1862" w:type="dxa"/>
            <w:gridSpan w:val="2"/>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区分</w:t>
            </w:r>
          </w:p>
        </w:tc>
        <w:tc>
          <w:tcPr>
            <w:tcW w:w="2156"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対象建築物</w:t>
            </w:r>
          </w:p>
        </w:tc>
        <w:tc>
          <w:tcPr>
            <w:tcW w:w="3093"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付加基準及び整備基準</w:t>
            </w:r>
          </w:p>
        </w:tc>
        <w:tc>
          <w:tcPr>
            <w:tcW w:w="1253"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措置の状況</w:t>
            </w:r>
          </w:p>
        </w:tc>
        <w:tc>
          <w:tcPr>
            <w:tcW w:w="1967" w:type="dxa"/>
            <w:gridSpan w:val="2"/>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指導の内容等※1</w:t>
            </w:r>
          </w:p>
        </w:tc>
        <w:tc>
          <w:tcPr>
            <w:tcW w:w="224" w:type="dxa"/>
            <w:vMerge w:val="restart"/>
            <w:tcBorders>
              <w:top w:val="nil"/>
            </w:tcBorders>
          </w:tcPr>
          <w:p w:rsidR="00DB2C29" w:rsidRPr="008C4427" w:rsidRDefault="00DB2C29" w:rsidP="00DB2C29">
            <w:pPr>
              <w:rPr>
                <w:rFonts w:hint="eastAsia"/>
                <w:sz w:val="18"/>
              </w:rPr>
            </w:pPr>
            <w:r w:rsidRPr="008C4427">
              <w:rPr>
                <w:rFonts w:hint="eastAsia"/>
                <w:sz w:val="18"/>
              </w:rPr>
              <w:t xml:space="preserve">　</w:t>
            </w:r>
          </w:p>
        </w:tc>
      </w:tr>
      <w:tr w:rsidR="00DB2C29" w:rsidRPr="008C4427" w:rsidTr="00DB2C29">
        <w:tblPrEx>
          <w:tblCellMar>
            <w:top w:w="0" w:type="dxa"/>
            <w:bottom w:w="0" w:type="dxa"/>
          </w:tblCellMar>
        </w:tblPrEx>
        <w:trPr>
          <w:cantSplit/>
          <w:trHeight w:val="1000"/>
        </w:trPr>
        <w:tc>
          <w:tcPr>
            <w:tcW w:w="224" w:type="dxa"/>
            <w:vMerge/>
          </w:tcPr>
          <w:p w:rsidR="00DB2C29" w:rsidRPr="008C4427" w:rsidRDefault="00DB2C29" w:rsidP="00DB2C29">
            <w:pPr>
              <w:rPr>
                <w:rFonts w:hint="eastAsia"/>
                <w:sz w:val="18"/>
              </w:rPr>
            </w:pPr>
          </w:p>
        </w:tc>
        <w:tc>
          <w:tcPr>
            <w:tcW w:w="340" w:type="dxa"/>
            <w:vMerge w:val="restart"/>
            <w:textDirection w:val="tbRlV"/>
            <w:vAlign w:val="center"/>
          </w:tcPr>
          <w:p w:rsidR="00DB2C29" w:rsidRPr="008C4427" w:rsidRDefault="00DB2C29" w:rsidP="00DB2C29">
            <w:pPr>
              <w:ind w:left="113" w:right="113"/>
              <w:jc w:val="center"/>
              <w:rPr>
                <w:rFonts w:hint="eastAsia"/>
                <w:sz w:val="18"/>
              </w:rPr>
            </w:pPr>
            <w:r w:rsidRPr="008C4427">
              <w:rPr>
                <w:rFonts w:hint="eastAsia"/>
                <w:spacing w:val="23"/>
                <w:sz w:val="18"/>
              </w:rPr>
              <w:t>整備施</w:t>
            </w:r>
            <w:r w:rsidRPr="008C4427">
              <w:rPr>
                <w:rFonts w:hint="eastAsia"/>
                <w:sz w:val="18"/>
              </w:rPr>
              <w:t>設(別表第２第１)</w:t>
            </w:r>
          </w:p>
        </w:tc>
        <w:tc>
          <w:tcPr>
            <w:tcW w:w="1522" w:type="dxa"/>
            <w:vMerge w:val="restart"/>
          </w:tcPr>
          <w:p w:rsidR="00DB2C29" w:rsidRPr="008C4427" w:rsidRDefault="00DB2C29" w:rsidP="00DB2C29">
            <w:pPr>
              <w:kinsoku w:val="0"/>
              <w:rPr>
                <w:rFonts w:hint="eastAsia"/>
                <w:sz w:val="18"/>
              </w:rPr>
            </w:pPr>
            <w:r w:rsidRPr="008C4427">
              <w:rPr>
                <w:rFonts w:hint="eastAsia"/>
                <w:sz w:val="18"/>
              </w:rPr>
              <w:t>13　休憩場所等</w:t>
            </w:r>
          </w:p>
          <w:p w:rsidR="00DB2C29" w:rsidRPr="008C4427" w:rsidRDefault="00DB2C29" w:rsidP="00DB2C29">
            <w:pPr>
              <w:kinsoku w:val="0"/>
              <w:jc w:val="center"/>
              <w:rPr>
                <w:rFonts w:hint="eastAsia"/>
                <w:sz w:val="18"/>
              </w:rPr>
            </w:pPr>
            <w:r w:rsidRPr="008C4427">
              <w:rPr>
                <w:rFonts w:hint="eastAsia"/>
                <w:sz w:val="18"/>
              </w:rPr>
              <w:t>(第2条第4号)</w:t>
            </w:r>
          </w:p>
        </w:tc>
        <w:tc>
          <w:tcPr>
            <w:tcW w:w="2156" w:type="dxa"/>
            <w:vMerge w:val="restart"/>
          </w:tcPr>
          <w:p w:rsidR="00A20622" w:rsidRDefault="00DB2C29" w:rsidP="00DB2C29">
            <w:pPr>
              <w:spacing w:line="200" w:lineRule="exact"/>
              <w:ind w:left="181" w:hanging="181"/>
              <w:rPr>
                <w:rFonts w:hint="eastAsia"/>
                <w:sz w:val="18"/>
              </w:rPr>
            </w:pPr>
            <w:r w:rsidRPr="008C4427">
              <w:rPr>
                <w:rFonts w:hint="eastAsia"/>
                <w:sz w:val="18"/>
              </w:rPr>
              <w:t>①床面積の合計が2,000m</w:t>
            </w:r>
            <w:r w:rsidRPr="008C4427">
              <w:rPr>
                <w:rFonts w:hint="eastAsia"/>
                <w:sz w:val="18"/>
                <w:vertAlign w:val="superscript"/>
              </w:rPr>
              <w:t>2</w:t>
            </w:r>
            <w:r w:rsidRPr="008C4427">
              <w:rPr>
                <w:rFonts w:hint="eastAsia"/>
                <w:sz w:val="18"/>
              </w:rPr>
              <w:t xml:space="preserve">以上の集会場・公会堂、展示場、物品販売業を営む店舗、宴会場のあるホテル・旅館、保健所・税務署その他官公署、博物館・美術館・図書館、交通ターミナル施設　　　</w:t>
            </w:r>
          </w:p>
          <w:p w:rsidR="00DB2C29" w:rsidRPr="008C4427" w:rsidRDefault="00DB2C29" w:rsidP="00A20622">
            <w:pPr>
              <w:spacing w:line="200" w:lineRule="exact"/>
              <w:ind w:left="181" w:hanging="181"/>
              <w:jc w:val="right"/>
              <w:rPr>
                <w:rFonts w:hint="eastAsia"/>
                <w:sz w:val="18"/>
              </w:rPr>
            </w:pPr>
            <w:r w:rsidRPr="008C4427">
              <w:rPr>
                <w:rFonts w:hint="eastAsia"/>
                <w:sz w:val="18"/>
              </w:rPr>
              <w:t>※4</w:t>
            </w:r>
          </w:p>
          <w:p w:rsidR="00DB2C29" w:rsidRPr="008C4427" w:rsidRDefault="00DB2C29" w:rsidP="00DB2C29">
            <w:pPr>
              <w:spacing w:line="200" w:lineRule="exact"/>
              <w:ind w:left="181" w:hanging="181"/>
              <w:rPr>
                <w:rFonts w:hint="eastAsia"/>
                <w:sz w:val="18"/>
              </w:rPr>
            </w:pPr>
            <w:r w:rsidRPr="008C4427">
              <w:rPr>
                <w:rFonts w:hint="eastAsia"/>
                <w:sz w:val="18"/>
              </w:rPr>
              <w:t>②母子</w:t>
            </w:r>
            <w:r w:rsidR="00AA72BE" w:rsidRPr="008C4427">
              <w:rPr>
                <w:rFonts w:hint="eastAsia"/>
                <w:sz w:val="18"/>
              </w:rPr>
              <w:t>・父子</w:t>
            </w:r>
            <w:r w:rsidRPr="008C4427">
              <w:rPr>
                <w:rFonts w:hint="eastAsia"/>
                <w:sz w:val="18"/>
              </w:rPr>
              <w:t>福祉施設・母子健康</w:t>
            </w:r>
            <w:r w:rsidR="00AA72BE" w:rsidRPr="008C4427">
              <w:rPr>
                <w:rFonts w:hint="eastAsia"/>
                <w:sz w:val="18"/>
              </w:rPr>
              <w:t>包括支援</w:t>
            </w:r>
            <w:r w:rsidRPr="008C4427">
              <w:rPr>
                <w:rFonts w:hint="eastAsia"/>
                <w:sz w:val="18"/>
              </w:rPr>
              <w:t>センター・児童厚生施設</w:t>
            </w:r>
          </w:p>
        </w:tc>
        <w:tc>
          <w:tcPr>
            <w:tcW w:w="3093" w:type="dxa"/>
            <w:vAlign w:val="center"/>
          </w:tcPr>
          <w:p w:rsidR="00DB2C29" w:rsidRPr="008C4427" w:rsidRDefault="00DB2C29" w:rsidP="00DB2C29">
            <w:pPr>
              <w:ind w:left="180" w:hanging="180"/>
              <w:rPr>
                <w:rFonts w:hint="eastAsia"/>
                <w:sz w:val="18"/>
              </w:rPr>
            </w:pPr>
            <w:r w:rsidRPr="008C4427">
              <w:rPr>
                <w:rFonts w:hint="eastAsia"/>
                <w:sz w:val="18"/>
              </w:rPr>
              <w:t>ア　個室の授乳場所又は外部から見通すことができないようにするためのカーテン等を備えた授乳場所(1以上)の設置</w:t>
            </w:r>
          </w:p>
        </w:tc>
        <w:tc>
          <w:tcPr>
            <w:tcW w:w="1253" w:type="dxa"/>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val="restart"/>
            <w:tcBorders>
              <w:right w:val="dotted" w:sz="4" w:space="0" w:color="auto"/>
            </w:tcBorders>
          </w:tcPr>
          <w:p w:rsidR="00DB2C29" w:rsidRPr="008C4427" w:rsidRDefault="00DB2C29" w:rsidP="00DB2C29">
            <w:pPr>
              <w:rPr>
                <w:rFonts w:hint="eastAsia"/>
                <w:sz w:val="18"/>
              </w:rPr>
            </w:pPr>
            <w:r w:rsidRPr="008C4427">
              <w:rPr>
                <w:rFonts w:hint="eastAsia"/>
                <w:sz w:val="18"/>
              </w:rPr>
              <w:t xml:space="preserve">　</w:t>
            </w:r>
          </w:p>
        </w:tc>
        <w:tc>
          <w:tcPr>
            <w:tcW w:w="833" w:type="dxa"/>
            <w:vMerge w:val="restart"/>
            <w:tcBorders>
              <w:left w:val="nil"/>
            </w:tcBorders>
          </w:tcPr>
          <w:p w:rsidR="00DB2C29" w:rsidRPr="008C4427" w:rsidRDefault="00DB2C29" w:rsidP="00DB2C29">
            <w:pPr>
              <w:rPr>
                <w:rFonts w:hint="eastAsia"/>
                <w:sz w:val="18"/>
              </w:rPr>
            </w:pPr>
            <w:r w:rsidRPr="008C4427">
              <w:rPr>
                <w:rFonts w:hint="eastAsia"/>
                <w:sz w:val="18"/>
              </w:rPr>
              <w:t xml:space="preserve">　</w:t>
            </w:r>
          </w:p>
        </w:tc>
        <w:tc>
          <w:tcPr>
            <w:tcW w:w="224" w:type="dxa"/>
            <w:vMerge/>
          </w:tcPr>
          <w:p w:rsidR="00DB2C29" w:rsidRPr="008C4427" w:rsidRDefault="00DB2C29" w:rsidP="00DB2C29">
            <w:pPr>
              <w:rPr>
                <w:rFonts w:hint="eastAsia"/>
                <w:sz w:val="18"/>
              </w:rPr>
            </w:pPr>
          </w:p>
        </w:tc>
      </w:tr>
      <w:tr w:rsidR="0028102A" w:rsidRPr="008C4427" w:rsidTr="00DB2C29">
        <w:tblPrEx>
          <w:tblCellMar>
            <w:top w:w="0" w:type="dxa"/>
            <w:bottom w:w="0" w:type="dxa"/>
          </w:tblCellMar>
        </w:tblPrEx>
        <w:trPr>
          <w:cantSplit/>
          <w:trHeight w:val="1800"/>
        </w:trPr>
        <w:tc>
          <w:tcPr>
            <w:tcW w:w="224" w:type="dxa"/>
            <w:vMerge/>
          </w:tcPr>
          <w:p w:rsidR="0028102A" w:rsidRPr="008C4427" w:rsidRDefault="0028102A" w:rsidP="00DB2C29">
            <w:pPr>
              <w:rPr>
                <w:rFonts w:hint="eastAsia"/>
                <w:sz w:val="18"/>
              </w:rPr>
            </w:pPr>
          </w:p>
        </w:tc>
        <w:tc>
          <w:tcPr>
            <w:tcW w:w="340" w:type="dxa"/>
            <w:vMerge/>
          </w:tcPr>
          <w:p w:rsidR="0028102A" w:rsidRPr="008C4427" w:rsidRDefault="0028102A" w:rsidP="00DB2C29">
            <w:pPr>
              <w:rPr>
                <w:rFonts w:hint="eastAsia"/>
                <w:sz w:val="18"/>
              </w:rPr>
            </w:pPr>
          </w:p>
        </w:tc>
        <w:tc>
          <w:tcPr>
            <w:tcW w:w="1522" w:type="dxa"/>
            <w:vMerge/>
            <w:tcBorders>
              <w:bottom w:val="nil"/>
            </w:tcBorders>
          </w:tcPr>
          <w:p w:rsidR="0028102A" w:rsidRPr="008C4427" w:rsidRDefault="0028102A" w:rsidP="00DB2C29">
            <w:pPr>
              <w:kinsoku w:val="0"/>
              <w:jc w:val="center"/>
              <w:rPr>
                <w:rFonts w:hint="eastAsia"/>
                <w:sz w:val="18"/>
              </w:rPr>
            </w:pPr>
          </w:p>
        </w:tc>
        <w:tc>
          <w:tcPr>
            <w:tcW w:w="2156" w:type="dxa"/>
            <w:vMerge/>
            <w:tcBorders>
              <w:bottom w:val="nil"/>
            </w:tcBorders>
          </w:tcPr>
          <w:p w:rsidR="0028102A" w:rsidRPr="008C4427" w:rsidRDefault="0028102A" w:rsidP="00DB2C29">
            <w:pPr>
              <w:rPr>
                <w:rFonts w:hint="eastAsia"/>
                <w:sz w:val="18"/>
              </w:rPr>
            </w:pPr>
          </w:p>
        </w:tc>
        <w:tc>
          <w:tcPr>
            <w:tcW w:w="3093" w:type="dxa"/>
          </w:tcPr>
          <w:p w:rsidR="0028102A" w:rsidRPr="008C4427" w:rsidRDefault="0028102A" w:rsidP="008054ED">
            <w:pPr>
              <w:ind w:left="180" w:hanging="180"/>
              <w:rPr>
                <w:rFonts w:hint="eastAsia"/>
                <w:sz w:val="18"/>
              </w:rPr>
            </w:pPr>
            <w:r w:rsidRPr="008C4427">
              <w:rPr>
                <w:rFonts w:hint="eastAsia"/>
                <w:sz w:val="18"/>
              </w:rPr>
              <w:t>イ　授乳を行うための</w:t>
            </w:r>
            <w:r w:rsidR="00A20622">
              <w:rPr>
                <w:rFonts w:hint="eastAsia"/>
                <w:sz w:val="18"/>
              </w:rPr>
              <w:t>椅子</w:t>
            </w:r>
            <w:r w:rsidRPr="008C4427">
              <w:rPr>
                <w:rFonts w:hint="eastAsia"/>
                <w:sz w:val="18"/>
              </w:rPr>
              <w:t>、幼児用の</w:t>
            </w:r>
            <w:r w:rsidR="00A20622">
              <w:rPr>
                <w:rFonts w:hint="eastAsia"/>
                <w:sz w:val="18"/>
              </w:rPr>
              <w:t>椅子</w:t>
            </w:r>
            <w:r w:rsidRPr="008C4427">
              <w:rPr>
                <w:rFonts w:hint="eastAsia"/>
                <w:sz w:val="18"/>
              </w:rPr>
              <w:t>等、乳幼児用ベッド等、流し台等、汚物入れの設置</w:t>
            </w:r>
          </w:p>
        </w:tc>
        <w:tc>
          <w:tcPr>
            <w:tcW w:w="1253" w:type="dxa"/>
          </w:tcPr>
          <w:p w:rsidR="0028102A" w:rsidRPr="008C4427" w:rsidRDefault="0028102A" w:rsidP="00DB2C29">
            <w:pPr>
              <w:spacing w:before="240"/>
              <w:jc w:val="center"/>
              <w:rPr>
                <w:rFonts w:hint="eastAsia"/>
                <w:sz w:val="18"/>
              </w:rPr>
            </w:pPr>
            <w:r w:rsidRPr="008C4427">
              <w:rPr>
                <w:rFonts w:hint="eastAsia"/>
                <w:sz w:val="18"/>
              </w:rPr>
              <w:t>適・否</w:t>
            </w:r>
          </w:p>
        </w:tc>
        <w:tc>
          <w:tcPr>
            <w:tcW w:w="1134" w:type="dxa"/>
            <w:vMerge/>
            <w:tcBorders>
              <w:bottom w:val="nil"/>
              <w:right w:val="dotted" w:sz="4" w:space="0" w:color="auto"/>
            </w:tcBorders>
          </w:tcPr>
          <w:p w:rsidR="0028102A" w:rsidRPr="008C4427" w:rsidRDefault="0028102A" w:rsidP="00DB2C29">
            <w:pPr>
              <w:rPr>
                <w:rFonts w:hint="eastAsia"/>
                <w:sz w:val="18"/>
              </w:rPr>
            </w:pPr>
          </w:p>
        </w:tc>
        <w:tc>
          <w:tcPr>
            <w:tcW w:w="833" w:type="dxa"/>
            <w:vMerge/>
            <w:tcBorders>
              <w:left w:val="nil"/>
              <w:bottom w:val="nil"/>
            </w:tcBorders>
          </w:tcPr>
          <w:p w:rsidR="0028102A" w:rsidRPr="008C4427" w:rsidRDefault="0028102A" w:rsidP="00DB2C29">
            <w:pPr>
              <w:rPr>
                <w:rFonts w:hint="eastAsia"/>
                <w:sz w:val="18"/>
              </w:rPr>
            </w:pPr>
          </w:p>
        </w:tc>
        <w:tc>
          <w:tcPr>
            <w:tcW w:w="224" w:type="dxa"/>
            <w:vMerge/>
          </w:tcPr>
          <w:p w:rsidR="0028102A" w:rsidRPr="008C4427" w:rsidRDefault="0028102A" w:rsidP="00DB2C29">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1522" w:type="dxa"/>
            <w:vMerge w:val="restart"/>
            <w:tcBorders>
              <w:bottom w:val="single" w:sz="4" w:space="0" w:color="auto"/>
            </w:tcBorders>
          </w:tcPr>
          <w:p w:rsidR="00DB2C29" w:rsidRPr="008C4427" w:rsidRDefault="00DB2C29" w:rsidP="00DB2C29">
            <w:pPr>
              <w:kinsoku w:val="0"/>
              <w:ind w:left="90" w:hanging="90"/>
              <w:rPr>
                <w:rFonts w:hint="eastAsia"/>
                <w:sz w:val="18"/>
              </w:rPr>
            </w:pPr>
            <w:r w:rsidRPr="008C4427">
              <w:rPr>
                <w:rFonts w:hint="eastAsia"/>
                <w:sz w:val="18"/>
              </w:rPr>
              <w:t>14　レジ通路</w:t>
            </w:r>
          </w:p>
          <w:p w:rsidR="00DB2C29" w:rsidRPr="008C4427" w:rsidRDefault="00DB2C29" w:rsidP="00DB2C29">
            <w:pPr>
              <w:kinsoku w:val="0"/>
              <w:jc w:val="center"/>
              <w:rPr>
                <w:rFonts w:hint="eastAsia"/>
                <w:sz w:val="18"/>
              </w:rPr>
            </w:pPr>
            <w:r w:rsidRPr="008C4427">
              <w:rPr>
                <w:rFonts w:hint="eastAsia"/>
                <w:sz w:val="18"/>
              </w:rPr>
              <w:t>(第2条第5号)</w:t>
            </w:r>
          </w:p>
        </w:tc>
        <w:tc>
          <w:tcPr>
            <w:tcW w:w="2156" w:type="dxa"/>
            <w:vMerge w:val="restart"/>
            <w:tcBorders>
              <w:bottom w:val="single" w:sz="4" w:space="0" w:color="auto"/>
            </w:tcBorders>
          </w:tcPr>
          <w:p w:rsidR="00DB2C29" w:rsidRPr="008C4427" w:rsidRDefault="00DB2C29" w:rsidP="00DB2C29">
            <w:pPr>
              <w:rPr>
                <w:rFonts w:hint="eastAsia"/>
                <w:sz w:val="18"/>
              </w:rPr>
            </w:pPr>
            <w:r w:rsidRPr="008C4427">
              <w:rPr>
                <w:rFonts w:hint="eastAsia"/>
                <w:sz w:val="18"/>
              </w:rPr>
              <w:t>物品販売業を営む店舗</w:t>
            </w:r>
          </w:p>
          <w:p w:rsidR="00DB2C29" w:rsidRPr="008C4427" w:rsidRDefault="00DB2C29" w:rsidP="00DB2C29">
            <w:pPr>
              <w:jc w:val="right"/>
              <w:rPr>
                <w:rFonts w:hint="eastAsia"/>
                <w:sz w:val="18"/>
              </w:rPr>
            </w:pPr>
            <w:r w:rsidRPr="008C4427">
              <w:rPr>
                <w:rFonts w:hint="eastAsia"/>
                <w:sz w:val="18"/>
              </w:rPr>
              <w:t>※5</w:t>
            </w:r>
          </w:p>
        </w:tc>
        <w:tc>
          <w:tcPr>
            <w:tcW w:w="3093" w:type="dxa"/>
            <w:tcBorders>
              <w:bottom w:val="nil"/>
            </w:tcBorders>
            <w:vAlign w:val="center"/>
          </w:tcPr>
          <w:p w:rsidR="00DB2C29" w:rsidRPr="008C4427" w:rsidRDefault="00DB2C29" w:rsidP="00DB2C29">
            <w:pPr>
              <w:ind w:left="180" w:hanging="180"/>
              <w:rPr>
                <w:rFonts w:hint="eastAsia"/>
                <w:sz w:val="18"/>
              </w:rPr>
            </w:pPr>
            <w:r w:rsidRPr="008C4427">
              <w:rPr>
                <w:rFonts w:hint="eastAsia"/>
                <w:sz w:val="18"/>
              </w:rPr>
              <w:t>ア　幅90cm以上のレジ通路(1以上)の設置</w:t>
            </w:r>
          </w:p>
        </w:tc>
        <w:tc>
          <w:tcPr>
            <w:tcW w:w="1253" w:type="dxa"/>
            <w:tcBorders>
              <w:bottom w:val="nil"/>
            </w:tcBorders>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val="restart"/>
            <w:tcBorders>
              <w:bottom w:val="single" w:sz="4" w:space="0" w:color="auto"/>
              <w:right w:val="dotted" w:sz="4" w:space="0" w:color="auto"/>
            </w:tcBorders>
          </w:tcPr>
          <w:p w:rsidR="00DB2C29" w:rsidRPr="008C4427" w:rsidRDefault="00DB2C29" w:rsidP="00DB2C29">
            <w:pPr>
              <w:rPr>
                <w:rFonts w:hint="eastAsia"/>
                <w:sz w:val="18"/>
              </w:rPr>
            </w:pPr>
            <w:r w:rsidRPr="008C4427">
              <w:rPr>
                <w:rFonts w:hint="eastAsia"/>
                <w:sz w:val="18"/>
              </w:rPr>
              <w:t xml:space="preserve">　</w:t>
            </w:r>
          </w:p>
        </w:tc>
        <w:tc>
          <w:tcPr>
            <w:tcW w:w="833" w:type="dxa"/>
            <w:vMerge w:val="restart"/>
            <w:tcBorders>
              <w:left w:val="nil"/>
              <w:bottom w:val="single" w:sz="4" w:space="0" w:color="auto"/>
            </w:tcBorders>
          </w:tcPr>
          <w:p w:rsidR="00DB2C29" w:rsidRPr="008C4427" w:rsidRDefault="00DB2C29" w:rsidP="00DB2C29">
            <w:pPr>
              <w:rPr>
                <w:rFonts w:hint="eastAsia"/>
                <w:sz w:val="18"/>
              </w:rPr>
            </w:pPr>
            <w:r w:rsidRPr="008C4427">
              <w:rPr>
                <w:rFonts w:hint="eastAsia"/>
                <w:sz w:val="18"/>
              </w:rPr>
              <w:t xml:space="preserve">　</w:t>
            </w:r>
          </w:p>
        </w:tc>
        <w:tc>
          <w:tcPr>
            <w:tcW w:w="224"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320"/>
        </w:trPr>
        <w:tc>
          <w:tcPr>
            <w:tcW w:w="224" w:type="dxa"/>
            <w:vMerge/>
            <w:tcBorders>
              <w:bottom w:val="nil"/>
            </w:tcBorders>
          </w:tcPr>
          <w:p w:rsidR="00DB2C29" w:rsidRPr="008C4427" w:rsidRDefault="00DB2C29" w:rsidP="00DB2C29">
            <w:pPr>
              <w:rPr>
                <w:rFonts w:hint="eastAsia"/>
                <w:sz w:val="18"/>
              </w:rPr>
            </w:pPr>
          </w:p>
        </w:tc>
        <w:tc>
          <w:tcPr>
            <w:tcW w:w="340" w:type="dxa"/>
            <w:vMerge/>
            <w:tcBorders>
              <w:bottom w:val="single" w:sz="4" w:space="0" w:color="auto"/>
            </w:tcBorders>
          </w:tcPr>
          <w:p w:rsidR="00DB2C29" w:rsidRPr="008C4427" w:rsidRDefault="00DB2C29" w:rsidP="00DB2C29">
            <w:pPr>
              <w:rPr>
                <w:rFonts w:hint="eastAsia"/>
                <w:sz w:val="18"/>
              </w:rPr>
            </w:pPr>
          </w:p>
        </w:tc>
        <w:tc>
          <w:tcPr>
            <w:tcW w:w="1522" w:type="dxa"/>
            <w:vMerge/>
            <w:tcBorders>
              <w:bottom w:val="single" w:sz="4" w:space="0" w:color="auto"/>
            </w:tcBorders>
          </w:tcPr>
          <w:p w:rsidR="00DB2C29" w:rsidRPr="008C4427" w:rsidRDefault="00DB2C29" w:rsidP="00DB2C29">
            <w:pPr>
              <w:rPr>
                <w:rFonts w:hint="eastAsia"/>
                <w:sz w:val="18"/>
              </w:rPr>
            </w:pPr>
          </w:p>
        </w:tc>
        <w:tc>
          <w:tcPr>
            <w:tcW w:w="2156" w:type="dxa"/>
            <w:vMerge/>
            <w:tcBorders>
              <w:bottom w:val="single" w:sz="4" w:space="0" w:color="auto"/>
            </w:tcBorders>
          </w:tcPr>
          <w:p w:rsidR="00DB2C29" w:rsidRPr="008C4427" w:rsidRDefault="00DB2C29" w:rsidP="00DB2C29">
            <w:pPr>
              <w:rPr>
                <w:rFonts w:hint="eastAsia"/>
                <w:sz w:val="18"/>
              </w:rPr>
            </w:pPr>
          </w:p>
        </w:tc>
        <w:tc>
          <w:tcPr>
            <w:tcW w:w="3093" w:type="dxa"/>
            <w:tcBorders>
              <w:bottom w:val="single" w:sz="4" w:space="0" w:color="auto"/>
            </w:tcBorders>
            <w:vAlign w:val="center"/>
          </w:tcPr>
          <w:p w:rsidR="00DB2C29" w:rsidRPr="008C4427" w:rsidRDefault="00DB2C29" w:rsidP="00DB2C29">
            <w:pPr>
              <w:ind w:left="180" w:hanging="180"/>
              <w:rPr>
                <w:rFonts w:hint="eastAsia"/>
                <w:sz w:val="18"/>
              </w:rPr>
            </w:pPr>
            <w:r w:rsidRPr="008C4427">
              <w:rPr>
                <w:rFonts w:hint="eastAsia"/>
                <w:sz w:val="18"/>
              </w:rPr>
              <w:t>イ　水平で段のない床</w:t>
            </w:r>
          </w:p>
        </w:tc>
        <w:tc>
          <w:tcPr>
            <w:tcW w:w="1253" w:type="dxa"/>
            <w:tcBorders>
              <w:bottom w:val="single" w:sz="4" w:space="0" w:color="auto"/>
            </w:tcBorders>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tcBorders>
              <w:bottom w:val="single" w:sz="4" w:space="0" w:color="auto"/>
              <w:right w:val="dotted" w:sz="4" w:space="0" w:color="auto"/>
            </w:tcBorders>
          </w:tcPr>
          <w:p w:rsidR="00DB2C29" w:rsidRPr="008C4427" w:rsidRDefault="00DB2C29" w:rsidP="00DB2C29">
            <w:pPr>
              <w:rPr>
                <w:rFonts w:hint="eastAsia"/>
                <w:sz w:val="18"/>
              </w:rPr>
            </w:pPr>
          </w:p>
        </w:tc>
        <w:tc>
          <w:tcPr>
            <w:tcW w:w="833" w:type="dxa"/>
            <w:vMerge/>
            <w:tcBorders>
              <w:left w:val="nil"/>
              <w:bottom w:val="single" w:sz="4" w:space="0" w:color="auto"/>
            </w:tcBorders>
          </w:tcPr>
          <w:p w:rsidR="00DB2C29" w:rsidRPr="008C4427" w:rsidRDefault="00DB2C29" w:rsidP="00DB2C29">
            <w:pPr>
              <w:rPr>
                <w:rFonts w:hint="eastAsia"/>
                <w:sz w:val="18"/>
              </w:rPr>
            </w:pPr>
          </w:p>
        </w:tc>
        <w:tc>
          <w:tcPr>
            <w:tcW w:w="224" w:type="dxa"/>
            <w:vMerge/>
            <w:tcBorders>
              <w:bottom w:val="nil"/>
            </w:tcBorders>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1440"/>
        </w:trPr>
        <w:tc>
          <w:tcPr>
            <w:tcW w:w="10779" w:type="dxa"/>
            <w:gridSpan w:val="9"/>
            <w:tcBorders>
              <w:top w:val="nil"/>
            </w:tcBorders>
            <w:vAlign w:val="center"/>
          </w:tcPr>
          <w:p w:rsidR="00DB2C29" w:rsidRPr="008C4427" w:rsidRDefault="00DB2C29" w:rsidP="00DB2C29">
            <w:pPr>
              <w:ind w:left="540" w:hanging="540"/>
              <w:rPr>
                <w:rFonts w:hint="eastAsia"/>
                <w:sz w:val="18"/>
              </w:rPr>
            </w:pPr>
            <w:r w:rsidRPr="008C4427">
              <w:rPr>
                <w:rFonts w:hint="eastAsia"/>
                <w:sz w:val="18"/>
              </w:rPr>
              <w:t>(注)　※1の欄は、記入しないでください。</w:t>
            </w:r>
          </w:p>
          <w:p w:rsidR="00DB2C29" w:rsidRPr="008C4427" w:rsidRDefault="00DB2C29" w:rsidP="00DB2C29">
            <w:pPr>
              <w:ind w:left="540" w:hanging="540"/>
              <w:rPr>
                <w:rFonts w:hint="eastAsia"/>
                <w:sz w:val="18"/>
              </w:rPr>
            </w:pPr>
            <w:r w:rsidRPr="008C4427">
              <w:rPr>
                <w:rFonts w:hint="eastAsia"/>
                <w:sz w:val="18"/>
              </w:rPr>
              <w:t xml:space="preserve">　　　※2、※4の床面積とは、建築(用途の変更をして特定建築物にすることを含む。)又は大規模の修繕・大規模の模様替に係る部分の床面積です。</w:t>
            </w:r>
          </w:p>
          <w:p w:rsidR="00DB2C29" w:rsidRPr="008C4427" w:rsidRDefault="00DB2C29" w:rsidP="00DB2C29">
            <w:pPr>
              <w:ind w:left="540" w:hanging="540"/>
              <w:rPr>
                <w:rFonts w:hint="eastAsia"/>
                <w:sz w:val="18"/>
              </w:rPr>
            </w:pPr>
            <w:r w:rsidRPr="008C4427">
              <w:rPr>
                <w:rFonts w:hint="eastAsia"/>
                <w:sz w:val="18"/>
              </w:rPr>
              <w:t xml:space="preserve">　　　※2、※3、※4の交通ターミナル施設とは、車両の停車場、港又は空港の建物で旅客の乗降又は待合いの用に供するものです。</w:t>
            </w:r>
          </w:p>
          <w:p w:rsidR="00DB2C29" w:rsidRPr="008C4427" w:rsidRDefault="00DB2C29" w:rsidP="00DB2C29">
            <w:pPr>
              <w:ind w:left="540" w:hanging="540"/>
              <w:rPr>
                <w:rFonts w:hint="eastAsia"/>
                <w:sz w:val="18"/>
              </w:rPr>
            </w:pPr>
            <w:r w:rsidRPr="008C4427">
              <w:rPr>
                <w:rFonts w:hint="eastAsia"/>
                <w:sz w:val="18"/>
              </w:rPr>
              <w:t xml:space="preserve">　　　※2、※3、※4、※5の物品販売業を営む店舗とは百貨店、マーケットその他の物品販売業を営む店舗です。</w:t>
            </w:r>
          </w:p>
        </w:tc>
      </w:tr>
    </w:tbl>
    <w:p w:rsidR="00DB2C29" w:rsidRPr="008C4427" w:rsidRDefault="00DB2C29" w:rsidP="00DB2C29">
      <w:pPr>
        <w:rPr>
          <w:rFonts w:hint="eastAsia"/>
          <w:sz w:val="18"/>
        </w:rPr>
      </w:pPr>
    </w:p>
    <w:p w:rsidR="00DB2C29" w:rsidRPr="008C4427" w:rsidRDefault="00DB2C29" w:rsidP="00DB2C29">
      <w:pPr>
        <w:rPr>
          <w:rFonts w:hint="eastAsia"/>
          <w:sz w:val="18"/>
        </w:rPr>
      </w:pPr>
    </w:p>
    <w:p w:rsidR="00DB2C29" w:rsidRPr="008C4427" w:rsidRDefault="00DB2C29" w:rsidP="00DB2C29">
      <w:pPr>
        <w:rPr>
          <w:rFonts w:hint="eastAsia"/>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40"/>
        <w:gridCol w:w="2586"/>
        <w:gridCol w:w="4185"/>
        <w:gridCol w:w="1253"/>
        <w:gridCol w:w="1134"/>
        <w:gridCol w:w="833"/>
        <w:gridCol w:w="224"/>
      </w:tblGrid>
      <w:tr w:rsidR="00DB2C29" w:rsidRPr="008C4427" w:rsidTr="00DB2C29">
        <w:tblPrEx>
          <w:tblCellMar>
            <w:top w:w="0" w:type="dxa"/>
            <w:bottom w:w="0" w:type="dxa"/>
          </w:tblCellMar>
        </w:tblPrEx>
        <w:trPr>
          <w:cantSplit/>
          <w:trHeight w:val="500"/>
        </w:trPr>
        <w:tc>
          <w:tcPr>
            <w:tcW w:w="10779" w:type="dxa"/>
            <w:gridSpan w:val="8"/>
            <w:tcBorders>
              <w:bottom w:val="nil"/>
            </w:tcBorders>
            <w:vAlign w:val="bottom"/>
          </w:tcPr>
          <w:p w:rsidR="00DB2C29" w:rsidRPr="008C4427" w:rsidRDefault="00DB2C29" w:rsidP="00DB2C29">
            <w:pPr>
              <w:spacing w:after="40"/>
              <w:rPr>
                <w:rFonts w:hint="eastAsia"/>
                <w:sz w:val="18"/>
              </w:rPr>
            </w:pPr>
            <w:r w:rsidRPr="008C4427">
              <w:rPr>
                <w:rFonts w:hint="eastAsia"/>
                <w:sz w:val="18"/>
              </w:rPr>
              <w:t>②公共的施設</w:t>
            </w:r>
          </w:p>
        </w:tc>
      </w:tr>
      <w:tr w:rsidR="00DB2C29" w:rsidRPr="008C4427" w:rsidTr="00DB2C29">
        <w:tblPrEx>
          <w:tblCellMar>
            <w:top w:w="0" w:type="dxa"/>
            <w:bottom w:w="0" w:type="dxa"/>
          </w:tblCellMar>
        </w:tblPrEx>
        <w:trPr>
          <w:cantSplit/>
          <w:trHeight w:val="320"/>
        </w:trPr>
        <w:tc>
          <w:tcPr>
            <w:tcW w:w="224" w:type="dxa"/>
            <w:vMerge w:val="restart"/>
            <w:tcBorders>
              <w:top w:val="nil"/>
            </w:tcBorders>
          </w:tcPr>
          <w:p w:rsidR="00DB2C29" w:rsidRPr="008C4427" w:rsidRDefault="00DB2C29" w:rsidP="00DB2C29">
            <w:pPr>
              <w:rPr>
                <w:rFonts w:hint="eastAsia"/>
                <w:sz w:val="18"/>
              </w:rPr>
            </w:pPr>
            <w:r w:rsidRPr="008C4427">
              <w:rPr>
                <w:rFonts w:hint="eastAsia"/>
                <w:sz w:val="18"/>
              </w:rPr>
              <w:t xml:space="preserve">　</w:t>
            </w:r>
          </w:p>
        </w:tc>
        <w:tc>
          <w:tcPr>
            <w:tcW w:w="2926" w:type="dxa"/>
            <w:gridSpan w:val="2"/>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区分</w:t>
            </w:r>
          </w:p>
        </w:tc>
        <w:tc>
          <w:tcPr>
            <w:tcW w:w="4185"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整備基準</w:t>
            </w:r>
          </w:p>
        </w:tc>
        <w:tc>
          <w:tcPr>
            <w:tcW w:w="1253"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措置の状況</w:t>
            </w:r>
          </w:p>
        </w:tc>
        <w:tc>
          <w:tcPr>
            <w:tcW w:w="1967" w:type="dxa"/>
            <w:gridSpan w:val="2"/>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指導の内容等※1</w:t>
            </w:r>
          </w:p>
        </w:tc>
        <w:tc>
          <w:tcPr>
            <w:tcW w:w="224" w:type="dxa"/>
            <w:vMerge w:val="restart"/>
            <w:tcBorders>
              <w:top w:val="nil"/>
            </w:tcBorders>
          </w:tcPr>
          <w:p w:rsidR="00DB2C29" w:rsidRPr="008C4427" w:rsidRDefault="00DB2C29" w:rsidP="00DB2C29">
            <w:pPr>
              <w:rPr>
                <w:rFonts w:hint="eastAsia"/>
                <w:sz w:val="18"/>
              </w:rPr>
            </w:pPr>
            <w:r w:rsidRPr="008C4427">
              <w:rPr>
                <w:rFonts w:hint="eastAsia"/>
                <w:sz w:val="18"/>
              </w:rPr>
              <w:t xml:space="preserve">　</w:t>
            </w: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val="restart"/>
            <w:textDirection w:val="tbRlV"/>
            <w:vAlign w:val="center"/>
          </w:tcPr>
          <w:p w:rsidR="00DB2C29" w:rsidRPr="008C4427" w:rsidRDefault="00DB2C29" w:rsidP="00DB2C29">
            <w:pPr>
              <w:ind w:left="113" w:right="113"/>
              <w:jc w:val="center"/>
              <w:rPr>
                <w:rFonts w:hint="eastAsia"/>
                <w:sz w:val="18"/>
              </w:rPr>
            </w:pPr>
            <w:r w:rsidRPr="008C4427">
              <w:rPr>
                <w:rFonts w:hint="eastAsia"/>
                <w:spacing w:val="23"/>
                <w:sz w:val="18"/>
              </w:rPr>
              <w:t>整備施</w:t>
            </w:r>
            <w:r w:rsidRPr="008C4427">
              <w:rPr>
                <w:rFonts w:hint="eastAsia"/>
                <w:sz w:val="18"/>
              </w:rPr>
              <w:t>設(別表第２第２その３)</w:t>
            </w:r>
          </w:p>
        </w:tc>
        <w:tc>
          <w:tcPr>
            <w:tcW w:w="2586" w:type="dxa"/>
            <w:vMerge w:val="restart"/>
          </w:tcPr>
          <w:p w:rsidR="00DB2C29" w:rsidRPr="008C4427" w:rsidRDefault="00DB2C29" w:rsidP="00DB2C29">
            <w:pPr>
              <w:kinsoku w:val="0"/>
              <w:rPr>
                <w:rFonts w:hint="eastAsia"/>
                <w:sz w:val="18"/>
              </w:rPr>
            </w:pPr>
            <w:r w:rsidRPr="008C4427">
              <w:rPr>
                <w:rFonts w:hint="eastAsia"/>
                <w:sz w:val="18"/>
              </w:rPr>
              <w:t>特定建築物以外の施設である路外駐車場における駐車施設</w:t>
            </w:r>
          </w:p>
        </w:tc>
        <w:tc>
          <w:tcPr>
            <w:tcW w:w="4185" w:type="dxa"/>
            <w:vAlign w:val="center"/>
          </w:tcPr>
          <w:p w:rsidR="00DB2C29" w:rsidRPr="008C4427" w:rsidRDefault="00DB2C29" w:rsidP="00DB2C29">
            <w:pPr>
              <w:ind w:left="180" w:hanging="180"/>
              <w:rPr>
                <w:rFonts w:hint="eastAsia"/>
                <w:sz w:val="18"/>
              </w:rPr>
            </w:pPr>
            <w:r w:rsidRPr="008C4427">
              <w:rPr>
                <w:rFonts w:hint="eastAsia"/>
                <w:sz w:val="18"/>
              </w:rPr>
              <w:t>ア　350cm</w:t>
            </w:r>
            <w:r w:rsidR="00AA72BE" w:rsidRPr="008C4427">
              <w:rPr>
                <w:rFonts w:hint="eastAsia"/>
                <w:sz w:val="18"/>
              </w:rPr>
              <w:t>以上の幅の車</w:t>
            </w:r>
            <w:r w:rsidR="00A20622">
              <w:rPr>
                <w:rFonts w:hint="eastAsia"/>
                <w:sz w:val="18"/>
              </w:rPr>
              <w:t>椅子</w:t>
            </w:r>
            <w:r w:rsidRPr="008C4427">
              <w:rPr>
                <w:rFonts w:hint="eastAsia"/>
                <w:sz w:val="18"/>
              </w:rPr>
              <w:t>使用者用駐車施設(1以上)の設置</w:t>
            </w:r>
          </w:p>
        </w:tc>
        <w:tc>
          <w:tcPr>
            <w:tcW w:w="1253" w:type="dxa"/>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val="restart"/>
            <w:tcBorders>
              <w:right w:val="dotted" w:sz="4" w:space="0" w:color="auto"/>
            </w:tcBorders>
          </w:tcPr>
          <w:p w:rsidR="00DB2C29" w:rsidRPr="008C4427" w:rsidRDefault="00DB2C29" w:rsidP="00DB2C29">
            <w:pPr>
              <w:rPr>
                <w:rFonts w:hint="eastAsia"/>
                <w:sz w:val="18"/>
              </w:rPr>
            </w:pPr>
            <w:r w:rsidRPr="008C4427">
              <w:rPr>
                <w:rFonts w:hint="eastAsia"/>
                <w:sz w:val="18"/>
              </w:rPr>
              <w:t xml:space="preserve">　</w:t>
            </w:r>
          </w:p>
        </w:tc>
        <w:tc>
          <w:tcPr>
            <w:tcW w:w="833" w:type="dxa"/>
            <w:vMerge w:val="restart"/>
            <w:tcBorders>
              <w:left w:val="nil"/>
            </w:tcBorders>
          </w:tcPr>
          <w:p w:rsidR="00DB2C29" w:rsidRPr="008C4427" w:rsidRDefault="00DB2C29" w:rsidP="00DB2C29">
            <w:pPr>
              <w:rPr>
                <w:rFonts w:hint="eastAsia"/>
                <w:sz w:val="18"/>
              </w:rPr>
            </w:pPr>
            <w:r w:rsidRPr="008C4427">
              <w:rPr>
                <w:rFonts w:hint="eastAsia"/>
                <w:sz w:val="18"/>
              </w:rPr>
              <w:t xml:space="preserve">　</w:t>
            </w:r>
          </w:p>
        </w:tc>
        <w:tc>
          <w:tcPr>
            <w:tcW w:w="224"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32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586" w:type="dxa"/>
            <w:vMerge/>
            <w:tcBorders>
              <w:bottom w:val="nil"/>
            </w:tcBorders>
          </w:tcPr>
          <w:p w:rsidR="00DB2C29" w:rsidRPr="008C4427" w:rsidRDefault="00DB2C29" w:rsidP="00DB2C29">
            <w:pPr>
              <w:kinsoku w:val="0"/>
              <w:jc w:val="center"/>
              <w:rPr>
                <w:rFonts w:hint="eastAsia"/>
                <w:sz w:val="18"/>
              </w:rPr>
            </w:pPr>
          </w:p>
        </w:tc>
        <w:tc>
          <w:tcPr>
            <w:tcW w:w="4185" w:type="dxa"/>
            <w:tcBorders>
              <w:bottom w:val="nil"/>
            </w:tcBorders>
            <w:vAlign w:val="center"/>
          </w:tcPr>
          <w:p w:rsidR="00DB2C29" w:rsidRPr="008C4427" w:rsidRDefault="00DB2C29" w:rsidP="00DB2C29">
            <w:pPr>
              <w:ind w:left="180" w:hanging="180"/>
              <w:rPr>
                <w:rFonts w:hint="eastAsia"/>
                <w:sz w:val="18"/>
              </w:rPr>
            </w:pPr>
            <w:r w:rsidRPr="008C4427">
              <w:rPr>
                <w:rFonts w:hint="eastAsia"/>
                <w:sz w:val="18"/>
              </w:rPr>
              <w:t xml:space="preserve">イ　</w:t>
            </w:r>
            <w:r w:rsidR="00AA72BE" w:rsidRPr="008C4427">
              <w:rPr>
                <w:rFonts w:hint="eastAsia"/>
                <w:sz w:val="18"/>
              </w:rPr>
              <w:t>車</w:t>
            </w:r>
            <w:r w:rsidR="00A20622">
              <w:rPr>
                <w:rFonts w:hint="eastAsia"/>
                <w:sz w:val="18"/>
              </w:rPr>
              <w:t>椅子</w:t>
            </w:r>
            <w:r w:rsidR="00AA72BE" w:rsidRPr="008C4427">
              <w:rPr>
                <w:rFonts w:hint="eastAsia"/>
                <w:sz w:val="18"/>
              </w:rPr>
              <w:t>使用者用駐車施設</w:t>
            </w:r>
            <w:r w:rsidRPr="008C4427">
              <w:rPr>
                <w:rFonts w:hint="eastAsia"/>
                <w:sz w:val="18"/>
              </w:rPr>
              <w:t>である旨の表示</w:t>
            </w:r>
          </w:p>
        </w:tc>
        <w:tc>
          <w:tcPr>
            <w:tcW w:w="1253" w:type="dxa"/>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tcBorders>
              <w:bottom w:val="nil"/>
              <w:right w:val="dotted" w:sz="4" w:space="0" w:color="auto"/>
            </w:tcBorders>
          </w:tcPr>
          <w:p w:rsidR="00DB2C29" w:rsidRPr="008C4427" w:rsidRDefault="00DB2C29" w:rsidP="00DB2C29">
            <w:pPr>
              <w:rPr>
                <w:rFonts w:hint="eastAsia"/>
                <w:sz w:val="18"/>
              </w:rPr>
            </w:pPr>
          </w:p>
        </w:tc>
        <w:tc>
          <w:tcPr>
            <w:tcW w:w="833" w:type="dxa"/>
            <w:vMerge/>
            <w:tcBorders>
              <w:left w:val="nil"/>
              <w:bottom w:val="nil"/>
            </w:tcBorders>
          </w:tcPr>
          <w:p w:rsidR="00DB2C29" w:rsidRPr="008C4427" w:rsidRDefault="00DB2C29" w:rsidP="00DB2C29">
            <w:pPr>
              <w:rPr>
                <w:rFonts w:hint="eastAsia"/>
                <w:sz w:val="18"/>
              </w:rPr>
            </w:pPr>
          </w:p>
        </w:tc>
        <w:tc>
          <w:tcPr>
            <w:tcW w:w="224"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60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586" w:type="dxa"/>
            <w:vMerge/>
            <w:tcBorders>
              <w:bottom w:val="nil"/>
            </w:tcBorders>
          </w:tcPr>
          <w:p w:rsidR="00DB2C29" w:rsidRPr="008C4427" w:rsidRDefault="00DB2C29" w:rsidP="00DB2C29">
            <w:pPr>
              <w:kinsoku w:val="0"/>
              <w:jc w:val="center"/>
              <w:rPr>
                <w:rFonts w:hint="eastAsia"/>
                <w:sz w:val="18"/>
              </w:rPr>
            </w:pPr>
          </w:p>
        </w:tc>
        <w:tc>
          <w:tcPr>
            <w:tcW w:w="4185" w:type="dxa"/>
            <w:tcBorders>
              <w:bottom w:val="nil"/>
            </w:tcBorders>
            <w:vAlign w:val="center"/>
          </w:tcPr>
          <w:p w:rsidR="00DB2C29" w:rsidRPr="008C4427" w:rsidRDefault="00DB2C29" w:rsidP="00DB2C29">
            <w:pPr>
              <w:ind w:left="180" w:hanging="180"/>
              <w:rPr>
                <w:rFonts w:hint="eastAsia"/>
                <w:sz w:val="18"/>
              </w:rPr>
            </w:pPr>
            <w:r w:rsidRPr="008C4427">
              <w:rPr>
                <w:rFonts w:hint="eastAsia"/>
                <w:sz w:val="18"/>
              </w:rPr>
              <w:t>ウ　路外駐車場の出入口から</w:t>
            </w:r>
            <w:r w:rsidR="00AA72BE" w:rsidRPr="008C4427">
              <w:rPr>
                <w:rFonts w:hint="eastAsia"/>
                <w:sz w:val="18"/>
              </w:rPr>
              <w:t>車</w:t>
            </w:r>
            <w:r w:rsidR="00A20622">
              <w:rPr>
                <w:rFonts w:hint="eastAsia"/>
                <w:sz w:val="18"/>
              </w:rPr>
              <w:t>椅子</w:t>
            </w:r>
            <w:r w:rsidR="00AA72BE" w:rsidRPr="008C4427">
              <w:rPr>
                <w:rFonts w:hint="eastAsia"/>
                <w:sz w:val="18"/>
              </w:rPr>
              <w:t>使用者用駐車施設</w:t>
            </w:r>
            <w:r w:rsidRPr="008C4427">
              <w:rPr>
                <w:rFonts w:hint="eastAsia"/>
                <w:sz w:val="18"/>
              </w:rPr>
              <w:t>までの経路が短くなるよう位置に配慮すること。</w:t>
            </w:r>
          </w:p>
        </w:tc>
        <w:tc>
          <w:tcPr>
            <w:tcW w:w="1253" w:type="dxa"/>
            <w:tcBorders>
              <w:bottom w:val="nil"/>
            </w:tcBorders>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tcBorders>
              <w:bottom w:val="nil"/>
              <w:right w:val="dotted" w:sz="4" w:space="0" w:color="auto"/>
            </w:tcBorders>
          </w:tcPr>
          <w:p w:rsidR="00DB2C29" w:rsidRPr="008C4427" w:rsidRDefault="00DB2C29" w:rsidP="00DB2C29">
            <w:pPr>
              <w:rPr>
                <w:rFonts w:hint="eastAsia"/>
                <w:sz w:val="18"/>
              </w:rPr>
            </w:pPr>
          </w:p>
        </w:tc>
        <w:tc>
          <w:tcPr>
            <w:tcW w:w="833" w:type="dxa"/>
            <w:vMerge/>
            <w:tcBorders>
              <w:left w:val="nil"/>
              <w:bottom w:val="nil"/>
            </w:tcBorders>
          </w:tcPr>
          <w:p w:rsidR="00DB2C29" w:rsidRPr="008C4427" w:rsidRDefault="00DB2C29" w:rsidP="00DB2C29">
            <w:pPr>
              <w:rPr>
                <w:rFonts w:hint="eastAsia"/>
                <w:sz w:val="18"/>
              </w:rPr>
            </w:pPr>
          </w:p>
        </w:tc>
        <w:tc>
          <w:tcPr>
            <w:tcW w:w="224"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586" w:type="dxa"/>
            <w:vMerge/>
            <w:tcBorders>
              <w:bottom w:val="nil"/>
            </w:tcBorders>
          </w:tcPr>
          <w:p w:rsidR="00DB2C29" w:rsidRPr="008C4427" w:rsidRDefault="00DB2C29" w:rsidP="00DB2C29">
            <w:pPr>
              <w:kinsoku w:val="0"/>
              <w:jc w:val="center"/>
              <w:rPr>
                <w:rFonts w:hint="eastAsia"/>
                <w:sz w:val="18"/>
              </w:rPr>
            </w:pPr>
          </w:p>
        </w:tc>
        <w:tc>
          <w:tcPr>
            <w:tcW w:w="4185" w:type="dxa"/>
            <w:tcBorders>
              <w:bottom w:val="nil"/>
            </w:tcBorders>
            <w:vAlign w:val="center"/>
          </w:tcPr>
          <w:p w:rsidR="00DB2C29" w:rsidRPr="008C4427" w:rsidRDefault="00DB2C29" w:rsidP="00DB2C29">
            <w:pPr>
              <w:ind w:left="180" w:hanging="180"/>
              <w:rPr>
                <w:rFonts w:hint="eastAsia"/>
                <w:sz w:val="18"/>
              </w:rPr>
            </w:pPr>
            <w:r w:rsidRPr="008C4427">
              <w:rPr>
                <w:rFonts w:hint="eastAsia"/>
                <w:sz w:val="18"/>
              </w:rPr>
              <w:t xml:space="preserve">エ　</w:t>
            </w:r>
            <w:r w:rsidR="00AA72BE" w:rsidRPr="008C4427">
              <w:rPr>
                <w:rFonts w:hint="eastAsia"/>
                <w:sz w:val="18"/>
              </w:rPr>
              <w:t>車</w:t>
            </w:r>
            <w:r w:rsidR="00A20622">
              <w:rPr>
                <w:rFonts w:hint="eastAsia"/>
                <w:sz w:val="18"/>
              </w:rPr>
              <w:t>椅子</w:t>
            </w:r>
            <w:r w:rsidR="00AA72BE" w:rsidRPr="008C4427">
              <w:rPr>
                <w:rFonts w:hint="eastAsia"/>
                <w:sz w:val="18"/>
              </w:rPr>
              <w:t>使用者用駐車施設</w:t>
            </w:r>
            <w:r w:rsidRPr="008C4427">
              <w:rPr>
                <w:rFonts w:hint="eastAsia"/>
                <w:sz w:val="18"/>
              </w:rPr>
              <w:t>への駐車場内の通路は次によること。</w:t>
            </w:r>
          </w:p>
        </w:tc>
        <w:tc>
          <w:tcPr>
            <w:tcW w:w="1253" w:type="dxa"/>
            <w:tcBorders>
              <w:tl2br w:val="single" w:sz="4" w:space="0" w:color="auto"/>
            </w:tcBorders>
          </w:tcPr>
          <w:p w:rsidR="00DB2C29" w:rsidRPr="008C4427" w:rsidRDefault="00DB2C29" w:rsidP="00DB2C29">
            <w:pPr>
              <w:rPr>
                <w:rFonts w:hint="eastAsia"/>
                <w:sz w:val="18"/>
              </w:rPr>
            </w:pPr>
            <w:r w:rsidRPr="008C4427">
              <w:rPr>
                <w:rFonts w:hint="eastAsia"/>
                <w:sz w:val="18"/>
              </w:rPr>
              <w:t xml:space="preserve">　</w:t>
            </w:r>
          </w:p>
        </w:tc>
        <w:tc>
          <w:tcPr>
            <w:tcW w:w="1134" w:type="dxa"/>
            <w:vMerge/>
            <w:tcBorders>
              <w:bottom w:val="nil"/>
              <w:right w:val="dotted" w:sz="4" w:space="0" w:color="auto"/>
            </w:tcBorders>
          </w:tcPr>
          <w:p w:rsidR="00DB2C29" w:rsidRPr="008C4427" w:rsidRDefault="00DB2C29" w:rsidP="00DB2C29">
            <w:pPr>
              <w:rPr>
                <w:rFonts w:hint="eastAsia"/>
                <w:sz w:val="18"/>
              </w:rPr>
            </w:pPr>
          </w:p>
        </w:tc>
        <w:tc>
          <w:tcPr>
            <w:tcW w:w="833" w:type="dxa"/>
            <w:vMerge/>
            <w:tcBorders>
              <w:left w:val="nil"/>
              <w:bottom w:val="nil"/>
            </w:tcBorders>
          </w:tcPr>
          <w:p w:rsidR="00DB2C29" w:rsidRPr="008C4427" w:rsidRDefault="00DB2C29" w:rsidP="00DB2C29">
            <w:pPr>
              <w:rPr>
                <w:rFonts w:hint="eastAsia"/>
                <w:sz w:val="18"/>
              </w:rPr>
            </w:pPr>
          </w:p>
        </w:tc>
        <w:tc>
          <w:tcPr>
            <w:tcW w:w="224"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32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586" w:type="dxa"/>
            <w:vMerge/>
            <w:tcBorders>
              <w:bottom w:val="nil"/>
            </w:tcBorders>
          </w:tcPr>
          <w:p w:rsidR="00DB2C29" w:rsidRPr="008C4427" w:rsidRDefault="00DB2C29" w:rsidP="00DB2C29">
            <w:pPr>
              <w:kinsoku w:val="0"/>
              <w:jc w:val="center"/>
              <w:rPr>
                <w:rFonts w:hint="eastAsia"/>
                <w:sz w:val="18"/>
              </w:rPr>
            </w:pPr>
          </w:p>
        </w:tc>
        <w:tc>
          <w:tcPr>
            <w:tcW w:w="4185" w:type="dxa"/>
            <w:tcBorders>
              <w:bottom w:val="single" w:sz="4" w:space="0" w:color="auto"/>
            </w:tcBorders>
            <w:vAlign w:val="center"/>
          </w:tcPr>
          <w:p w:rsidR="00DB2C29" w:rsidRPr="008C4427" w:rsidRDefault="00DB2C29" w:rsidP="00DB2C29">
            <w:pPr>
              <w:ind w:left="180" w:hanging="180"/>
              <w:rPr>
                <w:rFonts w:hint="eastAsia"/>
                <w:sz w:val="18"/>
              </w:rPr>
            </w:pPr>
            <w:r w:rsidRPr="008C4427">
              <w:rPr>
                <w:rFonts w:hint="eastAsia"/>
                <w:sz w:val="18"/>
              </w:rPr>
              <w:t>(ア)表面は滑りにくく、平たんに仕上げること。</w:t>
            </w:r>
          </w:p>
        </w:tc>
        <w:tc>
          <w:tcPr>
            <w:tcW w:w="1253" w:type="dxa"/>
            <w:tcBorders>
              <w:bottom w:val="nil"/>
            </w:tcBorders>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tcBorders>
              <w:bottom w:val="nil"/>
              <w:right w:val="dotted" w:sz="4" w:space="0" w:color="auto"/>
            </w:tcBorders>
          </w:tcPr>
          <w:p w:rsidR="00DB2C29" w:rsidRPr="008C4427" w:rsidRDefault="00DB2C29" w:rsidP="00DB2C29">
            <w:pPr>
              <w:rPr>
                <w:rFonts w:hint="eastAsia"/>
                <w:sz w:val="18"/>
              </w:rPr>
            </w:pPr>
          </w:p>
        </w:tc>
        <w:tc>
          <w:tcPr>
            <w:tcW w:w="833" w:type="dxa"/>
            <w:vMerge/>
            <w:tcBorders>
              <w:left w:val="nil"/>
              <w:bottom w:val="nil"/>
            </w:tcBorders>
          </w:tcPr>
          <w:p w:rsidR="00DB2C29" w:rsidRPr="008C4427" w:rsidRDefault="00DB2C29" w:rsidP="00DB2C29">
            <w:pPr>
              <w:rPr>
                <w:rFonts w:hint="eastAsia"/>
                <w:sz w:val="18"/>
              </w:rPr>
            </w:pPr>
          </w:p>
        </w:tc>
        <w:tc>
          <w:tcPr>
            <w:tcW w:w="224"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32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586" w:type="dxa"/>
            <w:vMerge/>
            <w:tcBorders>
              <w:bottom w:val="nil"/>
            </w:tcBorders>
          </w:tcPr>
          <w:p w:rsidR="00DB2C29" w:rsidRPr="008C4427" w:rsidRDefault="00DB2C29" w:rsidP="00DB2C29">
            <w:pPr>
              <w:kinsoku w:val="0"/>
              <w:jc w:val="center"/>
              <w:rPr>
                <w:rFonts w:hint="eastAsia"/>
                <w:sz w:val="18"/>
              </w:rPr>
            </w:pPr>
          </w:p>
        </w:tc>
        <w:tc>
          <w:tcPr>
            <w:tcW w:w="4185" w:type="dxa"/>
            <w:tcBorders>
              <w:bottom w:val="single" w:sz="4" w:space="0" w:color="auto"/>
            </w:tcBorders>
            <w:vAlign w:val="center"/>
          </w:tcPr>
          <w:p w:rsidR="00DB2C29" w:rsidRPr="008C4427" w:rsidRDefault="00DB2C29" w:rsidP="00DB2C29">
            <w:pPr>
              <w:ind w:left="180" w:hanging="180"/>
              <w:rPr>
                <w:rFonts w:hint="eastAsia"/>
                <w:sz w:val="18"/>
              </w:rPr>
            </w:pPr>
            <w:r w:rsidRPr="008C4427">
              <w:rPr>
                <w:rFonts w:hint="eastAsia"/>
                <w:sz w:val="18"/>
              </w:rPr>
              <w:t>(イ)幅120cm以上</w:t>
            </w:r>
          </w:p>
        </w:tc>
        <w:tc>
          <w:tcPr>
            <w:tcW w:w="1253" w:type="dxa"/>
            <w:tcBorders>
              <w:bottom w:val="nil"/>
            </w:tcBorders>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tcBorders>
              <w:bottom w:val="nil"/>
              <w:right w:val="dotted" w:sz="4" w:space="0" w:color="auto"/>
            </w:tcBorders>
          </w:tcPr>
          <w:p w:rsidR="00DB2C29" w:rsidRPr="008C4427" w:rsidRDefault="00DB2C29" w:rsidP="00DB2C29">
            <w:pPr>
              <w:rPr>
                <w:rFonts w:hint="eastAsia"/>
                <w:sz w:val="18"/>
              </w:rPr>
            </w:pPr>
          </w:p>
        </w:tc>
        <w:tc>
          <w:tcPr>
            <w:tcW w:w="833" w:type="dxa"/>
            <w:vMerge/>
            <w:tcBorders>
              <w:left w:val="nil"/>
              <w:bottom w:val="nil"/>
            </w:tcBorders>
          </w:tcPr>
          <w:p w:rsidR="00DB2C29" w:rsidRPr="008C4427" w:rsidRDefault="00DB2C29" w:rsidP="00DB2C29">
            <w:pPr>
              <w:rPr>
                <w:rFonts w:hint="eastAsia"/>
                <w:sz w:val="18"/>
              </w:rPr>
            </w:pPr>
          </w:p>
        </w:tc>
        <w:tc>
          <w:tcPr>
            <w:tcW w:w="224"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586" w:type="dxa"/>
            <w:vMerge/>
            <w:tcBorders>
              <w:bottom w:val="nil"/>
            </w:tcBorders>
          </w:tcPr>
          <w:p w:rsidR="00DB2C29" w:rsidRPr="008C4427" w:rsidRDefault="00DB2C29" w:rsidP="00DB2C29">
            <w:pPr>
              <w:kinsoku w:val="0"/>
              <w:jc w:val="center"/>
              <w:rPr>
                <w:rFonts w:hint="eastAsia"/>
                <w:sz w:val="18"/>
              </w:rPr>
            </w:pPr>
          </w:p>
        </w:tc>
        <w:tc>
          <w:tcPr>
            <w:tcW w:w="4185" w:type="dxa"/>
            <w:tcBorders>
              <w:bottom w:val="single" w:sz="4" w:space="0" w:color="auto"/>
            </w:tcBorders>
            <w:vAlign w:val="center"/>
          </w:tcPr>
          <w:p w:rsidR="00DB2C29" w:rsidRPr="008C4427" w:rsidRDefault="00DB2C29" w:rsidP="00DB2C29">
            <w:pPr>
              <w:ind w:left="180" w:hanging="180"/>
              <w:rPr>
                <w:rFonts w:hint="eastAsia"/>
                <w:sz w:val="18"/>
              </w:rPr>
            </w:pPr>
            <w:r w:rsidRPr="008C4427">
              <w:rPr>
                <w:rFonts w:hint="eastAsia"/>
                <w:sz w:val="18"/>
              </w:rPr>
              <w:t>(ウ)高低差がある場合は、傾斜路又は段差解消機の設置</w:t>
            </w:r>
          </w:p>
        </w:tc>
        <w:tc>
          <w:tcPr>
            <w:tcW w:w="1253" w:type="dxa"/>
            <w:tcBorders>
              <w:bottom w:val="nil"/>
            </w:tcBorders>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tcBorders>
              <w:bottom w:val="nil"/>
              <w:right w:val="dotted" w:sz="4" w:space="0" w:color="auto"/>
            </w:tcBorders>
          </w:tcPr>
          <w:p w:rsidR="00DB2C29" w:rsidRPr="008C4427" w:rsidRDefault="00DB2C29" w:rsidP="00DB2C29">
            <w:pPr>
              <w:rPr>
                <w:rFonts w:hint="eastAsia"/>
                <w:sz w:val="18"/>
              </w:rPr>
            </w:pPr>
          </w:p>
        </w:tc>
        <w:tc>
          <w:tcPr>
            <w:tcW w:w="833" w:type="dxa"/>
            <w:vMerge/>
            <w:tcBorders>
              <w:left w:val="nil"/>
              <w:bottom w:val="nil"/>
            </w:tcBorders>
          </w:tcPr>
          <w:p w:rsidR="00DB2C29" w:rsidRPr="008C4427" w:rsidRDefault="00DB2C29" w:rsidP="00DB2C29">
            <w:pPr>
              <w:rPr>
                <w:rFonts w:hint="eastAsia"/>
                <w:sz w:val="18"/>
              </w:rPr>
            </w:pPr>
          </w:p>
        </w:tc>
        <w:tc>
          <w:tcPr>
            <w:tcW w:w="224"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60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586" w:type="dxa"/>
            <w:vMerge/>
            <w:tcBorders>
              <w:bottom w:val="nil"/>
            </w:tcBorders>
          </w:tcPr>
          <w:p w:rsidR="00DB2C29" w:rsidRPr="008C4427" w:rsidRDefault="00DB2C29" w:rsidP="00DB2C29">
            <w:pPr>
              <w:kinsoku w:val="0"/>
              <w:jc w:val="center"/>
              <w:rPr>
                <w:rFonts w:hint="eastAsia"/>
                <w:sz w:val="18"/>
              </w:rPr>
            </w:pPr>
          </w:p>
        </w:tc>
        <w:tc>
          <w:tcPr>
            <w:tcW w:w="4185" w:type="dxa"/>
            <w:tcBorders>
              <w:bottom w:val="single" w:sz="4" w:space="0" w:color="auto"/>
            </w:tcBorders>
            <w:vAlign w:val="center"/>
          </w:tcPr>
          <w:p w:rsidR="00DB2C29" w:rsidRPr="008C4427" w:rsidRDefault="00DB2C29" w:rsidP="00DB2C29">
            <w:pPr>
              <w:ind w:left="180" w:hanging="180"/>
              <w:rPr>
                <w:rFonts w:hint="eastAsia"/>
                <w:sz w:val="18"/>
              </w:rPr>
            </w:pPr>
            <w:r w:rsidRPr="008C4427">
              <w:rPr>
                <w:rFonts w:hint="eastAsia"/>
                <w:sz w:val="18"/>
              </w:rPr>
              <w:t>(エ)</w:t>
            </w:r>
            <w:r w:rsidR="00AA72BE" w:rsidRPr="008C4427">
              <w:rPr>
                <w:rFonts w:hint="eastAsia"/>
                <w:sz w:val="18"/>
              </w:rPr>
              <w:t>通路を横断する排水溝の蓋</w:t>
            </w:r>
            <w:r w:rsidRPr="008C4427">
              <w:rPr>
                <w:rFonts w:hint="eastAsia"/>
                <w:sz w:val="18"/>
              </w:rPr>
              <w:t>は、</w:t>
            </w:r>
            <w:r w:rsidR="00AA72BE" w:rsidRPr="008C4427">
              <w:rPr>
                <w:rFonts w:hint="eastAsia"/>
                <w:sz w:val="18"/>
              </w:rPr>
              <w:t>車</w:t>
            </w:r>
            <w:r w:rsidR="00A20622">
              <w:rPr>
                <w:rFonts w:hint="eastAsia"/>
                <w:sz w:val="18"/>
              </w:rPr>
              <w:t>椅子</w:t>
            </w:r>
            <w:r w:rsidRPr="008C4427">
              <w:rPr>
                <w:rFonts w:hint="eastAsia"/>
                <w:sz w:val="18"/>
              </w:rPr>
              <w:t>のキャスター及び杖等が落ち込まないものとすること。</w:t>
            </w:r>
          </w:p>
        </w:tc>
        <w:tc>
          <w:tcPr>
            <w:tcW w:w="1253" w:type="dxa"/>
            <w:tcBorders>
              <w:bottom w:val="nil"/>
            </w:tcBorders>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tcBorders>
              <w:bottom w:val="nil"/>
              <w:right w:val="dotted" w:sz="4" w:space="0" w:color="auto"/>
            </w:tcBorders>
          </w:tcPr>
          <w:p w:rsidR="00DB2C29" w:rsidRPr="008C4427" w:rsidRDefault="00DB2C29" w:rsidP="00DB2C29">
            <w:pPr>
              <w:rPr>
                <w:rFonts w:hint="eastAsia"/>
                <w:sz w:val="18"/>
              </w:rPr>
            </w:pPr>
          </w:p>
        </w:tc>
        <w:tc>
          <w:tcPr>
            <w:tcW w:w="833" w:type="dxa"/>
            <w:vMerge/>
            <w:tcBorders>
              <w:left w:val="nil"/>
              <w:bottom w:val="nil"/>
            </w:tcBorders>
          </w:tcPr>
          <w:p w:rsidR="00DB2C29" w:rsidRPr="008C4427" w:rsidRDefault="00DB2C29" w:rsidP="00DB2C29">
            <w:pPr>
              <w:rPr>
                <w:rFonts w:hint="eastAsia"/>
                <w:sz w:val="18"/>
              </w:rPr>
            </w:pPr>
          </w:p>
        </w:tc>
        <w:tc>
          <w:tcPr>
            <w:tcW w:w="224"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320"/>
        </w:trPr>
        <w:tc>
          <w:tcPr>
            <w:tcW w:w="224" w:type="dxa"/>
            <w:vMerge/>
            <w:tcBorders>
              <w:bottom w:val="nil"/>
            </w:tcBorders>
          </w:tcPr>
          <w:p w:rsidR="00DB2C29" w:rsidRPr="008C4427" w:rsidRDefault="00DB2C29" w:rsidP="00DB2C29">
            <w:pPr>
              <w:rPr>
                <w:rFonts w:hint="eastAsia"/>
                <w:sz w:val="18"/>
              </w:rPr>
            </w:pPr>
          </w:p>
        </w:tc>
        <w:tc>
          <w:tcPr>
            <w:tcW w:w="340" w:type="dxa"/>
            <w:vMerge/>
            <w:tcBorders>
              <w:bottom w:val="single" w:sz="4" w:space="0" w:color="auto"/>
            </w:tcBorders>
          </w:tcPr>
          <w:p w:rsidR="00DB2C29" w:rsidRPr="008C4427" w:rsidRDefault="00DB2C29" w:rsidP="00DB2C29">
            <w:pPr>
              <w:rPr>
                <w:rFonts w:hint="eastAsia"/>
                <w:sz w:val="18"/>
              </w:rPr>
            </w:pPr>
          </w:p>
        </w:tc>
        <w:tc>
          <w:tcPr>
            <w:tcW w:w="2586" w:type="dxa"/>
            <w:vMerge/>
            <w:tcBorders>
              <w:bottom w:val="single" w:sz="4" w:space="0" w:color="auto"/>
            </w:tcBorders>
          </w:tcPr>
          <w:p w:rsidR="00DB2C29" w:rsidRPr="008C4427" w:rsidRDefault="00DB2C29" w:rsidP="00DB2C29">
            <w:pPr>
              <w:rPr>
                <w:rFonts w:hint="eastAsia"/>
                <w:sz w:val="18"/>
              </w:rPr>
            </w:pPr>
          </w:p>
        </w:tc>
        <w:tc>
          <w:tcPr>
            <w:tcW w:w="4185" w:type="dxa"/>
            <w:tcBorders>
              <w:bottom w:val="single" w:sz="4" w:space="0" w:color="auto"/>
            </w:tcBorders>
            <w:vAlign w:val="center"/>
          </w:tcPr>
          <w:p w:rsidR="00DB2C29" w:rsidRPr="008C4427" w:rsidRDefault="00DB2C29" w:rsidP="00DB2C29">
            <w:pPr>
              <w:ind w:left="180" w:hanging="180"/>
              <w:rPr>
                <w:rFonts w:hint="eastAsia"/>
                <w:sz w:val="18"/>
              </w:rPr>
            </w:pPr>
            <w:r w:rsidRPr="008C4427">
              <w:rPr>
                <w:rFonts w:hint="eastAsia"/>
                <w:sz w:val="18"/>
              </w:rPr>
              <w:t>(オ)砂利敷としないこと。</w:t>
            </w:r>
          </w:p>
        </w:tc>
        <w:tc>
          <w:tcPr>
            <w:tcW w:w="1253" w:type="dxa"/>
            <w:tcBorders>
              <w:bottom w:val="single" w:sz="4" w:space="0" w:color="auto"/>
            </w:tcBorders>
            <w:vAlign w:val="center"/>
          </w:tcPr>
          <w:p w:rsidR="00DB2C29" w:rsidRPr="008C4427" w:rsidRDefault="00DB2C29" w:rsidP="00DB2C29">
            <w:pPr>
              <w:jc w:val="center"/>
              <w:rPr>
                <w:rFonts w:hint="eastAsia"/>
                <w:sz w:val="18"/>
              </w:rPr>
            </w:pPr>
            <w:r w:rsidRPr="008C4427">
              <w:rPr>
                <w:rFonts w:hint="eastAsia"/>
                <w:sz w:val="18"/>
              </w:rPr>
              <w:t>適・否</w:t>
            </w:r>
          </w:p>
        </w:tc>
        <w:tc>
          <w:tcPr>
            <w:tcW w:w="1134" w:type="dxa"/>
            <w:vMerge/>
            <w:tcBorders>
              <w:bottom w:val="single" w:sz="4" w:space="0" w:color="auto"/>
              <w:right w:val="dotted" w:sz="4" w:space="0" w:color="auto"/>
            </w:tcBorders>
          </w:tcPr>
          <w:p w:rsidR="00DB2C29" w:rsidRPr="008C4427" w:rsidRDefault="00DB2C29" w:rsidP="00DB2C29">
            <w:pPr>
              <w:rPr>
                <w:rFonts w:hint="eastAsia"/>
                <w:sz w:val="18"/>
              </w:rPr>
            </w:pPr>
          </w:p>
        </w:tc>
        <w:tc>
          <w:tcPr>
            <w:tcW w:w="833" w:type="dxa"/>
            <w:vMerge/>
            <w:tcBorders>
              <w:left w:val="nil"/>
              <w:bottom w:val="single" w:sz="4" w:space="0" w:color="auto"/>
            </w:tcBorders>
          </w:tcPr>
          <w:p w:rsidR="00DB2C29" w:rsidRPr="008C4427" w:rsidRDefault="00DB2C29" w:rsidP="00DB2C29">
            <w:pPr>
              <w:rPr>
                <w:rFonts w:hint="eastAsia"/>
                <w:sz w:val="18"/>
              </w:rPr>
            </w:pPr>
          </w:p>
        </w:tc>
        <w:tc>
          <w:tcPr>
            <w:tcW w:w="224" w:type="dxa"/>
            <w:vMerge/>
            <w:tcBorders>
              <w:bottom w:val="nil"/>
            </w:tcBorders>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1440"/>
        </w:trPr>
        <w:tc>
          <w:tcPr>
            <w:tcW w:w="10779" w:type="dxa"/>
            <w:gridSpan w:val="8"/>
            <w:tcBorders>
              <w:top w:val="nil"/>
            </w:tcBorders>
          </w:tcPr>
          <w:p w:rsidR="00DB2C29" w:rsidRPr="008C4427" w:rsidRDefault="00DB2C29" w:rsidP="00DB2C29">
            <w:pPr>
              <w:spacing w:before="120"/>
              <w:ind w:left="540" w:hanging="540"/>
              <w:rPr>
                <w:rFonts w:hint="eastAsia"/>
                <w:sz w:val="18"/>
              </w:rPr>
            </w:pPr>
            <w:r w:rsidRPr="008C4427">
              <w:rPr>
                <w:rFonts w:hint="eastAsia"/>
                <w:sz w:val="18"/>
              </w:rPr>
              <w:t>(注)　※1の欄は、記入しないでください。</w:t>
            </w:r>
          </w:p>
        </w:tc>
      </w:tr>
    </w:tbl>
    <w:p w:rsidR="00DB2C29" w:rsidRPr="008C4427" w:rsidRDefault="00DB2C29">
      <w:pPr>
        <w:rPr>
          <w:sz w:val="18"/>
        </w:rPr>
        <w:sectPr w:rsidR="00DB2C29" w:rsidRPr="008C4427">
          <w:headerReference w:type="even" r:id="rId7"/>
          <w:headerReference w:type="default" r:id="rId8"/>
          <w:pgSz w:w="11906" w:h="16838" w:code="9"/>
          <w:pgMar w:top="567" w:right="567" w:bottom="567" w:left="567" w:header="284" w:footer="284" w:gutter="0"/>
          <w:cols w:space="425"/>
          <w:docGrid w:type="linesAndChars" w:linePitch="335"/>
        </w:sectPr>
      </w:pPr>
    </w:p>
    <w:p w:rsidR="00DB2C29" w:rsidRPr="008C4427" w:rsidRDefault="008C4427" w:rsidP="00DB2C29">
      <w:pPr>
        <w:spacing w:after="40"/>
        <w:jc w:val="center"/>
        <w:rPr>
          <w:rFonts w:hint="eastAsia"/>
          <w:sz w:val="18"/>
        </w:rPr>
      </w:pPr>
      <w:r w:rsidRPr="008C4427">
        <w:rPr>
          <w:rFonts w:hint="eastAsia"/>
          <w:sz w:val="18"/>
        </w:rPr>
        <w:lastRenderedPageBreak/>
        <w:t xml:space="preserve"> </w:t>
      </w:r>
      <w:r w:rsidR="00DB2C29" w:rsidRPr="008C4427">
        <w:rPr>
          <w:rFonts w:hint="eastAsia"/>
          <w:sz w:val="18"/>
        </w:rPr>
        <w:t>(第4面)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40"/>
        <w:gridCol w:w="2325"/>
        <w:gridCol w:w="1253"/>
        <w:gridCol w:w="4457"/>
        <w:gridCol w:w="1968"/>
        <w:gridCol w:w="219"/>
      </w:tblGrid>
      <w:tr w:rsidR="00DB2C29" w:rsidRPr="008C4427" w:rsidTr="00DB2C29">
        <w:tblPrEx>
          <w:tblCellMar>
            <w:top w:w="0" w:type="dxa"/>
            <w:bottom w:w="0" w:type="dxa"/>
          </w:tblCellMar>
        </w:tblPrEx>
        <w:trPr>
          <w:cantSplit/>
          <w:trHeight w:val="500"/>
        </w:trPr>
        <w:tc>
          <w:tcPr>
            <w:tcW w:w="10786" w:type="dxa"/>
            <w:gridSpan w:val="7"/>
            <w:tcBorders>
              <w:bottom w:val="nil"/>
            </w:tcBorders>
            <w:vAlign w:val="bottom"/>
          </w:tcPr>
          <w:p w:rsidR="00DB2C29" w:rsidRPr="008C4427" w:rsidRDefault="00DB2C29" w:rsidP="00DB2C29">
            <w:pPr>
              <w:spacing w:after="40"/>
              <w:rPr>
                <w:rFonts w:hint="eastAsia"/>
                <w:sz w:val="18"/>
              </w:rPr>
            </w:pPr>
            <w:r w:rsidRPr="008C4427">
              <w:rPr>
                <w:rFonts w:hint="eastAsia"/>
                <w:sz w:val="18"/>
              </w:rPr>
              <w:t>(3)既存部分の措置に関する状況</w:t>
            </w:r>
          </w:p>
        </w:tc>
      </w:tr>
      <w:tr w:rsidR="00DB2C29" w:rsidRPr="008C4427" w:rsidTr="00DB2C29">
        <w:tblPrEx>
          <w:tblCellMar>
            <w:top w:w="0" w:type="dxa"/>
            <w:bottom w:w="0" w:type="dxa"/>
          </w:tblCellMar>
        </w:tblPrEx>
        <w:trPr>
          <w:cantSplit/>
          <w:trHeight w:val="440"/>
        </w:trPr>
        <w:tc>
          <w:tcPr>
            <w:tcW w:w="224" w:type="dxa"/>
            <w:vMerge w:val="restart"/>
            <w:tcBorders>
              <w:top w:val="nil"/>
            </w:tcBorders>
          </w:tcPr>
          <w:p w:rsidR="00DB2C29" w:rsidRPr="008C4427" w:rsidRDefault="00DB2C29" w:rsidP="00DB2C29">
            <w:pPr>
              <w:rPr>
                <w:rFonts w:hint="eastAsia"/>
                <w:sz w:val="18"/>
              </w:rPr>
            </w:pPr>
            <w:r w:rsidRPr="008C4427">
              <w:rPr>
                <w:rFonts w:hint="eastAsia"/>
                <w:sz w:val="18"/>
              </w:rPr>
              <w:t xml:space="preserve">　</w:t>
            </w:r>
          </w:p>
        </w:tc>
        <w:tc>
          <w:tcPr>
            <w:tcW w:w="2665" w:type="dxa"/>
            <w:gridSpan w:val="2"/>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建築物特定施設及び整備施設</w:t>
            </w:r>
          </w:p>
        </w:tc>
        <w:tc>
          <w:tcPr>
            <w:tcW w:w="1253"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措置の状況</w:t>
            </w:r>
          </w:p>
        </w:tc>
        <w:tc>
          <w:tcPr>
            <w:tcW w:w="4457"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措置の内容</w:t>
            </w:r>
          </w:p>
        </w:tc>
        <w:tc>
          <w:tcPr>
            <w:tcW w:w="1968" w:type="dxa"/>
            <w:tcBorders>
              <w:top w:val="single" w:sz="4" w:space="0" w:color="auto"/>
            </w:tcBorders>
            <w:vAlign w:val="center"/>
          </w:tcPr>
          <w:p w:rsidR="00DB2C29" w:rsidRPr="008C4427" w:rsidRDefault="00DB2C29" w:rsidP="00DB2C29">
            <w:pPr>
              <w:jc w:val="center"/>
              <w:rPr>
                <w:rFonts w:hint="eastAsia"/>
                <w:sz w:val="18"/>
              </w:rPr>
            </w:pPr>
            <w:r w:rsidRPr="008C4427">
              <w:rPr>
                <w:rFonts w:hint="eastAsia"/>
                <w:sz w:val="18"/>
              </w:rPr>
              <w:t>指導の内容等※1</w:t>
            </w:r>
          </w:p>
        </w:tc>
        <w:tc>
          <w:tcPr>
            <w:tcW w:w="219" w:type="dxa"/>
            <w:vMerge w:val="restart"/>
            <w:tcBorders>
              <w:top w:val="nil"/>
            </w:tcBorders>
          </w:tcPr>
          <w:p w:rsidR="00DB2C29" w:rsidRPr="008C4427" w:rsidRDefault="00DB2C29" w:rsidP="00DB2C29">
            <w:pPr>
              <w:rPr>
                <w:rFonts w:hint="eastAsia"/>
                <w:sz w:val="18"/>
              </w:rPr>
            </w:pPr>
            <w:r w:rsidRPr="008C4427">
              <w:rPr>
                <w:rFonts w:hint="eastAsia"/>
                <w:sz w:val="18"/>
              </w:rPr>
              <w:t xml:space="preserve">　</w:t>
            </w:r>
          </w:p>
        </w:tc>
      </w:tr>
      <w:tr w:rsidR="00EB1F23" w:rsidRPr="008C4427" w:rsidTr="00DB2C29">
        <w:tblPrEx>
          <w:tblCellMar>
            <w:top w:w="0" w:type="dxa"/>
            <w:bottom w:w="0" w:type="dxa"/>
          </w:tblCellMar>
        </w:tblPrEx>
        <w:trPr>
          <w:cantSplit/>
          <w:trHeight w:val="440"/>
        </w:trPr>
        <w:tc>
          <w:tcPr>
            <w:tcW w:w="224" w:type="dxa"/>
            <w:vMerge/>
          </w:tcPr>
          <w:p w:rsidR="00EB1F23" w:rsidRPr="008C4427" w:rsidRDefault="00EB1F23" w:rsidP="00DB2C29">
            <w:pPr>
              <w:rPr>
                <w:rFonts w:hint="eastAsia"/>
                <w:sz w:val="18"/>
              </w:rPr>
            </w:pPr>
          </w:p>
        </w:tc>
        <w:tc>
          <w:tcPr>
            <w:tcW w:w="340" w:type="dxa"/>
            <w:vMerge w:val="restart"/>
            <w:textDirection w:val="tbRlV"/>
            <w:vAlign w:val="center"/>
          </w:tcPr>
          <w:p w:rsidR="00EB1F23" w:rsidRPr="008C4427" w:rsidRDefault="00EB1F23" w:rsidP="00DB2C29">
            <w:pPr>
              <w:ind w:left="113" w:right="113"/>
              <w:jc w:val="center"/>
              <w:rPr>
                <w:rFonts w:hint="eastAsia"/>
                <w:sz w:val="18"/>
              </w:rPr>
            </w:pPr>
            <w:r w:rsidRPr="008C4427">
              <w:rPr>
                <w:rFonts w:hint="eastAsia"/>
                <w:sz w:val="18"/>
              </w:rPr>
              <w:t>建築物特定施設</w:t>
            </w:r>
          </w:p>
        </w:tc>
        <w:tc>
          <w:tcPr>
            <w:tcW w:w="2325" w:type="dxa"/>
          </w:tcPr>
          <w:p w:rsidR="00EB1F23" w:rsidRPr="008C4427" w:rsidRDefault="00EB1F23" w:rsidP="00DB2C29">
            <w:pPr>
              <w:rPr>
                <w:rFonts w:hint="eastAsia"/>
                <w:sz w:val="18"/>
              </w:rPr>
            </w:pPr>
            <w:r w:rsidRPr="008C4427">
              <w:rPr>
                <w:rFonts w:hint="eastAsia"/>
                <w:sz w:val="18"/>
              </w:rPr>
              <w:t>出入口</w:t>
            </w:r>
          </w:p>
        </w:tc>
        <w:tc>
          <w:tcPr>
            <w:tcW w:w="1253" w:type="dxa"/>
            <w:vAlign w:val="center"/>
          </w:tcPr>
          <w:p w:rsidR="00EB1F23" w:rsidRPr="008C4427" w:rsidRDefault="00EB1F23"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DB2C29">
            <w:pPr>
              <w:rPr>
                <w:rFonts w:hint="eastAsia"/>
                <w:sz w:val="18"/>
              </w:rPr>
            </w:pPr>
            <w:r w:rsidRPr="008C4427">
              <w:rPr>
                <w:rFonts w:hint="eastAsia"/>
                <w:sz w:val="18"/>
              </w:rPr>
              <w:t xml:space="preserve">　</w:t>
            </w:r>
          </w:p>
        </w:tc>
        <w:tc>
          <w:tcPr>
            <w:tcW w:w="1968" w:type="dxa"/>
          </w:tcPr>
          <w:p w:rsidR="00EB1F23" w:rsidRPr="008C4427" w:rsidRDefault="00EB1F23" w:rsidP="00DB2C29">
            <w:pPr>
              <w:rPr>
                <w:rFonts w:hint="eastAsia"/>
                <w:sz w:val="18"/>
              </w:rPr>
            </w:pPr>
            <w:r w:rsidRPr="008C4427">
              <w:rPr>
                <w:rFonts w:hint="eastAsia"/>
                <w:sz w:val="18"/>
              </w:rPr>
              <w:t xml:space="preserve">　</w:t>
            </w:r>
          </w:p>
        </w:tc>
        <w:tc>
          <w:tcPr>
            <w:tcW w:w="219" w:type="dxa"/>
            <w:vMerge/>
          </w:tcPr>
          <w:p w:rsidR="00EB1F23" w:rsidRPr="008C4427" w:rsidRDefault="00EB1F23" w:rsidP="00DB2C29">
            <w:pPr>
              <w:rPr>
                <w:rFonts w:hint="eastAsia"/>
                <w:sz w:val="18"/>
              </w:rPr>
            </w:pPr>
          </w:p>
        </w:tc>
      </w:tr>
      <w:tr w:rsidR="00EB1F23" w:rsidRPr="008C4427" w:rsidTr="00DB2C29">
        <w:tblPrEx>
          <w:tblCellMar>
            <w:top w:w="0" w:type="dxa"/>
            <w:bottom w:w="0" w:type="dxa"/>
          </w:tblCellMar>
        </w:tblPrEx>
        <w:trPr>
          <w:cantSplit/>
          <w:trHeight w:val="440"/>
        </w:trPr>
        <w:tc>
          <w:tcPr>
            <w:tcW w:w="224" w:type="dxa"/>
            <w:vMerge/>
          </w:tcPr>
          <w:p w:rsidR="00EB1F23" w:rsidRPr="008C4427" w:rsidRDefault="00EB1F23" w:rsidP="00DB2C29">
            <w:pPr>
              <w:rPr>
                <w:rFonts w:hint="eastAsia"/>
                <w:sz w:val="18"/>
              </w:rPr>
            </w:pPr>
          </w:p>
        </w:tc>
        <w:tc>
          <w:tcPr>
            <w:tcW w:w="340" w:type="dxa"/>
            <w:vMerge/>
          </w:tcPr>
          <w:p w:rsidR="00EB1F23" w:rsidRPr="008C4427" w:rsidRDefault="00EB1F23" w:rsidP="00DB2C29">
            <w:pPr>
              <w:rPr>
                <w:rFonts w:hint="eastAsia"/>
                <w:sz w:val="18"/>
              </w:rPr>
            </w:pPr>
          </w:p>
        </w:tc>
        <w:tc>
          <w:tcPr>
            <w:tcW w:w="2325" w:type="dxa"/>
          </w:tcPr>
          <w:p w:rsidR="00EB1F23" w:rsidRPr="008C4427" w:rsidRDefault="00EB1F23" w:rsidP="00DB2C29">
            <w:pPr>
              <w:rPr>
                <w:rFonts w:hint="eastAsia"/>
                <w:sz w:val="18"/>
              </w:rPr>
            </w:pPr>
            <w:r w:rsidRPr="008C4427">
              <w:rPr>
                <w:rFonts w:hint="eastAsia"/>
                <w:sz w:val="18"/>
              </w:rPr>
              <w:t>廊下等</w:t>
            </w:r>
          </w:p>
        </w:tc>
        <w:tc>
          <w:tcPr>
            <w:tcW w:w="1253" w:type="dxa"/>
            <w:vAlign w:val="center"/>
          </w:tcPr>
          <w:p w:rsidR="00EB1F23" w:rsidRPr="008C4427" w:rsidRDefault="00EB1F23"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DB2C29">
            <w:pPr>
              <w:rPr>
                <w:rFonts w:hint="eastAsia"/>
                <w:sz w:val="18"/>
              </w:rPr>
            </w:pPr>
            <w:r w:rsidRPr="008C4427">
              <w:rPr>
                <w:rFonts w:hint="eastAsia"/>
                <w:sz w:val="18"/>
              </w:rPr>
              <w:t xml:space="preserve">　</w:t>
            </w:r>
          </w:p>
        </w:tc>
        <w:tc>
          <w:tcPr>
            <w:tcW w:w="1968" w:type="dxa"/>
          </w:tcPr>
          <w:p w:rsidR="00EB1F23" w:rsidRPr="008C4427" w:rsidRDefault="00EB1F23" w:rsidP="00DB2C29">
            <w:pPr>
              <w:rPr>
                <w:rFonts w:hint="eastAsia"/>
                <w:sz w:val="18"/>
              </w:rPr>
            </w:pPr>
            <w:r w:rsidRPr="008C4427">
              <w:rPr>
                <w:rFonts w:hint="eastAsia"/>
                <w:sz w:val="18"/>
              </w:rPr>
              <w:t xml:space="preserve">　</w:t>
            </w:r>
          </w:p>
        </w:tc>
        <w:tc>
          <w:tcPr>
            <w:tcW w:w="219" w:type="dxa"/>
            <w:vMerge/>
          </w:tcPr>
          <w:p w:rsidR="00EB1F23" w:rsidRPr="008C4427" w:rsidRDefault="00EB1F23" w:rsidP="00DB2C29">
            <w:pPr>
              <w:rPr>
                <w:rFonts w:hint="eastAsia"/>
                <w:sz w:val="18"/>
              </w:rPr>
            </w:pPr>
          </w:p>
        </w:tc>
      </w:tr>
      <w:tr w:rsidR="00EB1F23" w:rsidRPr="008C4427" w:rsidTr="00DB2C29">
        <w:tblPrEx>
          <w:tblCellMar>
            <w:top w:w="0" w:type="dxa"/>
            <w:bottom w:w="0" w:type="dxa"/>
          </w:tblCellMar>
        </w:tblPrEx>
        <w:trPr>
          <w:cantSplit/>
          <w:trHeight w:val="440"/>
        </w:trPr>
        <w:tc>
          <w:tcPr>
            <w:tcW w:w="224" w:type="dxa"/>
            <w:vMerge/>
          </w:tcPr>
          <w:p w:rsidR="00EB1F23" w:rsidRPr="008C4427" w:rsidRDefault="00EB1F23" w:rsidP="00DB2C29">
            <w:pPr>
              <w:rPr>
                <w:rFonts w:hint="eastAsia"/>
                <w:sz w:val="18"/>
              </w:rPr>
            </w:pPr>
          </w:p>
        </w:tc>
        <w:tc>
          <w:tcPr>
            <w:tcW w:w="340" w:type="dxa"/>
            <w:vMerge/>
          </w:tcPr>
          <w:p w:rsidR="00EB1F23" w:rsidRPr="008C4427" w:rsidRDefault="00EB1F23" w:rsidP="00DB2C29">
            <w:pPr>
              <w:rPr>
                <w:rFonts w:hint="eastAsia"/>
                <w:sz w:val="18"/>
              </w:rPr>
            </w:pPr>
          </w:p>
        </w:tc>
        <w:tc>
          <w:tcPr>
            <w:tcW w:w="2325" w:type="dxa"/>
          </w:tcPr>
          <w:p w:rsidR="00EB1F23" w:rsidRPr="008C4427" w:rsidRDefault="00EB1F23" w:rsidP="00DB2C29">
            <w:pPr>
              <w:rPr>
                <w:rFonts w:hint="eastAsia"/>
                <w:sz w:val="18"/>
              </w:rPr>
            </w:pPr>
            <w:r w:rsidRPr="008C4427">
              <w:rPr>
                <w:rFonts w:hint="eastAsia"/>
                <w:sz w:val="18"/>
              </w:rPr>
              <w:t>階段</w:t>
            </w:r>
          </w:p>
        </w:tc>
        <w:tc>
          <w:tcPr>
            <w:tcW w:w="1253" w:type="dxa"/>
            <w:vAlign w:val="center"/>
          </w:tcPr>
          <w:p w:rsidR="00EB1F23" w:rsidRPr="008C4427" w:rsidRDefault="00EB1F23"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DB2C29">
            <w:pPr>
              <w:rPr>
                <w:rFonts w:hint="eastAsia"/>
                <w:sz w:val="18"/>
              </w:rPr>
            </w:pPr>
            <w:r w:rsidRPr="008C4427">
              <w:rPr>
                <w:rFonts w:hint="eastAsia"/>
                <w:sz w:val="18"/>
              </w:rPr>
              <w:t xml:space="preserve">　</w:t>
            </w:r>
          </w:p>
        </w:tc>
        <w:tc>
          <w:tcPr>
            <w:tcW w:w="1968" w:type="dxa"/>
          </w:tcPr>
          <w:p w:rsidR="00EB1F23" w:rsidRPr="008C4427" w:rsidRDefault="00EB1F23" w:rsidP="00DB2C29">
            <w:pPr>
              <w:rPr>
                <w:rFonts w:hint="eastAsia"/>
                <w:sz w:val="18"/>
              </w:rPr>
            </w:pPr>
            <w:r w:rsidRPr="008C4427">
              <w:rPr>
                <w:rFonts w:hint="eastAsia"/>
                <w:sz w:val="18"/>
              </w:rPr>
              <w:t xml:space="preserve">　</w:t>
            </w:r>
          </w:p>
        </w:tc>
        <w:tc>
          <w:tcPr>
            <w:tcW w:w="219" w:type="dxa"/>
            <w:vMerge/>
          </w:tcPr>
          <w:p w:rsidR="00EB1F23" w:rsidRPr="008C4427" w:rsidRDefault="00EB1F23" w:rsidP="00DB2C29">
            <w:pPr>
              <w:rPr>
                <w:rFonts w:hint="eastAsia"/>
                <w:sz w:val="18"/>
              </w:rPr>
            </w:pPr>
          </w:p>
        </w:tc>
      </w:tr>
      <w:tr w:rsidR="00EB1F23" w:rsidRPr="008C4427" w:rsidTr="00DB2C29">
        <w:tblPrEx>
          <w:tblCellMar>
            <w:top w:w="0" w:type="dxa"/>
            <w:bottom w:w="0" w:type="dxa"/>
          </w:tblCellMar>
        </w:tblPrEx>
        <w:trPr>
          <w:cantSplit/>
          <w:trHeight w:val="440"/>
        </w:trPr>
        <w:tc>
          <w:tcPr>
            <w:tcW w:w="224" w:type="dxa"/>
            <w:vMerge/>
          </w:tcPr>
          <w:p w:rsidR="00EB1F23" w:rsidRPr="008C4427" w:rsidRDefault="00EB1F23" w:rsidP="00DB2C29">
            <w:pPr>
              <w:rPr>
                <w:rFonts w:hint="eastAsia"/>
                <w:sz w:val="18"/>
              </w:rPr>
            </w:pPr>
          </w:p>
        </w:tc>
        <w:tc>
          <w:tcPr>
            <w:tcW w:w="340" w:type="dxa"/>
            <w:vMerge/>
          </w:tcPr>
          <w:p w:rsidR="00EB1F23" w:rsidRPr="008C4427" w:rsidRDefault="00EB1F23" w:rsidP="00DB2C29">
            <w:pPr>
              <w:rPr>
                <w:rFonts w:hint="eastAsia"/>
                <w:sz w:val="18"/>
              </w:rPr>
            </w:pPr>
          </w:p>
        </w:tc>
        <w:tc>
          <w:tcPr>
            <w:tcW w:w="2325" w:type="dxa"/>
          </w:tcPr>
          <w:p w:rsidR="00EB1F23" w:rsidRPr="008C4427" w:rsidRDefault="00EB1F23" w:rsidP="00DB2C29">
            <w:pPr>
              <w:rPr>
                <w:rFonts w:hint="eastAsia"/>
                <w:sz w:val="18"/>
              </w:rPr>
            </w:pPr>
            <w:r w:rsidRPr="008C4427">
              <w:rPr>
                <w:rFonts w:hint="eastAsia"/>
                <w:sz w:val="18"/>
              </w:rPr>
              <w:t>傾斜路</w:t>
            </w:r>
          </w:p>
        </w:tc>
        <w:tc>
          <w:tcPr>
            <w:tcW w:w="1253" w:type="dxa"/>
            <w:vAlign w:val="center"/>
          </w:tcPr>
          <w:p w:rsidR="00EB1F23" w:rsidRPr="008C4427" w:rsidRDefault="00EB1F23"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DB2C29">
            <w:pPr>
              <w:rPr>
                <w:rFonts w:hint="eastAsia"/>
                <w:sz w:val="18"/>
              </w:rPr>
            </w:pPr>
            <w:r w:rsidRPr="008C4427">
              <w:rPr>
                <w:rFonts w:hint="eastAsia"/>
                <w:sz w:val="18"/>
              </w:rPr>
              <w:t xml:space="preserve">　</w:t>
            </w:r>
          </w:p>
        </w:tc>
        <w:tc>
          <w:tcPr>
            <w:tcW w:w="1968" w:type="dxa"/>
          </w:tcPr>
          <w:p w:rsidR="00EB1F23" w:rsidRPr="008C4427" w:rsidRDefault="00EB1F23" w:rsidP="00DB2C29">
            <w:pPr>
              <w:rPr>
                <w:rFonts w:hint="eastAsia"/>
                <w:sz w:val="18"/>
              </w:rPr>
            </w:pPr>
            <w:r w:rsidRPr="008C4427">
              <w:rPr>
                <w:rFonts w:hint="eastAsia"/>
                <w:sz w:val="18"/>
              </w:rPr>
              <w:t xml:space="preserve">　</w:t>
            </w:r>
          </w:p>
        </w:tc>
        <w:tc>
          <w:tcPr>
            <w:tcW w:w="219" w:type="dxa"/>
            <w:vMerge/>
          </w:tcPr>
          <w:p w:rsidR="00EB1F23" w:rsidRPr="008C4427" w:rsidRDefault="00EB1F23" w:rsidP="00DB2C29">
            <w:pPr>
              <w:rPr>
                <w:rFonts w:hint="eastAsia"/>
                <w:sz w:val="18"/>
              </w:rPr>
            </w:pPr>
          </w:p>
        </w:tc>
      </w:tr>
      <w:tr w:rsidR="00EB1F23" w:rsidRPr="008C4427" w:rsidTr="00DB2C29">
        <w:tblPrEx>
          <w:tblCellMar>
            <w:top w:w="0" w:type="dxa"/>
            <w:bottom w:w="0" w:type="dxa"/>
          </w:tblCellMar>
        </w:tblPrEx>
        <w:trPr>
          <w:cantSplit/>
          <w:trHeight w:val="440"/>
        </w:trPr>
        <w:tc>
          <w:tcPr>
            <w:tcW w:w="224" w:type="dxa"/>
            <w:vMerge/>
          </w:tcPr>
          <w:p w:rsidR="00EB1F23" w:rsidRPr="008C4427" w:rsidRDefault="00EB1F23" w:rsidP="00DB2C29">
            <w:pPr>
              <w:rPr>
                <w:rFonts w:hint="eastAsia"/>
                <w:sz w:val="18"/>
              </w:rPr>
            </w:pPr>
          </w:p>
        </w:tc>
        <w:tc>
          <w:tcPr>
            <w:tcW w:w="340" w:type="dxa"/>
            <w:vMerge/>
          </w:tcPr>
          <w:p w:rsidR="00EB1F23" w:rsidRPr="008C4427" w:rsidRDefault="00EB1F23" w:rsidP="00DB2C29">
            <w:pPr>
              <w:rPr>
                <w:rFonts w:hint="eastAsia"/>
                <w:sz w:val="18"/>
              </w:rPr>
            </w:pPr>
          </w:p>
        </w:tc>
        <w:tc>
          <w:tcPr>
            <w:tcW w:w="2325" w:type="dxa"/>
          </w:tcPr>
          <w:p w:rsidR="00EB1F23" w:rsidRPr="008C4427" w:rsidRDefault="00EB1F23" w:rsidP="00DB2C29">
            <w:pPr>
              <w:rPr>
                <w:rFonts w:hint="eastAsia"/>
                <w:sz w:val="18"/>
              </w:rPr>
            </w:pPr>
            <w:r w:rsidRPr="008C4427">
              <w:rPr>
                <w:rFonts w:hint="eastAsia"/>
                <w:sz w:val="18"/>
              </w:rPr>
              <w:t>エレベーター等</w:t>
            </w:r>
          </w:p>
        </w:tc>
        <w:tc>
          <w:tcPr>
            <w:tcW w:w="1253" w:type="dxa"/>
            <w:vAlign w:val="center"/>
          </w:tcPr>
          <w:p w:rsidR="00EB1F23" w:rsidRPr="008C4427" w:rsidRDefault="00EB1F23"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DB2C29">
            <w:pPr>
              <w:rPr>
                <w:rFonts w:hint="eastAsia"/>
                <w:sz w:val="18"/>
              </w:rPr>
            </w:pPr>
            <w:r w:rsidRPr="008C4427">
              <w:rPr>
                <w:rFonts w:hint="eastAsia"/>
                <w:sz w:val="18"/>
              </w:rPr>
              <w:t xml:space="preserve">　</w:t>
            </w:r>
          </w:p>
        </w:tc>
        <w:tc>
          <w:tcPr>
            <w:tcW w:w="1968" w:type="dxa"/>
          </w:tcPr>
          <w:p w:rsidR="00EB1F23" w:rsidRPr="008C4427" w:rsidRDefault="00EB1F23" w:rsidP="00DB2C29">
            <w:pPr>
              <w:rPr>
                <w:rFonts w:hint="eastAsia"/>
                <w:sz w:val="18"/>
              </w:rPr>
            </w:pPr>
            <w:r w:rsidRPr="008C4427">
              <w:rPr>
                <w:rFonts w:hint="eastAsia"/>
                <w:sz w:val="18"/>
              </w:rPr>
              <w:t xml:space="preserve">　</w:t>
            </w:r>
          </w:p>
        </w:tc>
        <w:tc>
          <w:tcPr>
            <w:tcW w:w="219" w:type="dxa"/>
            <w:vMerge/>
          </w:tcPr>
          <w:p w:rsidR="00EB1F23" w:rsidRPr="008C4427" w:rsidRDefault="00EB1F23" w:rsidP="00DB2C29">
            <w:pPr>
              <w:rPr>
                <w:rFonts w:hint="eastAsia"/>
                <w:sz w:val="18"/>
              </w:rPr>
            </w:pPr>
          </w:p>
        </w:tc>
      </w:tr>
      <w:tr w:rsidR="00EB1F23" w:rsidRPr="008C4427" w:rsidTr="00DB2C29">
        <w:tblPrEx>
          <w:tblCellMar>
            <w:top w:w="0" w:type="dxa"/>
            <w:bottom w:w="0" w:type="dxa"/>
          </w:tblCellMar>
        </w:tblPrEx>
        <w:trPr>
          <w:cantSplit/>
          <w:trHeight w:val="440"/>
        </w:trPr>
        <w:tc>
          <w:tcPr>
            <w:tcW w:w="224" w:type="dxa"/>
            <w:vMerge/>
          </w:tcPr>
          <w:p w:rsidR="00EB1F23" w:rsidRPr="008C4427" w:rsidRDefault="00EB1F23" w:rsidP="00DB2C29">
            <w:pPr>
              <w:rPr>
                <w:rFonts w:hint="eastAsia"/>
                <w:sz w:val="18"/>
              </w:rPr>
            </w:pPr>
          </w:p>
        </w:tc>
        <w:tc>
          <w:tcPr>
            <w:tcW w:w="340" w:type="dxa"/>
            <w:vMerge/>
          </w:tcPr>
          <w:p w:rsidR="00EB1F23" w:rsidRPr="008C4427" w:rsidRDefault="00EB1F23" w:rsidP="00DB2C29">
            <w:pPr>
              <w:rPr>
                <w:rFonts w:hint="eastAsia"/>
                <w:sz w:val="18"/>
              </w:rPr>
            </w:pPr>
          </w:p>
        </w:tc>
        <w:tc>
          <w:tcPr>
            <w:tcW w:w="2325" w:type="dxa"/>
          </w:tcPr>
          <w:p w:rsidR="00EB1F23" w:rsidRPr="008C4427" w:rsidRDefault="00EB1F23" w:rsidP="00DB2C29">
            <w:pPr>
              <w:rPr>
                <w:rFonts w:hint="eastAsia"/>
                <w:sz w:val="18"/>
              </w:rPr>
            </w:pPr>
            <w:r w:rsidRPr="008C4427">
              <w:rPr>
                <w:rFonts w:hint="eastAsia"/>
                <w:sz w:val="18"/>
              </w:rPr>
              <w:t>便所</w:t>
            </w:r>
          </w:p>
        </w:tc>
        <w:tc>
          <w:tcPr>
            <w:tcW w:w="1253" w:type="dxa"/>
            <w:vAlign w:val="center"/>
          </w:tcPr>
          <w:p w:rsidR="00EB1F23" w:rsidRPr="008C4427" w:rsidRDefault="00EB1F23"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DB2C29">
            <w:pPr>
              <w:rPr>
                <w:rFonts w:hint="eastAsia"/>
                <w:sz w:val="18"/>
              </w:rPr>
            </w:pPr>
            <w:r w:rsidRPr="008C4427">
              <w:rPr>
                <w:rFonts w:hint="eastAsia"/>
                <w:sz w:val="18"/>
              </w:rPr>
              <w:t xml:space="preserve">　</w:t>
            </w:r>
          </w:p>
        </w:tc>
        <w:tc>
          <w:tcPr>
            <w:tcW w:w="1968" w:type="dxa"/>
          </w:tcPr>
          <w:p w:rsidR="00EB1F23" w:rsidRPr="008C4427" w:rsidRDefault="00EB1F23" w:rsidP="00DB2C29">
            <w:pPr>
              <w:rPr>
                <w:rFonts w:hint="eastAsia"/>
                <w:sz w:val="18"/>
              </w:rPr>
            </w:pPr>
            <w:r w:rsidRPr="008C4427">
              <w:rPr>
                <w:rFonts w:hint="eastAsia"/>
                <w:sz w:val="18"/>
              </w:rPr>
              <w:t xml:space="preserve">　</w:t>
            </w:r>
          </w:p>
        </w:tc>
        <w:tc>
          <w:tcPr>
            <w:tcW w:w="219" w:type="dxa"/>
            <w:vMerge/>
          </w:tcPr>
          <w:p w:rsidR="00EB1F23" w:rsidRPr="008C4427" w:rsidRDefault="00EB1F23" w:rsidP="00DB2C29">
            <w:pPr>
              <w:rPr>
                <w:rFonts w:hint="eastAsia"/>
                <w:sz w:val="18"/>
              </w:rPr>
            </w:pPr>
          </w:p>
        </w:tc>
      </w:tr>
      <w:tr w:rsidR="00EB1F23" w:rsidRPr="008C4427" w:rsidTr="00DB2C29">
        <w:tblPrEx>
          <w:tblCellMar>
            <w:top w:w="0" w:type="dxa"/>
            <w:bottom w:w="0" w:type="dxa"/>
          </w:tblCellMar>
        </w:tblPrEx>
        <w:trPr>
          <w:cantSplit/>
          <w:trHeight w:val="440"/>
        </w:trPr>
        <w:tc>
          <w:tcPr>
            <w:tcW w:w="224" w:type="dxa"/>
            <w:vMerge/>
          </w:tcPr>
          <w:p w:rsidR="00EB1F23" w:rsidRPr="008C4427" w:rsidRDefault="00EB1F23" w:rsidP="00DB2C29">
            <w:pPr>
              <w:rPr>
                <w:rFonts w:hint="eastAsia"/>
                <w:sz w:val="18"/>
              </w:rPr>
            </w:pPr>
          </w:p>
        </w:tc>
        <w:tc>
          <w:tcPr>
            <w:tcW w:w="340" w:type="dxa"/>
            <w:vMerge/>
          </w:tcPr>
          <w:p w:rsidR="00EB1F23" w:rsidRPr="008C4427" w:rsidRDefault="00EB1F23" w:rsidP="00DB2C29">
            <w:pPr>
              <w:rPr>
                <w:rFonts w:hint="eastAsia"/>
                <w:sz w:val="18"/>
              </w:rPr>
            </w:pPr>
          </w:p>
        </w:tc>
        <w:tc>
          <w:tcPr>
            <w:tcW w:w="2325" w:type="dxa"/>
          </w:tcPr>
          <w:p w:rsidR="00EB1F23" w:rsidRPr="008C4427" w:rsidRDefault="00EB1F23" w:rsidP="00DB2C29">
            <w:pPr>
              <w:rPr>
                <w:rFonts w:hint="eastAsia"/>
                <w:sz w:val="18"/>
              </w:rPr>
            </w:pPr>
            <w:r w:rsidRPr="008C4427">
              <w:rPr>
                <w:rFonts w:hint="eastAsia"/>
                <w:sz w:val="18"/>
              </w:rPr>
              <w:t>敷地内の通路</w:t>
            </w:r>
          </w:p>
        </w:tc>
        <w:tc>
          <w:tcPr>
            <w:tcW w:w="1253" w:type="dxa"/>
            <w:vAlign w:val="center"/>
          </w:tcPr>
          <w:p w:rsidR="00EB1F23" w:rsidRPr="008C4427" w:rsidRDefault="00EB1F23"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DB2C29">
            <w:pPr>
              <w:rPr>
                <w:rFonts w:hint="eastAsia"/>
                <w:sz w:val="18"/>
              </w:rPr>
            </w:pPr>
            <w:r w:rsidRPr="008C4427">
              <w:rPr>
                <w:rFonts w:hint="eastAsia"/>
                <w:sz w:val="18"/>
              </w:rPr>
              <w:t xml:space="preserve">　</w:t>
            </w:r>
          </w:p>
        </w:tc>
        <w:tc>
          <w:tcPr>
            <w:tcW w:w="1968" w:type="dxa"/>
          </w:tcPr>
          <w:p w:rsidR="00EB1F23" w:rsidRPr="008C4427" w:rsidRDefault="00EB1F23" w:rsidP="00DB2C29">
            <w:pPr>
              <w:rPr>
                <w:rFonts w:hint="eastAsia"/>
                <w:sz w:val="18"/>
              </w:rPr>
            </w:pPr>
            <w:r w:rsidRPr="008C4427">
              <w:rPr>
                <w:rFonts w:hint="eastAsia"/>
                <w:sz w:val="18"/>
              </w:rPr>
              <w:t xml:space="preserve">　</w:t>
            </w:r>
          </w:p>
        </w:tc>
        <w:tc>
          <w:tcPr>
            <w:tcW w:w="219" w:type="dxa"/>
            <w:vMerge/>
          </w:tcPr>
          <w:p w:rsidR="00EB1F23" w:rsidRPr="008C4427" w:rsidRDefault="00EB1F23" w:rsidP="00DB2C29">
            <w:pPr>
              <w:rPr>
                <w:rFonts w:hint="eastAsia"/>
                <w:sz w:val="18"/>
              </w:rPr>
            </w:pPr>
          </w:p>
        </w:tc>
      </w:tr>
      <w:tr w:rsidR="00EB1F23" w:rsidRPr="008C4427" w:rsidTr="00DB2C29">
        <w:tblPrEx>
          <w:tblCellMar>
            <w:top w:w="0" w:type="dxa"/>
            <w:bottom w:w="0" w:type="dxa"/>
          </w:tblCellMar>
        </w:tblPrEx>
        <w:trPr>
          <w:cantSplit/>
          <w:trHeight w:val="440"/>
        </w:trPr>
        <w:tc>
          <w:tcPr>
            <w:tcW w:w="224" w:type="dxa"/>
            <w:vMerge/>
          </w:tcPr>
          <w:p w:rsidR="00EB1F23" w:rsidRPr="008C4427" w:rsidRDefault="00EB1F23" w:rsidP="00DB2C29">
            <w:pPr>
              <w:rPr>
                <w:rFonts w:hint="eastAsia"/>
                <w:sz w:val="18"/>
              </w:rPr>
            </w:pPr>
          </w:p>
        </w:tc>
        <w:tc>
          <w:tcPr>
            <w:tcW w:w="340" w:type="dxa"/>
            <w:vMerge/>
          </w:tcPr>
          <w:p w:rsidR="00EB1F23" w:rsidRPr="008C4427" w:rsidRDefault="00EB1F23" w:rsidP="00DB2C29">
            <w:pPr>
              <w:rPr>
                <w:rFonts w:hint="eastAsia"/>
                <w:sz w:val="18"/>
              </w:rPr>
            </w:pPr>
          </w:p>
        </w:tc>
        <w:tc>
          <w:tcPr>
            <w:tcW w:w="2325" w:type="dxa"/>
          </w:tcPr>
          <w:p w:rsidR="00EB1F23" w:rsidRPr="008C4427" w:rsidRDefault="00EB1F23" w:rsidP="00DB2C29">
            <w:pPr>
              <w:rPr>
                <w:rFonts w:hint="eastAsia"/>
                <w:sz w:val="18"/>
              </w:rPr>
            </w:pPr>
            <w:r w:rsidRPr="008C4427">
              <w:rPr>
                <w:rFonts w:hint="eastAsia"/>
                <w:sz w:val="18"/>
              </w:rPr>
              <w:t>客室</w:t>
            </w:r>
          </w:p>
        </w:tc>
        <w:tc>
          <w:tcPr>
            <w:tcW w:w="1253" w:type="dxa"/>
            <w:vAlign w:val="center"/>
          </w:tcPr>
          <w:p w:rsidR="00EB1F23" w:rsidRPr="008C4427" w:rsidRDefault="00EB1F23"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DB2C29">
            <w:pPr>
              <w:rPr>
                <w:rFonts w:hint="eastAsia"/>
                <w:sz w:val="18"/>
              </w:rPr>
            </w:pPr>
            <w:r w:rsidRPr="008C4427">
              <w:rPr>
                <w:rFonts w:hint="eastAsia"/>
                <w:sz w:val="18"/>
              </w:rPr>
              <w:t xml:space="preserve">　</w:t>
            </w:r>
          </w:p>
        </w:tc>
        <w:tc>
          <w:tcPr>
            <w:tcW w:w="1968" w:type="dxa"/>
          </w:tcPr>
          <w:p w:rsidR="00EB1F23" w:rsidRPr="008C4427" w:rsidRDefault="00EB1F23" w:rsidP="00DB2C29">
            <w:pPr>
              <w:rPr>
                <w:rFonts w:hint="eastAsia"/>
                <w:sz w:val="18"/>
              </w:rPr>
            </w:pPr>
            <w:r w:rsidRPr="008C4427">
              <w:rPr>
                <w:rFonts w:hint="eastAsia"/>
                <w:sz w:val="18"/>
              </w:rPr>
              <w:t xml:space="preserve">　</w:t>
            </w:r>
          </w:p>
        </w:tc>
        <w:tc>
          <w:tcPr>
            <w:tcW w:w="219" w:type="dxa"/>
            <w:vMerge/>
          </w:tcPr>
          <w:p w:rsidR="00EB1F23" w:rsidRPr="008C4427" w:rsidRDefault="00EB1F23" w:rsidP="00DB2C29">
            <w:pPr>
              <w:rPr>
                <w:rFonts w:hint="eastAsia"/>
                <w:sz w:val="18"/>
              </w:rPr>
            </w:pPr>
          </w:p>
        </w:tc>
      </w:tr>
      <w:tr w:rsidR="00EB1F23" w:rsidRPr="008C4427" w:rsidTr="00DB2C29">
        <w:tblPrEx>
          <w:tblCellMar>
            <w:top w:w="0" w:type="dxa"/>
            <w:bottom w:w="0" w:type="dxa"/>
          </w:tblCellMar>
        </w:tblPrEx>
        <w:trPr>
          <w:cantSplit/>
          <w:trHeight w:val="440"/>
        </w:trPr>
        <w:tc>
          <w:tcPr>
            <w:tcW w:w="224" w:type="dxa"/>
            <w:vMerge/>
          </w:tcPr>
          <w:p w:rsidR="00EB1F23" w:rsidRPr="008C4427" w:rsidRDefault="00EB1F23" w:rsidP="00DB2C29">
            <w:pPr>
              <w:rPr>
                <w:rFonts w:hint="eastAsia"/>
                <w:sz w:val="18"/>
              </w:rPr>
            </w:pPr>
          </w:p>
        </w:tc>
        <w:tc>
          <w:tcPr>
            <w:tcW w:w="340" w:type="dxa"/>
            <w:vMerge/>
          </w:tcPr>
          <w:p w:rsidR="00EB1F23" w:rsidRPr="008C4427" w:rsidRDefault="00EB1F23" w:rsidP="00DB2C29">
            <w:pPr>
              <w:rPr>
                <w:rFonts w:hint="eastAsia"/>
                <w:sz w:val="18"/>
              </w:rPr>
            </w:pPr>
          </w:p>
        </w:tc>
        <w:tc>
          <w:tcPr>
            <w:tcW w:w="2325" w:type="dxa"/>
          </w:tcPr>
          <w:p w:rsidR="00EB1F23" w:rsidRPr="008C4427" w:rsidRDefault="00EB1F23" w:rsidP="00DB2C29">
            <w:pPr>
              <w:rPr>
                <w:rFonts w:hint="eastAsia"/>
                <w:sz w:val="18"/>
              </w:rPr>
            </w:pPr>
            <w:r w:rsidRPr="008C4427">
              <w:rPr>
                <w:rFonts w:hint="eastAsia"/>
                <w:sz w:val="18"/>
              </w:rPr>
              <w:t>駐車場</w:t>
            </w:r>
          </w:p>
        </w:tc>
        <w:tc>
          <w:tcPr>
            <w:tcW w:w="1253" w:type="dxa"/>
            <w:vAlign w:val="center"/>
          </w:tcPr>
          <w:p w:rsidR="00EB1F23" w:rsidRPr="008C4427" w:rsidRDefault="00EB1F23"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DB2C29">
            <w:pPr>
              <w:rPr>
                <w:rFonts w:hint="eastAsia"/>
                <w:sz w:val="18"/>
              </w:rPr>
            </w:pPr>
            <w:r w:rsidRPr="008C4427">
              <w:rPr>
                <w:rFonts w:hint="eastAsia"/>
                <w:sz w:val="18"/>
              </w:rPr>
              <w:t xml:space="preserve">　</w:t>
            </w:r>
          </w:p>
        </w:tc>
        <w:tc>
          <w:tcPr>
            <w:tcW w:w="1968" w:type="dxa"/>
          </w:tcPr>
          <w:p w:rsidR="00EB1F23" w:rsidRPr="008C4427" w:rsidRDefault="00EB1F23" w:rsidP="00DB2C29">
            <w:pPr>
              <w:rPr>
                <w:rFonts w:hint="eastAsia"/>
                <w:sz w:val="18"/>
              </w:rPr>
            </w:pPr>
            <w:r w:rsidRPr="008C4427">
              <w:rPr>
                <w:rFonts w:hint="eastAsia"/>
                <w:sz w:val="18"/>
              </w:rPr>
              <w:t xml:space="preserve">　</w:t>
            </w:r>
          </w:p>
        </w:tc>
        <w:tc>
          <w:tcPr>
            <w:tcW w:w="219" w:type="dxa"/>
            <w:vMerge/>
          </w:tcPr>
          <w:p w:rsidR="00EB1F23" w:rsidRPr="008C4427" w:rsidRDefault="00EB1F23" w:rsidP="00DB2C29">
            <w:pPr>
              <w:rPr>
                <w:rFonts w:hint="eastAsia"/>
                <w:sz w:val="18"/>
              </w:rPr>
            </w:pPr>
          </w:p>
        </w:tc>
      </w:tr>
      <w:tr w:rsidR="00EB1F23" w:rsidRPr="008C4427" w:rsidTr="00A21599">
        <w:tblPrEx>
          <w:tblCellMar>
            <w:top w:w="0" w:type="dxa"/>
            <w:bottom w:w="0" w:type="dxa"/>
          </w:tblCellMar>
        </w:tblPrEx>
        <w:trPr>
          <w:cantSplit/>
          <w:trHeight w:val="440"/>
        </w:trPr>
        <w:tc>
          <w:tcPr>
            <w:tcW w:w="224" w:type="dxa"/>
            <w:vMerge/>
          </w:tcPr>
          <w:p w:rsidR="00EB1F23" w:rsidRPr="008C4427" w:rsidRDefault="00EB1F23" w:rsidP="00DB2C29">
            <w:pPr>
              <w:rPr>
                <w:rFonts w:hint="eastAsia"/>
                <w:sz w:val="18"/>
              </w:rPr>
            </w:pPr>
          </w:p>
        </w:tc>
        <w:tc>
          <w:tcPr>
            <w:tcW w:w="340" w:type="dxa"/>
            <w:vMerge/>
          </w:tcPr>
          <w:p w:rsidR="00EB1F23" w:rsidRPr="008C4427" w:rsidRDefault="00EB1F23" w:rsidP="00DB2C29">
            <w:pPr>
              <w:rPr>
                <w:rFonts w:hint="eastAsia"/>
                <w:sz w:val="18"/>
              </w:rPr>
            </w:pPr>
          </w:p>
        </w:tc>
        <w:tc>
          <w:tcPr>
            <w:tcW w:w="2325" w:type="dxa"/>
          </w:tcPr>
          <w:p w:rsidR="00EB1F23" w:rsidRPr="008C4427" w:rsidRDefault="00EB1F23" w:rsidP="00DB2C29">
            <w:pPr>
              <w:rPr>
                <w:rFonts w:hint="eastAsia"/>
                <w:sz w:val="18"/>
              </w:rPr>
            </w:pPr>
            <w:r w:rsidRPr="008C4427">
              <w:rPr>
                <w:rFonts w:hint="eastAsia"/>
                <w:sz w:val="18"/>
              </w:rPr>
              <w:t>浴室又はシャワー室</w:t>
            </w:r>
          </w:p>
        </w:tc>
        <w:tc>
          <w:tcPr>
            <w:tcW w:w="1253" w:type="dxa"/>
            <w:vAlign w:val="center"/>
          </w:tcPr>
          <w:p w:rsidR="00EB1F23" w:rsidRPr="008C4427" w:rsidRDefault="00EB1F23"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DB2C29">
            <w:pPr>
              <w:rPr>
                <w:rFonts w:hint="eastAsia"/>
                <w:sz w:val="18"/>
              </w:rPr>
            </w:pPr>
            <w:r w:rsidRPr="008C4427">
              <w:rPr>
                <w:rFonts w:hint="eastAsia"/>
                <w:sz w:val="18"/>
              </w:rPr>
              <w:t xml:space="preserve">　</w:t>
            </w:r>
          </w:p>
        </w:tc>
        <w:tc>
          <w:tcPr>
            <w:tcW w:w="1968" w:type="dxa"/>
          </w:tcPr>
          <w:p w:rsidR="00EB1F23" w:rsidRPr="008C4427" w:rsidRDefault="00EB1F23" w:rsidP="00DB2C29">
            <w:pPr>
              <w:rPr>
                <w:rFonts w:hint="eastAsia"/>
                <w:sz w:val="18"/>
              </w:rPr>
            </w:pPr>
            <w:r w:rsidRPr="008C4427">
              <w:rPr>
                <w:rFonts w:hint="eastAsia"/>
                <w:sz w:val="18"/>
              </w:rPr>
              <w:t xml:space="preserve">　</w:t>
            </w:r>
          </w:p>
        </w:tc>
        <w:tc>
          <w:tcPr>
            <w:tcW w:w="219" w:type="dxa"/>
            <w:vMerge/>
          </w:tcPr>
          <w:p w:rsidR="00EB1F23" w:rsidRPr="008C4427" w:rsidRDefault="00EB1F23" w:rsidP="00DB2C29">
            <w:pPr>
              <w:rPr>
                <w:rFonts w:hint="eastAsia"/>
                <w:sz w:val="18"/>
              </w:rPr>
            </w:pPr>
          </w:p>
        </w:tc>
      </w:tr>
      <w:tr w:rsidR="00EB1F23" w:rsidRPr="008C4427" w:rsidTr="00DB2C29">
        <w:tblPrEx>
          <w:tblCellMar>
            <w:top w:w="0" w:type="dxa"/>
            <w:bottom w:w="0" w:type="dxa"/>
          </w:tblCellMar>
        </w:tblPrEx>
        <w:trPr>
          <w:cantSplit/>
          <w:trHeight w:val="440"/>
        </w:trPr>
        <w:tc>
          <w:tcPr>
            <w:tcW w:w="224" w:type="dxa"/>
            <w:vMerge/>
          </w:tcPr>
          <w:p w:rsidR="00EB1F23" w:rsidRPr="008C4427" w:rsidRDefault="00EB1F23" w:rsidP="00EB1F23">
            <w:pPr>
              <w:rPr>
                <w:rFonts w:hint="eastAsia"/>
                <w:sz w:val="18"/>
              </w:rPr>
            </w:pPr>
          </w:p>
        </w:tc>
        <w:tc>
          <w:tcPr>
            <w:tcW w:w="340" w:type="dxa"/>
            <w:vMerge/>
            <w:tcBorders>
              <w:bottom w:val="nil"/>
            </w:tcBorders>
          </w:tcPr>
          <w:p w:rsidR="00EB1F23" w:rsidRPr="008C4427" w:rsidRDefault="00EB1F23" w:rsidP="00EB1F23">
            <w:pPr>
              <w:rPr>
                <w:rFonts w:hint="eastAsia"/>
                <w:sz w:val="18"/>
              </w:rPr>
            </w:pPr>
          </w:p>
        </w:tc>
        <w:tc>
          <w:tcPr>
            <w:tcW w:w="2325" w:type="dxa"/>
          </w:tcPr>
          <w:p w:rsidR="00EB1F23" w:rsidRPr="008C4427" w:rsidRDefault="00EB1F23" w:rsidP="00EB1F23">
            <w:pPr>
              <w:rPr>
                <w:rFonts w:hint="eastAsia"/>
                <w:sz w:val="18"/>
              </w:rPr>
            </w:pPr>
            <w:r w:rsidRPr="008C4427">
              <w:rPr>
                <w:rFonts w:hint="eastAsia"/>
                <w:sz w:val="18"/>
              </w:rPr>
              <w:t>客席</w:t>
            </w:r>
          </w:p>
        </w:tc>
        <w:tc>
          <w:tcPr>
            <w:tcW w:w="1253" w:type="dxa"/>
            <w:vAlign w:val="center"/>
          </w:tcPr>
          <w:p w:rsidR="00EB1F23" w:rsidRPr="008C4427" w:rsidRDefault="00EB1F23" w:rsidP="00EB1F23">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EB1F23" w:rsidRPr="008C4427" w:rsidRDefault="00EB1F23" w:rsidP="00EB1F23">
            <w:pPr>
              <w:rPr>
                <w:rFonts w:hint="eastAsia"/>
                <w:sz w:val="18"/>
              </w:rPr>
            </w:pPr>
            <w:r w:rsidRPr="008C4427">
              <w:rPr>
                <w:rFonts w:hint="eastAsia"/>
                <w:sz w:val="18"/>
              </w:rPr>
              <w:t xml:space="preserve">　</w:t>
            </w:r>
          </w:p>
        </w:tc>
        <w:tc>
          <w:tcPr>
            <w:tcW w:w="1968" w:type="dxa"/>
          </w:tcPr>
          <w:p w:rsidR="00EB1F23" w:rsidRPr="008C4427" w:rsidRDefault="00EB1F23" w:rsidP="00EB1F23">
            <w:pPr>
              <w:rPr>
                <w:rFonts w:hint="eastAsia"/>
                <w:sz w:val="18"/>
              </w:rPr>
            </w:pPr>
            <w:r w:rsidRPr="008C4427">
              <w:rPr>
                <w:rFonts w:hint="eastAsia"/>
                <w:sz w:val="18"/>
              </w:rPr>
              <w:t xml:space="preserve">　</w:t>
            </w:r>
          </w:p>
        </w:tc>
        <w:tc>
          <w:tcPr>
            <w:tcW w:w="219" w:type="dxa"/>
            <w:vMerge/>
          </w:tcPr>
          <w:p w:rsidR="00EB1F23" w:rsidRPr="008C4427" w:rsidRDefault="00EB1F23" w:rsidP="00EB1F23">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val="restart"/>
            <w:textDirection w:val="tbRlV"/>
            <w:vAlign w:val="center"/>
          </w:tcPr>
          <w:p w:rsidR="00DB2C29" w:rsidRPr="008C4427" w:rsidRDefault="00DB2C29" w:rsidP="00DB2C29">
            <w:pPr>
              <w:ind w:left="113" w:right="113"/>
              <w:jc w:val="center"/>
              <w:rPr>
                <w:rFonts w:hint="eastAsia"/>
                <w:sz w:val="18"/>
              </w:rPr>
            </w:pPr>
            <w:r w:rsidRPr="008C4427">
              <w:rPr>
                <w:rFonts w:hint="eastAsia"/>
                <w:spacing w:val="37"/>
                <w:sz w:val="18"/>
              </w:rPr>
              <w:t>整備施</w:t>
            </w:r>
            <w:r w:rsidRPr="008C4427">
              <w:rPr>
                <w:rFonts w:hint="eastAsia"/>
                <w:sz w:val="18"/>
              </w:rPr>
              <w:t>設</w:t>
            </w:r>
          </w:p>
        </w:tc>
        <w:tc>
          <w:tcPr>
            <w:tcW w:w="2325" w:type="dxa"/>
          </w:tcPr>
          <w:p w:rsidR="00DB2C29" w:rsidRPr="008C4427" w:rsidRDefault="00DB2C29" w:rsidP="00DB2C29">
            <w:pPr>
              <w:rPr>
                <w:rFonts w:hint="eastAsia"/>
                <w:sz w:val="18"/>
              </w:rPr>
            </w:pPr>
            <w:r w:rsidRPr="008C4427">
              <w:rPr>
                <w:rFonts w:hint="eastAsia"/>
                <w:sz w:val="18"/>
              </w:rPr>
              <w:t>案内標示</w:t>
            </w:r>
          </w:p>
        </w:tc>
        <w:tc>
          <w:tcPr>
            <w:tcW w:w="1253" w:type="dxa"/>
            <w:vAlign w:val="center"/>
          </w:tcPr>
          <w:p w:rsidR="00DB2C29" w:rsidRPr="008C4427" w:rsidRDefault="00DB2C29"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DB2C29" w:rsidRPr="008C4427" w:rsidRDefault="00DB2C29" w:rsidP="00DB2C29">
            <w:pPr>
              <w:rPr>
                <w:rFonts w:hint="eastAsia"/>
                <w:sz w:val="18"/>
              </w:rPr>
            </w:pPr>
            <w:r w:rsidRPr="008C4427">
              <w:rPr>
                <w:rFonts w:hint="eastAsia"/>
                <w:sz w:val="18"/>
              </w:rPr>
              <w:t xml:space="preserve">　</w:t>
            </w:r>
          </w:p>
        </w:tc>
        <w:tc>
          <w:tcPr>
            <w:tcW w:w="1968" w:type="dxa"/>
          </w:tcPr>
          <w:p w:rsidR="00DB2C29" w:rsidRPr="008C4427" w:rsidRDefault="00DB2C29" w:rsidP="00DB2C29">
            <w:pPr>
              <w:rPr>
                <w:rFonts w:hint="eastAsia"/>
                <w:sz w:val="18"/>
              </w:rPr>
            </w:pPr>
            <w:r w:rsidRPr="008C4427">
              <w:rPr>
                <w:rFonts w:hint="eastAsia"/>
                <w:sz w:val="18"/>
              </w:rPr>
              <w:t xml:space="preserve">　</w:t>
            </w:r>
          </w:p>
        </w:tc>
        <w:tc>
          <w:tcPr>
            <w:tcW w:w="219"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325" w:type="dxa"/>
          </w:tcPr>
          <w:p w:rsidR="00DB2C29" w:rsidRPr="008C4427" w:rsidRDefault="00DB2C29" w:rsidP="00DB2C29">
            <w:pPr>
              <w:rPr>
                <w:rFonts w:hint="eastAsia"/>
                <w:sz w:val="18"/>
              </w:rPr>
            </w:pPr>
            <w:r w:rsidRPr="008C4427">
              <w:rPr>
                <w:rFonts w:hint="eastAsia"/>
                <w:sz w:val="18"/>
              </w:rPr>
              <w:t>公衆電話台</w:t>
            </w:r>
          </w:p>
        </w:tc>
        <w:tc>
          <w:tcPr>
            <w:tcW w:w="1253" w:type="dxa"/>
            <w:vAlign w:val="center"/>
          </w:tcPr>
          <w:p w:rsidR="00DB2C29" w:rsidRPr="008C4427" w:rsidRDefault="00DB2C29"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DB2C29" w:rsidRPr="008C4427" w:rsidRDefault="00DB2C29" w:rsidP="00DB2C29">
            <w:pPr>
              <w:rPr>
                <w:rFonts w:hint="eastAsia"/>
                <w:sz w:val="18"/>
              </w:rPr>
            </w:pPr>
            <w:r w:rsidRPr="008C4427">
              <w:rPr>
                <w:rFonts w:hint="eastAsia"/>
                <w:sz w:val="18"/>
              </w:rPr>
              <w:t xml:space="preserve">　</w:t>
            </w:r>
          </w:p>
        </w:tc>
        <w:tc>
          <w:tcPr>
            <w:tcW w:w="1968" w:type="dxa"/>
          </w:tcPr>
          <w:p w:rsidR="00DB2C29" w:rsidRPr="008C4427" w:rsidRDefault="00DB2C29" w:rsidP="00DB2C29">
            <w:pPr>
              <w:rPr>
                <w:rFonts w:hint="eastAsia"/>
                <w:sz w:val="18"/>
              </w:rPr>
            </w:pPr>
            <w:r w:rsidRPr="008C4427">
              <w:rPr>
                <w:rFonts w:hint="eastAsia"/>
                <w:sz w:val="18"/>
              </w:rPr>
              <w:t xml:space="preserve">　</w:t>
            </w:r>
          </w:p>
        </w:tc>
        <w:tc>
          <w:tcPr>
            <w:tcW w:w="219"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325" w:type="dxa"/>
          </w:tcPr>
          <w:p w:rsidR="00DB2C29" w:rsidRPr="008C4427" w:rsidRDefault="00DB2C29" w:rsidP="00DB2C29">
            <w:pPr>
              <w:rPr>
                <w:rFonts w:hint="eastAsia"/>
                <w:sz w:val="18"/>
              </w:rPr>
            </w:pPr>
            <w:r w:rsidRPr="008C4427">
              <w:rPr>
                <w:rFonts w:hint="eastAsia"/>
                <w:sz w:val="18"/>
              </w:rPr>
              <w:t>券売機</w:t>
            </w:r>
          </w:p>
        </w:tc>
        <w:tc>
          <w:tcPr>
            <w:tcW w:w="1253" w:type="dxa"/>
            <w:vAlign w:val="center"/>
          </w:tcPr>
          <w:p w:rsidR="00DB2C29" w:rsidRPr="008C4427" w:rsidRDefault="00DB2C29"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DB2C29" w:rsidRPr="008C4427" w:rsidRDefault="00DB2C29" w:rsidP="00DB2C29">
            <w:pPr>
              <w:rPr>
                <w:rFonts w:hint="eastAsia"/>
                <w:sz w:val="18"/>
              </w:rPr>
            </w:pPr>
            <w:r w:rsidRPr="008C4427">
              <w:rPr>
                <w:rFonts w:hint="eastAsia"/>
                <w:sz w:val="18"/>
              </w:rPr>
              <w:t xml:space="preserve">　</w:t>
            </w:r>
          </w:p>
        </w:tc>
        <w:tc>
          <w:tcPr>
            <w:tcW w:w="1968" w:type="dxa"/>
          </w:tcPr>
          <w:p w:rsidR="00DB2C29" w:rsidRPr="008C4427" w:rsidRDefault="00DB2C29" w:rsidP="00DB2C29">
            <w:pPr>
              <w:rPr>
                <w:rFonts w:hint="eastAsia"/>
                <w:sz w:val="18"/>
              </w:rPr>
            </w:pPr>
            <w:r w:rsidRPr="008C4427">
              <w:rPr>
                <w:rFonts w:hint="eastAsia"/>
                <w:sz w:val="18"/>
              </w:rPr>
              <w:t xml:space="preserve">　</w:t>
            </w:r>
          </w:p>
        </w:tc>
        <w:tc>
          <w:tcPr>
            <w:tcW w:w="219"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325" w:type="dxa"/>
          </w:tcPr>
          <w:p w:rsidR="00DB2C29" w:rsidRPr="008C4427" w:rsidRDefault="00DB2C29" w:rsidP="00DB2C29">
            <w:pPr>
              <w:rPr>
                <w:rFonts w:hint="eastAsia"/>
                <w:sz w:val="18"/>
              </w:rPr>
            </w:pPr>
            <w:r w:rsidRPr="008C4427">
              <w:rPr>
                <w:rFonts w:hint="eastAsia"/>
                <w:sz w:val="18"/>
              </w:rPr>
              <w:t>カウンター又は記載台</w:t>
            </w:r>
          </w:p>
        </w:tc>
        <w:tc>
          <w:tcPr>
            <w:tcW w:w="1253" w:type="dxa"/>
            <w:vAlign w:val="center"/>
          </w:tcPr>
          <w:p w:rsidR="00DB2C29" w:rsidRPr="008C4427" w:rsidRDefault="00DB2C29"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DB2C29" w:rsidRPr="008C4427" w:rsidRDefault="00DB2C29" w:rsidP="00DB2C29">
            <w:pPr>
              <w:rPr>
                <w:rFonts w:hint="eastAsia"/>
                <w:sz w:val="18"/>
              </w:rPr>
            </w:pPr>
            <w:r w:rsidRPr="008C4427">
              <w:rPr>
                <w:rFonts w:hint="eastAsia"/>
                <w:sz w:val="18"/>
              </w:rPr>
              <w:t xml:space="preserve">　</w:t>
            </w:r>
          </w:p>
        </w:tc>
        <w:tc>
          <w:tcPr>
            <w:tcW w:w="1968" w:type="dxa"/>
          </w:tcPr>
          <w:p w:rsidR="00DB2C29" w:rsidRPr="008C4427" w:rsidRDefault="00DB2C29" w:rsidP="00DB2C29">
            <w:pPr>
              <w:rPr>
                <w:rFonts w:hint="eastAsia"/>
                <w:sz w:val="18"/>
              </w:rPr>
            </w:pPr>
            <w:r w:rsidRPr="008C4427">
              <w:rPr>
                <w:rFonts w:hint="eastAsia"/>
                <w:sz w:val="18"/>
              </w:rPr>
              <w:t xml:space="preserve">　</w:t>
            </w:r>
          </w:p>
        </w:tc>
        <w:tc>
          <w:tcPr>
            <w:tcW w:w="219"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325" w:type="dxa"/>
          </w:tcPr>
          <w:p w:rsidR="00DB2C29" w:rsidRPr="008C4427" w:rsidRDefault="00DB2C29" w:rsidP="00DB2C29">
            <w:pPr>
              <w:rPr>
                <w:rFonts w:hint="eastAsia"/>
                <w:sz w:val="18"/>
              </w:rPr>
            </w:pPr>
            <w:r w:rsidRPr="008C4427">
              <w:rPr>
                <w:rFonts w:hint="eastAsia"/>
                <w:sz w:val="18"/>
              </w:rPr>
              <w:t>避難誘導灯</w:t>
            </w:r>
          </w:p>
        </w:tc>
        <w:tc>
          <w:tcPr>
            <w:tcW w:w="1253" w:type="dxa"/>
            <w:vAlign w:val="center"/>
          </w:tcPr>
          <w:p w:rsidR="00DB2C29" w:rsidRPr="008C4427" w:rsidRDefault="00DB2C29"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DB2C29" w:rsidRPr="008C4427" w:rsidRDefault="00DB2C29" w:rsidP="00DB2C29">
            <w:pPr>
              <w:rPr>
                <w:rFonts w:hint="eastAsia"/>
                <w:sz w:val="18"/>
              </w:rPr>
            </w:pPr>
            <w:r w:rsidRPr="008C4427">
              <w:rPr>
                <w:rFonts w:hint="eastAsia"/>
                <w:sz w:val="18"/>
              </w:rPr>
              <w:t xml:space="preserve">　</w:t>
            </w:r>
          </w:p>
        </w:tc>
        <w:tc>
          <w:tcPr>
            <w:tcW w:w="1968" w:type="dxa"/>
          </w:tcPr>
          <w:p w:rsidR="00DB2C29" w:rsidRPr="008C4427" w:rsidRDefault="00DB2C29" w:rsidP="00DB2C29">
            <w:pPr>
              <w:rPr>
                <w:rFonts w:hint="eastAsia"/>
                <w:sz w:val="18"/>
              </w:rPr>
            </w:pPr>
            <w:r w:rsidRPr="008C4427">
              <w:rPr>
                <w:rFonts w:hint="eastAsia"/>
                <w:sz w:val="18"/>
              </w:rPr>
              <w:t xml:space="preserve">　</w:t>
            </w:r>
          </w:p>
        </w:tc>
        <w:tc>
          <w:tcPr>
            <w:tcW w:w="219"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325" w:type="dxa"/>
          </w:tcPr>
          <w:p w:rsidR="00DB2C29" w:rsidRPr="008C4427" w:rsidRDefault="00DB2C29" w:rsidP="00DB2C29">
            <w:pPr>
              <w:rPr>
                <w:rFonts w:hint="eastAsia"/>
                <w:sz w:val="18"/>
              </w:rPr>
            </w:pPr>
            <w:r w:rsidRPr="008C4427">
              <w:rPr>
                <w:rFonts w:hint="eastAsia"/>
                <w:sz w:val="18"/>
              </w:rPr>
              <w:t>更衣室</w:t>
            </w:r>
          </w:p>
        </w:tc>
        <w:tc>
          <w:tcPr>
            <w:tcW w:w="1253" w:type="dxa"/>
            <w:vAlign w:val="center"/>
          </w:tcPr>
          <w:p w:rsidR="00DB2C29" w:rsidRPr="008C4427" w:rsidRDefault="00DB2C29"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Pr>
          <w:p w:rsidR="00DB2C29" w:rsidRPr="008C4427" w:rsidRDefault="00DB2C29" w:rsidP="00DB2C29">
            <w:pPr>
              <w:rPr>
                <w:rFonts w:hint="eastAsia"/>
                <w:sz w:val="18"/>
              </w:rPr>
            </w:pPr>
            <w:r w:rsidRPr="008C4427">
              <w:rPr>
                <w:rFonts w:hint="eastAsia"/>
                <w:sz w:val="18"/>
              </w:rPr>
              <w:t xml:space="preserve">　</w:t>
            </w:r>
          </w:p>
        </w:tc>
        <w:tc>
          <w:tcPr>
            <w:tcW w:w="1968" w:type="dxa"/>
          </w:tcPr>
          <w:p w:rsidR="00DB2C29" w:rsidRPr="008C4427" w:rsidRDefault="00DB2C29" w:rsidP="00DB2C29">
            <w:pPr>
              <w:rPr>
                <w:rFonts w:hint="eastAsia"/>
                <w:sz w:val="18"/>
              </w:rPr>
            </w:pPr>
            <w:r w:rsidRPr="008C4427">
              <w:rPr>
                <w:rFonts w:hint="eastAsia"/>
                <w:sz w:val="18"/>
              </w:rPr>
              <w:t xml:space="preserve">　</w:t>
            </w:r>
          </w:p>
        </w:tc>
        <w:tc>
          <w:tcPr>
            <w:tcW w:w="219"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Pr>
          <w:p w:rsidR="00DB2C29" w:rsidRPr="008C4427" w:rsidRDefault="00DB2C29" w:rsidP="00DB2C29">
            <w:pPr>
              <w:rPr>
                <w:rFonts w:hint="eastAsia"/>
                <w:sz w:val="18"/>
              </w:rPr>
            </w:pPr>
          </w:p>
        </w:tc>
        <w:tc>
          <w:tcPr>
            <w:tcW w:w="340" w:type="dxa"/>
            <w:vMerge/>
          </w:tcPr>
          <w:p w:rsidR="00DB2C29" w:rsidRPr="008C4427" w:rsidRDefault="00DB2C29" w:rsidP="00DB2C29">
            <w:pPr>
              <w:rPr>
                <w:rFonts w:hint="eastAsia"/>
                <w:sz w:val="18"/>
              </w:rPr>
            </w:pPr>
          </w:p>
        </w:tc>
        <w:tc>
          <w:tcPr>
            <w:tcW w:w="2325" w:type="dxa"/>
            <w:tcBorders>
              <w:bottom w:val="nil"/>
            </w:tcBorders>
          </w:tcPr>
          <w:p w:rsidR="00DB2C29" w:rsidRPr="008C4427" w:rsidRDefault="00DB2C29" w:rsidP="00DB2C29">
            <w:pPr>
              <w:rPr>
                <w:rFonts w:hint="eastAsia"/>
                <w:sz w:val="18"/>
              </w:rPr>
            </w:pPr>
            <w:r w:rsidRPr="008C4427">
              <w:rPr>
                <w:rFonts w:hint="eastAsia"/>
                <w:sz w:val="18"/>
              </w:rPr>
              <w:t>休憩場所等</w:t>
            </w:r>
          </w:p>
        </w:tc>
        <w:tc>
          <w:tcPr>
            <w:tcW w:w="1253" w:type="dxa"/>
            <w:tcBorders>
              <w:bottom w:val="nil"/>
            </w:tcBorders>
            <w:vAlign w:val="center"/>
          </w:tcPr>
          <w:p w:rsidR="00DB2C29" w:rsidRPr="008C4427" w:rsidRDefault="00DB2C29"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Borders>
              <w:bottom w:val="nil"/>
            </w:tcBorders>
          </w:tcPr>
          <w:p w:rsidR="00DB2C29" w:rsidRPr="008C4427" w:rsidRDefault="00DB2C29" w:rsidP="00DB2C29">
            <w:pPr>
              <w:rPr>
                <w:rFonts w:hint="eastAsia"/>
                <w:sz w:val="18"/>
              </w:rPr>
            </w:pPr>
            <w:r w:rsidRPr="008C4427">
              <w:rPr>
                <w:rFonts w:hint="eastAsia"/>
                <w:sz w:val="18"/>
              </w:rPr>
              <w:t xml:space="preserve">　</w:t>
            </w:r>
          </w:p>
        </w:tc>
        <w:tc>
          <w:tcPr>
            <w:tcW w:w="1968" w:type="dxa"/>
            <w:tcBorders>
              <w:bottom w:val="nil"/>
            </w:tcBorders>
          </w:tcPr>
          <w:p w:rsidR="00DB2C29" w:rsidRPr="008C4427" w:rsidRDefault="00DB2C29" w:rsidP="00DB2C29">
            <w:pPr>
              <w:rPr>
                <w:rFonts w:hint="eastAsia"/>
                <w:sz w:val="18"/>
              </w:rPr>
            </w:pPr>
            <w:r w:rsidRPr="008C4427">
              <w:rPr>
                <w:rFonts w:hint="eastAsia"/>
                <w:sz w:val="18"/>
              </w:rPr>
              <w:t xml:space="preserve">　</w:t>
            </w:r>
          </w:p>
        </w:tc>
        <w:tc>
          <w:tcPr>
            <w:tcW w:w="219" w:type="dxa"/>
            <w:vMerge/>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440"/>
        </w:trPr>
        <w:tc>
          <w:tcPr>
            <w:tcW w:w="224" w:type="dxa"/>
            <w:vMerge/>
            <w:tcBorders>
              <w:bottom w:val="nil"/>
            </w:tcBorders>
          </w:tcPr>
          <w:p w:rsidR="00DB2C29" w:rsidRPr="008C4427" w:rsidRDefault="00DB2C29" w:rsidP="00DB2C29">
            <w:pPr>
              <w:rPr>
                <w:rFonts w:hint="eastAsia"/>
                <w:sz w:val="18"/>
              </w:rPr>
            </w:pPr>
          </w:p>
        </w:tc>
        <w:tc>
          <w:tcPr>
            <w:tcW w:w="340" w:type="dxa"/>
            <w:vMerge/>
            <w:tcBorders>
              <w:bottom w:val="single" w:sz="4" w:space="0" w:color="auto"/>
            </w:tcBorders>
          </w:tcPr>
          <w:p w:rsidR="00DB2C29" w:rsidRPr="008C4427" w:rsidRDefault="00DB2C29" w:rsidP="00DB2C29">
            <w:pPr>
              <w:rPr>
                <w:rFonts w:hint="eastAsia"/>
                <w:sz w:val="18"/>
              </w:rPr>
            </w:pPr>
          </w:p>
        </w:tc>
        <w:tc>
          <w:tcPr>
            <w:tcW w:w="2325" w:type="dxa"/>
            <w:tcBorders>
              <w:bottom w:val="single" w:sz="4" w:space="0" w:color="auto"/>
            </w:tcBorders>
          </w:tcPr>
          <w:p w:rsidR="00DB2C29" w:rsidRPr="008C4427" w:rsidRDefault="00DB2C29" w:rsidP="00DB2C29">
            <w:pPr>
              <w:rPr>
                <w:rFonts w:hint="eastAsia"/>
                <w:sz w:val="18"/>
              </w:rPr>
            </w:pPr>
            <w:r w:rsidRPr="008C4427">
              <w:rPr>
                <w:rFonts w:hint="eastAsia"/>
                <w:sz w:val="18"/>
              </w:rPr>
              <w:t>レジ通路</w:t>
            </w:r>
          </w:p>
        </w:tc>
        <w:tc>
          <w:tcPr>
            <w:tcW w:w="1253" w:type="dxa"/>
            <w:tcBorders>
              <w:bottom w:val="single" w:sz="4" w:space="0" w:color="auto"/>
            </w:tcBorders>
            <w:vAlign w:val="center"/>
          </w:tcPr>
          <w:p w:rsidR="00DB2C29" w:rsidRPr="008C4427" w:rsidRDefault="00DB2C29" w:rsidP="00DB2C29">
            <w:pPr>
              <w:jc w:val="center"/>
              <w:rPr>
                <w:rFonts w:hint="eastAsia"/>
                <w:sz w:val="18"/>
              </w:rPr>
            </w:pPr>
            <w:r w:rsidRPr="008C4427">
              <w:rPr>
                <w:rFonts w:hint="eastAsia"/>
                <w:spacing w:val="45"/>
                <w:sz w:val="18"/>
              </w:rPr>
              <w:t>有・</w:t>
            </w:r>
            <w:r w:rsidRPr="008C4427">
              <w:rPr>
                <w:rFonts w:hint="eastAsia"/>
                <w:sz w:val="18"/>
              </w:rPr>
              <w:t>無</w:t>
            </w:r>
          </w:p>
        </w:tc>
        <w:tc>
          <w:tcPr>
            <w:tcW w:w="4457" w:type="dxa"/>
            <w:tcBorders>
              <w:bottom w:val="single" w:sz="4" w:space="0" w:color="auto"/>
            </w:tcBorders>
          </w:tcPr>
          <w:p w:rsidR="00DB2C29" w:rsidRPr="008C4427" w:rsidRDefault="00DB2C29" w:rsidP="00DB2C29">
            <w:pPr>
              <w:rPr>
                <w:rFonts w:hint="eastAsia"/>
                <w:sz w:val="18"/>
              </w:rPr>
            </w:pPr>
            <w:r w:rsidRPr="008C4427">
              <w:rPr>
                <w:rFonts w:hint="eastAsia"/>
                <w:sz w:val="18"/>
              </w:rPr>
              <w:t xml:space="preserve">　</w:t>
            </w:r>
          </w:p>
        </w:tc>
        <w:tc>
          <w:tcPr>
            <w:tcW w:w="1968" w:type="dxa"/>
            <w:tcBorders>
              <w:bottom w:val="single" w:sz="4" w:space="0" w:color="auto"/>
            </w:tcBorders>
          </w:tcPr>
          <w:p w:rsidR="00DB2C29" w:rsidRPr="008C4427" w:rsidRDefault="00DB2C29" w:rsidP="00DB2C29">
            <w:pPr>
              <w:rPr>
                <w:rFonts w:hint="eastAsia"/>
                <w:sz w:val="18"/>
              </w:rPr>
            </w:pPr>
            <w:r w:rsidRPr="008C4427">
              <w:rPr>
                <w:rFonts w:hint="eastAsia"/>
                <w:sz w:val="18"/>
              </w:rPr>
              <w:t xml:space="preserve">　</w:t>
            </w:r>
          </w:p>
        </w:tc>
        <w:tc>
          <w:tcPr>
            <w:tcW w:w="219" w:type="dxa"/>
            <w:vMerge/>
            <w:tcBorders>
              <w:bottom w:val="nil"/>
            </w:tcBorders>
          </w:tcPr>
          <w:p w:rsidR="00DB2C29" w:rsidRPr="008C4427" w:rsidRDefault="00DB2C29" w:rsidP="00DB2C29">
            <w:pPr>
              <w:rPr>
                <w:rFonts w:hint="eastAsia"/>
                <w:sz w:val="18"/>
              </w:rPr>
            </w:pPr>
          </w:p>
        </w:tc>
      </w:tr>
      <w:tr w:rsidR="00DB2C29" w:rsidRPr="008C4427" w:rsidTr="00DB2C29">
        <w:tblPrEx>
          <w:tblCellMar>
            <w:top w:w="0" w:type="dxa"/>
            <w:bottom w:w="0" w:type="dxa"/>
          </w:tblCellMar>
        </w:tblPrEx>
        <w:trPr>
          <w:cantSplit/>
          <w:trHeight w:val="1200"/>
        </w:trPr>
        <w:tc>
          <w:tcPr>
            <w:tcW w:w="10786" w:type="dxa"/>
            <w:gridSpan w:val="7"/>
            <w:tcBorders>
              <w:top w:val="nil"/>
            </w:tcBorders>
            <w:vAlign w:val="center"/>
          </w:tcPr>
          <w:p w:rsidR="00DB2C29" w:rsidRPr="008C4427" w:rsidRDefault="00DB2C29" w:rsidP="00DB2C29">
            <w:pPr>
              <w:ind w:left="539" w:hanging="539"/>
              <w:rPr>
                <w:rFonts w:hint="eastAsia"/>
                <w:sz w:val="18"/>
              </w:rPr>
            </w:pPr>
            <w:r w:rsidRPr="008C4427">
              <w:rPr>
                <w:rFonts w:hint="eastAsia"/>
                <w:sz w:val="18"/>
              </w:rPr>
              <w:t>(注)　措置の状況については、増改築、用途変更、大規模修繕又は大規模模様替において、上表に掲げる建築物特定施設・整備施設のうち特定建築物の既存部分に存するものについて高齢者、障害者等が円滑に利用できるようにするための措置を行った場合は、「有」に○印を付け、当該措置の内容を簡潔に記載してください。措置を行わなかった場合は、「無」に○印を付けてください。</w:t>
            </w:r>
          </w:p>
          <w:p w:rsidR="00DB2C29" w:rsidRPr="008C4427" w:rsidRDefault="00DB2C29" w:rsidP="00DB2C29">
            <w:pPr>
              <w:ind w:left="539" w:hanging="539"/>
              <w:rPr>
                <w:rFonts w:hint="eastAsia"/>
                <w:sz w:val="18"/>
              </w:rPr>
            </w:pPr>
            <w:r w:rsidRPr="008C4427">
              <w:rPr>
                <w:rFonts w:hint="eastAsia"/>
                <w:sz w:val="18"/>
              </w:rPr>
              <w:t xml:space="preserve">　　　※1の欄は、記入しないでください。</w:t>
            </w:r>
          </w:p>
        </w:tc>
      </w:tr>
    </w:tbl>
    <w:p w:rsidR="00DB2C29" w:rsidRPr="008C4427" w:rsidRDefault="00DB2C29" w:rsidP="00DB2C29">
      <w:pPr>
        <w:rPr>
          <w:rFonts w:hint="eastAsia"/>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0331"/>
        <w:gridCol w:w="224"/>
      </w:tblGrid>
      <w:tr w:rsidR="00DB2C29" w:rsidRPr="008C4427" w:rsidTr="00DB2C29">
        <w:tblPrEx>
          <w:tblCellMar>
            <w:top w:w="0" w:type="dxa"/>
            <w:bottom w:w="0" w:type="dxa"/>
          </w:tblCellMar>
        </w:tblPrEx>
        <w:trPr>
          <w:cantSplit/>
          <w:trHeight w:val="500"/>
        </w:trPr>
        <w:tc>
          <w:tcPr>
            <w:tcW w:w="10779" w:type="dxa"/>
            <w:gridSpan w:val="3"/>
            <w:tcBorders>
              <w:bottom w:val="nil"/>
            </w:tcBorders>
            <w:vAlign w:val="bottom"/>
          </w:tcPr>
          <w:p w:rsidR="00DB2C29" w:rsidRPr="008C4427" w:rsidRDefault="00DB2C29" w:rsidP="00DB2C29">
            <w:pPr>
              <w:spacing w:after="40"/>
              <w:rPr>
                <w:rFonts w:hint="eastAsia"/>
                <w:sz w:val="18"/>
              </w:rPr>
            </w:pPr>
            <w:r w:rsidRPr="008C4427">
              <w:rPr>
                <w:rFonts w:hint="eastAsia"/>
                <w:sz w:val="18"/>
              </w:rPr>
              <w:t>(4)利用者の意見聴取の実施について</w:t>
            </w:r>
          </w:p>
        </w:tc>
      </w:tr>
      <w:tr w:rsidR="00DB2C29" w:rsidRPr="008C4427" w:rsidTr="00DB2C29">
        <w:tblPrEx>
          <w:tblCellMar>
            <w:top w:w="0" w:type="dxa"/>
            <w:bottom w:w="0" w:type="dxa"/>
          </w:tblCellMar>
        </w:tblPrEx>
        <w:trPr>
          <w:trHeight w:val="2600"/>
        </w:trPr>
        <w:tc>
          <w:tcPr>
            <w:tcW w:w="224" w:type="dxa"/>
            <w:tcBorders>
              <w:top w:val="nil"/>
              <w:bottom w:val="nil"/>
            </w:tcBorders>
          </w:tcPr>
          <w:p w:rsidR="00DB2C29" w:rsidRPr="008C4427" w:rsidRDefault="00DB2C29" w:rsidP="00DB2C29">
            <w:pPr>
              <w:rPr>
                <w:rFonts w:hint="eastAsia"/>
                <w:sz w:val="18"/>
              </w:rPr>
            </w:pPr>
            <w:r w:rsidRPr="008C4427">
              <w:rPr>
                <w:rFonts w:hint="eastAsia"/>
                <w:sz w:val="18"/>
              </w:rPr>
              <w:t xml:space="preserve">　</w:t>
            </w:r>
          </w:p>
        </w:tc>
        <w:tc>
          <w:tcPr>
            <w:tcW w:w="10331" w:type="dxa"/>
            <w:tcBorders>
              <w:top w:val="single" w:sz="4" w:space="0" w:color="auto"/>
              <w:bottom w:val="single" w:sz="4" w:space="0" w:color="auto"/>
            </w:tcBorders>
            <w:vAlign w:val="center"/>
          </w:tcPr>
          <w:p w:rsidR="00DB2C29" w:rsidRPr="008C4427" w:rsidRDefault="00DB2C29" w:rsidP="00DB2C29">
            <w:pPr>
              <w:rPr>
                <w:rFonts w:hint="eastAsia"/>
                <w:sz w:val="18"/>
              </w:rPr>
            </w:pPr>
            <w:r w:rsidRPr="008C4427">
              <w:rPr>
                <w:rFonts w:hint="eastAsia"/>
                <w:sz w:val="18"/>
              </w:rPr>
              <w:t xml:space="preserve">　①</w:t>
            </w:r>
            <w:r w:rsidRPr="008C4427">
              <w:rPr>
                <w:rFonts w:hint="eastAsia"/>
                <w:spacing w:val="180"/>
                <w:sz w:val="18"/>
              </w:rPr>
              <w:t>時</w:t>
            </w:r>
            <w:r w:rsidRPr="008C4427">
              <w:rPr>
                <w:rFonts w:hint="eastAsia"/>
                <w:sz w:val="18"/>
              </w:rPr>
              <w:t>期：</w:t>
            </w:r>
          </w:p>
          <w:p w:rsidR="00DB2C29" w:rsidRPr="008C4427" w:rsidRDefault="00DB2C29" w:rsidP="00DB2C29">
            <w:pPr>
              <w:rPr>
                <w:rFonts w:hint="eastAsia"/>
                <w:sz w:val="18"/>
              </w:rPr>
            </w:pPr>
          </w:p>
          <w:p w:rsidR="00DB2C29" w:rsidRPr="008C4427" w:rsidRDefault="00DB2C29" w:rsidP="00DB2C29">
            <w:pPr>
              <w:rPr>
                <w:rFonts w:hint="eastAsia"/>
                <w:sz w:val="18"/>
              </w:rPr>
            </w:pPr>
          </w:p>
          <w:p w:rsidR="00DB2C29" w:rsidRPr="008C4427" w:rsidRDefault="00DB2C29" w:rsidP="00DB2C29">
            <w:pPr>
              <w:rPr>
                <w:rFonts w:hint="eastAsia"/>
                <w:sz w:val="18"/>
              </w:rPr>
            </w:pPr>
            <w:r w:rsidRPr="008C4427">
              <w:rPr>
                <w:rFonts w:hint="eastAsia"/>
                <w:sz w:val="18"/>
              </w:rPr>
              <w:t xml:space="preserve">　②</w:t>
            </w:r>
            <w:r w:rsidRPr="008C4427">
              <w:rPr>
                <w:rFonts w:hint="eastAsia"/>
                <w:spacing w:val="45"/>
                <w:sz w:val="18"/>
              </w:rPr>
              <w:t>対象</w:t>
            </w:r>
            <w:r w:rsidRPr="008C4427">
              <w:rPr>
                <w:rFonts w:hint="eastAsia"/>
                <w:sz w:val="18"/>
              </w:rPr>
              <w:t>者：</w:t>
            </w:r>
          </w:p>
          <w:p w:rsidR="00DB2C29" w:rsidRPr="008C4427" w:rsidRDefault="00DB2C29" w:rsidP="00DB2C29">
            <w:pPr>
              <w:rPr>
                <w:rFonts w:hint="eastAsia"/>
                <w:sz w:val="18"/>
              </w:rPr>
            </w:pPr>
          </w:p>
          <w:p w:rsidR="00DB2C29" w:rsidRPr="008C4427" w:rsidRDefault="00DB2C29" w:rsidP="00DB2C29">
            <w:pPr>
              <w:rPr>
                <w:rFonts w:hint="eastAsia"/>
                <w:sz w:val="18"/>
              </w:rPr>
            </w:pPr>
          </w:p>
          <w:p w:rsidR="00DB2C29" w:rsidRPr="008C4427" w:rsidRDefault="00DB2C29" w:rsidP="00DB2C29">
            <w:pPr>
              <w:rPr>
                <w:rFonts w:hint="eastAsia"/>
                <w:sz w:val="18"/>
              </w:rPr>
            </w:pPr>
            <w:r w:rsidRPr="008C4427">
              <w:rPr>
                <w:rFonts w:hint="eastAsia"/>
                <w:sz w:val="18"/>
              </w:rPr>
              <w:t xml:space="preserve">　③開催回数：</w:t>
            </w:r>
          </w:p>
          <w:p w:rsidR="00DB2C29" w:rsidRPr="008C4427" w:rsidRDefault="00DB2C29" w:rsidP="00DB2C29">
            <w:pPr>
              <w:rPr>
                <w:rFonts w:hint="eastAsia"/>
                <w:sz w:val="18"/>
              </w:rPr>
            </w:pPr>
          </w:p>
          <w:p w:rsidR="00DB2C29" w:rsidRPr="008C4427" w:rsidRDefault="00DB2C29" w:rsidP="00DB2C29">
            <w:pPr>
              <w:rPr>
                <w:rFonts w:hint="eastAsia"/>
                <w:sz w:val="18"/>
              </w:rPr>
            </w:pPr>
          </w:p>
        </w:tc>
        <w:tc>
          <w:tcPr>
            <w:tcW w:w="224" w:type="dxa"/>
            <w:tcBorders>
              <w:top w:val="nil"/>
              <w:bottom w:val="nil"/>
            </w:tcBorders>
          </w:tcPr>
          <w:p w:rsidR="00DB2C29" w:rsidRPr="008C4427" w:rsidRDefault="00DB2C29" w:rsidP="00DB2C29">
            <w:pPr>
              <w:rPr>
                <w:rFonts w:hint="eastAsia"/>
                <w:sz w:val="18"/>
              </w:rPr>
            </w:pPr>
            <w:r w:rsidRPr="008C4427">
              <w:rPr>
                <w:rFonts w:hint="eastAsia"/>
                <w:sz w:val="18"/>
              </w:rPr>
              <w:t xml:space="preserve">　</w:t>
            </w:r>
          </w:p>
        </w:tc>
      </w:tr>
      <w:tr w:rsidR="0028102A" w:rsidRPr="008C4427" w:rsidTr="00DB2C29">
        <w:tblPrEx>
          <w:tblCellMar>
            <w:top w:w="0" w:type="dxa"/>
            <w:bottom w:w="0" w:type="dxa"/>
          </w:tblCellMar>
        </w:tblPrEx>
        <w:trPr>
          <w:cantSplit/>
          <w:trHeight w:val="800"/>
        </w:trPr>
        <w:tc>
          <w:tcPr>
            <w:tcW w:w="10779" w:type="dxa"/>
            <w:gridSpan w:val="3"/>
            <w:tcBorders>
              <w:top w:val="nil"/>
            </w:tcBorders>
          </w:tcPr>
          <w:p w:rsidR="0028102A" w:rsidRPr="008C4427" w:rsidRDefault="0028102A" w:rsidP="008054ED">
            <w:pPr>
              <w:rPr>
                <w:rFonts w:hint="eastAsia"/>
                <w:sz w:val="18"/>
              </w:rPr>
            </w:pPr>
            <w:r w:rsidRPr="008C4427">
              <w:rPr>
                <w:rFonts w:hint="eastAsia"/>
                <w:sz w:val="18"/>
              </w:rPr>
              <w:t>(注)　利用者の意見聴取について、実施される場合に記入してください。</w:t>
            </w:r>
          </w:p>
          <w:p w:rsidR="0028102A" w:rsidRPr="008C4427" w:rsidRDefault="0028102A" w:rsidP="008054ED">
            <w:pPr>
              <w:rPr>
                <w:rFonts w:hint="eastAsia"/>
                <w:sz w:val="18"/>
              </w:rPr>
            </w:pPr>
            <w:r w:rsidRPr="008C4427">
              <w:rPr>
                <w:rFonts w:hint="eastAsia"/>
                <w:sz w:val="18"/>
              </w:rPr>
              <w:t xml:space="preserve">　　　①時期については、基本計画段階、実施計画段階、工事施工中等を記入してください。</w:t>
            </w:r>
          </w:p>
          <w:p w:rsidR="0028102A" w:rsidRPr="008C4427" w:rsidRDefault="0028102A" w:rsidP="008054ED">
            <w:pPr>
              <w:rPr>
                <w:rFonts w:hint="eastAsia"/>
                <w:sz w:val="18"/>
              </w:rPr>
            </w:pPr>
            <w:r w:rsidRPr="008C4427">
              <w:rPr>
                <w:rFonts w:hint="eastAsia"/>
                <w:sz w:val="18"/>
              </w:rPr>
              <w:t xml:space="preserve">　　　②対象者については、高齢者、車</w:t>
            </w:r>
            <w:r w:rsidR="00A20622">
              <w:rPr>
                <w:rFonts w:hint="eastAsia"/>
                <w:sz w:val="18"/>
              </w:rPr>
              <w:t>椅子</w:t>
            </w:r>
            <w:r w:rsidRPr="008C4427">
              <w:rPr>
                <w:rFonts w:hint="eastAsia"/>
                <w:sz w:val="18"/>
              </w:rPr>
              <w:t>使用者、視覚障害者等を記入してください。</w:t>
            </w:r>
          </w:p>
        </w:tc>
      </w:tr>
    </w:tbl>
    <w:p w:rsidR="00DB2C29" w:rsidRPr="008C4427" w:rsidRDefault="00DB2C29">
      <w:pPr>
        <w:rPr>
          <w:rFonts w:hint="eastAsia"/>
          <w:sz w:val="18"/>
        </w:rPr>
      </w:pPr>
    </w:p>
    <w:sectPr w:rsidR="00DB2C29" w:rsidRPr="008C4427">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820" w:rsidRDefault="001C1820">
      <w:r>
        <w:separator/>
      </w:r>
    </w:p>
  </w:endnote>
  <w:endnote w:type="continuationSeparator" w:id="0">
    <w:p w:rsidR="001C1820" w:rsidRDefault="001C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820" w:rsidRDefault="001C1820">
      <w:r>
        <w:separator/>
      </w:r>
    </w:p>
  </w:footnote>
  <w:footnote w:type="continuationSeparator" w:id="0">
    <w:p w:rsidR="001C1820" w:rsidRDefault="001C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D6B" w:rsidRDefault="00F00D6B" w:rsidP="00DB2C29">
    <w:pPr>
      <w:pStyle w:val="a3"/>
      <w:tabs>
        <w:tab w:val="clear" w:pos="4252"/>
        <w:tab w:val="clear" w:pos="8504"/>
        <w:tab w:val="left" w:pos="2141"/>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D6B" w:rsidRDefault="00F00D6B" w:rsidP="00DB2C2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90"/>
    <w:rsid w:val="00103617"/>
    <w:rsid w:val="001C1820"/>
    <w:rsid w:val="0028102A"/>
    <w:rsid w:val="004F28B4"/>
    <w:rsid w:val="00634E14"/>
    <w:rsid w:val="006B6890"/>
    <w:rsid w:val="006D0F31"/>
    <w:rsid w:val="00750796"/>
    <w:rsid w:val="007C6F04"/>
    <w:rsid w:val="008054ED"/>
    <w:rsid w:val="008C4427"/>
    <w:rsid w:val="008E419F"/>
    <w:rsid w:val="009313C8"/>
    <w:rsid w:val="00A20622"/>
    <w:rsid w:val="00A21599"/>
    <w:rsid w:val="00AA72BE"/>
    <w:rsid w:val="00D730A6"/>
    <w:rsid w:val="00DB2C29"/>
    <w:rsid w:val="00E84540"/>
    <w:rsid w:val="00EB1F23"/>
    <w:rsid w:val="00F00D6B"/>
    <w:rsid w:val="00F62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CE7EDCD-EF1B-4C11-B3A9-771ACEBE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634E14"/>
    <w:rPr>
      <w:rFonts w:ascii="Arial" w:eastAsia="ＭＳ ゴシック" w:hAnsi="Arial"/>
      <w:sz w:val="18"/>
      <w:szCs w:val="18"/>
    </w:rPr>
  </w:style>
  <w:style w:type="character" w:customStyle="1" w:styleId="a6">
    <w:name w:val="吹き出し (文字)"/>
    <w:link w:val="a5"/>
    <w:uiPriority w:val="99"/>
    <w:semiHidden/>
    <w:rsid w:val="00634E1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63D0-5188-4D76-85DB-77C400AB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642</Words>
  <Characters>3662</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1750362</cp:lastModifiedBy>
  <cp:revision>2</cp:revision>
  <cp:lastPrinted>2019-06-26T02:23:00Z</cp:lastPrinted>
  <dcterms:created xsi:type="dcterms:W3CDTF">2022-09-26T00:39:00Z</dcterms:created>
  <dcterms:modified xsi:type="dcterms:W3CDTF">2022-09-26T00:39:00Z</dcterms:modified>
</cp:coreProperties>
</file>