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6413" w14:textId="7BE19A18" w:rsidR="00AE64AC" w:rsidRDefault="00AE64AC" w:rsidP="00AE64AC">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（別紙３）</w:t>
      </w:r>
    </w:p>
    <w:p w14:paraId="55F73AD4" w14:textId="4B3D027D" w:rsidR="007852DB" w:rsidRPr="009E4DC0" w:rsidRDefault="00AF168A" w:rsidP="007852DB">
      <w:pPr>
        <w:jc w:val="center"/>
        <w:rPr>
          <w:rFonts w:ascii="ＭＳ ゴシック" w:eastAsia="ＭＳ ゴシック" w:hAnsi="ＭＳ ゴシック"/>
          <w:sz w:val="24"/>
          <w:szCs w:val="24"/>
        </w:rPr>
      </w:pPr>
      <w:r w:rsidRPr="009E4DC0">
        <w:rPr>
          <w:rFonts w:ascii="ＭＳ ゴシック" w:eastAsia="ＭＳ ゴシック" w:hAnsi="ＭＳ ゴシック" w:hint="eastAsia"/>
          <w:sz w:val="24"/>
          <w:szCs w:val="24"/>
        </w:rPr>
        <w:t>質問が多い</w:t>
      </w:r>
      <w:r w:rsidR="00D45F8C">
        <w:rPr>
          <w:rFonts w:ascii="ＭＳ ゴシック" w:eastAsia="ＭＳ ゴシック" w:hAnsi="ＭＳ ゴシック" w:hint="eastAsia"/>
          <w:sz w:val="24"/>
          <w:szCs w:val="24"/>
        </w:rPr>
        <w:t>項目</w:t>
      </w:r>
      <w:r w:rsidRPr="009E4DC0">
        <w:rPr>
          <w:rFonts w:ascii="ＭＳ ゴシック" w:eastAsia="ＭＳ ゴシック" w:hAnsi="ＭＳ ゴシック" w:hint="eastAsia"/>
          <w:sz w:val="24"/>
          <w:szCs w:val="24"/>
        </w:rPr>
        <w:t>について</w:t>
      </w:r>
    </w:p>
    <w:p w14:paraId="0898AD69" w14:textId="77777777" w:rsidR="00AF168A" w:rsidRPr="009E4DC0" w:rsidRDefault="00AF168A">
      <w:pPr>
        <w:rPr>
          <w:rFonts w:ascii="ＭＳ ゴシック" w:eastAsia="ＭＳ ゴシック" w:hAnsi="ＭＳ ゴシック"/>
          <w:sz w:val="24"/>
          <w:szCs w:val="24"/>
        </w:rPr>
      </w:pPr>
    </w:p>
    <w:p w14:paraId="6441592D" w14:textId="77777777" w:rsidR="00AF168A" w:rsidRPr="009E4DC0" w:rsidRDefault="00AF168A">
      <w:pPr>
        <w:rPr>
          <w:rFonts w:ascii="ＭＳ ゴシック" w:eastAsia="ＭＳ ゴシック" w:hAnsi="ＭＳ ゴシック"/>
          <w:sz w:val="24"/>
          <w:szCs w:val="24"/>
        </w:rPr>
      </w:pPr>
      <w:r w:rsidRPr="009E4DC0">
        <w:rPr>
          <w:rFonts w:ascii="ＭＳ ゴシック" w:eastAsia="ＭＳ ゴシック" w:hAnsi="ＭＳ ゴシック" w:hint="eastAsia"/>
          <w:sz w:val="24"/>
          <w:szCs w:val="24"/>
        </w:rPr>
        <w:t>１　保険金の扱いについて</w:t>
      </w:r>
    </w:p>
    <w:p w14:paraId="3A0710DA" w14:textId="7C569053" w:rsidR="00AF168A" w:rsidRPr="009E4DC0" w:rsidRDefault="00AF168A" w:rsidP="00C440CE">
      <w:pPr>
        <w:ind w:leftChars="100" w:left="1075" w:hangingChars="400" w:hanging="884"/>
        <w:jc w:val="left"/>
        <w:rPr>
          <w:rFonts w:ascii="ＭＳ ゴシック" w:eastAsia="ＭＳ ゴシック" w:hAnsi="ＭＳ ゴシック"/>
          <w:sz w:val="24"/>
          <w:szCs w:val="24"/>
        </w:rPr>
      </w:pPr>
      <w:r w:rsidRPr="009E4DC0">
        <w:rPr>
          <w:rFonts w:ascii="ＭＳ ゴシック" w:eastAsia="ＭＳ ゴシック" w:hAnsi="ＭＳ ゴシック" w:hint="eastAsia"/>
          <w:sz w:val="24"/>
          <w:szCs w:val="24"/>
        </w:rPr>
        <w:t>【質問】</w:t>
      </w:r>
      <w:r w:rsidR="00EB24B8">
        <w:rPr>
          <w:rFonts w:ascii="ＭＳ ゴシック" w:eastAsia="ＭＳ ゴシック" w:hAnsi="ＭＳ ゴシック" w:hint="eastAsia"/>
          <w:sz w:val="24"/>
          <w:szCs w:val="24"/>
        </w:rPr>
        <w:t>災害復旧費補助金は、</w:t>
      </w:r>
      <w:r w:rsidRPr="009E4DC0">
        <w:rPr>
          <w:rFonts w:ascii="ＭＳ ゴシック" w:eastAsia="ＭＳ ゴシック" w:hAnsi="ＭＳ ゴシック" w:hint="eastAsia"/>
          <w:sz w:val="24"/>
          <w:szCs w:val="24"/>
        </w:rPr>
        <w:t>保険金収入がある場合</w:t>
      </w:r>
      <w:r w:rsidR="00EB24B8">
        <w:rPr>
          <w:rFonts w:ascii="ＭＳ ゴシック" w:eastAsia="ＭＳ ゴシック" w:hAnsi="ＭＳ ゴシック" w:hint="eastAsia"/>
          <w:sz w:val="24"/>
          <w:szCs w:val="24"/>
        </w:rPr>
        <w:t>の補助対象経費の考え方は</w:t>
      </w:r>
      <w:r w:rsidRPr="009E4DC0">
        <w:rPr>
          <w:rFonts w:ascii="ＭＳ ゴシック" w:eastAsia="ＭＳ ゴシック" w:hAnsi="ＭＳ ゴシック" w:hint="eastAsia"/>
          <w:sz w:val="24"/>
          <w:szCs w:val="24"/>
        </w:rPr>
        <w:t>？</w:t>
      </w:r>
    </w:p>
    <w:p w14:paraId="3C1E5E8D" w14:textId="1FEBC3BB" w:rsidR="00AF168A" w:rsidRDefault="00AF168A" w:rsidP="00EB24B8">
      <w:pPr>
        <w:ind w:leftChars="100" w:left="1075" w:hangingChars="400" w:hanging="884"/>
        <w:jc w:val="left"/>
        <w:rPr>
          <w:rFonts w:ascii="ＭＳ ゴシック" w:eastAsia="ＭＳ ゴシック" w:hAnsi="ＭＳ ゴシック" w:cs="Arial"/>
          <w:kern w:val="0"/>
          <w:sz w:val="24"/>
          <w:szCs w:val="24"/>
        </w:rPr>
      </w:pPr>
      <w:r w:rsidRPr="009E4DC0">
        <w:rPr>
          <w:rFonts w:ascii="ＭＳ ゴシック" w:eastAsia="ＭＳ ゴシック" w:hAnsi="ＭＳ ゴシック" w:hint="eastAsia"/>
          <w:sz w:val="24"/>
          <w:szCs w:val="24"/>
        </w:rPr>
        <w:t>【回答】災害復旧費補助金において、保険金収入がある場合</w:t>
      </w:r>
      <w:r w:rsidR="00C440CE">
        <w:rPr>
          <w:rFonts w:ascii="ＭＳ ゴシック" w:eastAsia="ＭＳ ゴシック" w:hAnsi="ＭＳ ゴシック" w:hint="eastAsia"/>
          <w:sz w:val="24"/>
          <w:szCs w:val="24"/>
        </w:rPr>
        <w:t>は、</w:t>
      </w:r>
      <w:r w:rsidRPr="009E4DC0">
        <w:rPr>
          <w:rFonts w:ascii="ＭＳ ゴシック" w:eastAsia="ＭＳ ゴシック" w:hAnsi="ＭＳ ゴシック" w:cs="Arial"/>
          <w:kern w:val="0"/>
          <w:sz w:val="24"/>
          <w:szCs w:val="24"/>
        </w:rPr>
        <w:t>次の</w:t>
      </w:r>
      <w:r w:rsidRPr="009E4DC0">
        <w:rPr>
          <w:rFonts w:ascii="ＭＳ ゴシック" w:eastAsia="ＭＳ ゴシック" w:hAnsi="ＭＳ ゴシック" w:cs="ＭＳ ゴシック" w:hint="eastAsia"/>
          <w:kern w:val="0"/>
          <w:sz w:val="24"/>
          <w:szCs w:val="24"/>
        </w:rPr>
        <w:t>①</w:t>
      </w:r>
      <w:r w:rsidRPr="009E4DC0">
        <w:rPr>
          <w:rFonts w:ascii="ＭＳ ゴシック" w:eastAsia="ＭＳ ゴシック" w:hAnsi="ＭＳ ゴシック" w:cs="Arial"/>
          <w:kern w:val="0"/>
          <w:sz w:val="24"/>
          <w:szCs w:val="24"/>
        </w:rPr>
        <w:t>か</w:t>
      </w:r>
      <w:r w:rsidRPr="009E4DC0">
        <w:rPr>
          <w:rFonts w:ascii="ＭＳ ゴシック" w:eastAsia="ＭＳ ゴシック" w:hAnsi="ＭＳ ゴシック" w:cs="ＭＳ ゴシック" w:hint="eastAsia"/>
          <w:kern w:val="0"/>
          <w:sz w:val="24"/>
          <w:szCs w:val="24"/>
        </w:rPr>
        <w:t>②</w:t>
      </w:r>
      <w:r w:rsidRPr="009E4DC0">
        <w:rPr>
          <w:rFonts w:ascii="ＭＳ ゴシック" w:eastAsia="ＭＳ ゴシック" w:hAnsi="ＭＳ ゴシック" w:cs="Arial"/>
          <w:kern w:val="0"/>
          <w:sz w:val="24"/>
          <w:szCs w:val="24"/>
        </w:rPr>
        <w:t>のいずれか低い</w:t>
      </w:r>
      <w:r w:rsidR="00C440CE">
        <w:rPr>
          <w:rFonts w:ascii="ＭＳ ゴシック" w:eastAsia="ＭＳ ゴシック" w:hAnsi="ＭＳ ゴシック" w:cs="Arial" w:hint="eastAsia"/>
          <w:kern w:val="0"/>
          <w:sz w:val="24"/>
          <w:szCs w:val="24"/>
        </w:rPr>
        <w:t>方の</w:t>
      </w:r>
      <w:r w:rsidRPr="009E4DC0">
        <w:rPr>
          <w:rFonts w:ascii="ＭＳ ゴシック" w:eastAsia="ＭＳ ゴシック" w:hAnsi="ＭＳ ゴシック" w:cs="Arial"/>
          <w:kern w:val="0"/>
          <w:sz w:val="24"/>
          <w:szCs w:val="24"/>
        </w:rPr>
        <w:t>額が国庫補助基本額になります。</w:t>
      </w:r>
    </w:p>
    <w:p w14:paraId="741E1B84" w14:textId="77777777" w:rsidR="00AF168A" w:rsidRPr="00804AE3" w:rsidRDefault="00804AE3" w:rsidP="00804A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Chars="600" w:firstLine="1326"/>
        <w:jc w:val="left"/>
        <w:rPr>
          <w:rFonts w:ascii="ＭＳ ゴシック" w:eastAsia="ＭＳ ゴシック" w:hAnsi="ＭＳ ゴシック" w:cs="Arial"/>
          <w:kern w:val="0"/>
          <w:sz w:val="24"/>
          <w:szCs w:val="24"/>
        </w:rPr>
      </w:pPr>
      <w:r w:rsidRPr="00804AE3">
        <w:rPr>
          <w:rFonts w:ascii="ＭＳ ゴシック" w:eastAsia="ＭＳ ゴシック" w:hAnsi="ＭＳ ゴシック" w:cs="Arial" w:hint="eastAsia"/>
          <w:kern w:val="0"/>
          <w:sz w:val="24"/>
          <w:szCs w:val="24"/>
        </w:rPr>
        <w:t xml:space="preserve">①　</w:t>
      </w:r>
      <w:r w:rsidR="00AF168A" w:rsidRPr="00804AE3">
        <w:rPr>
          <w:rFonts w:ascii="ＭＳ ゴシック" w:eastAsia="ＭＳ ゴシック" w:hAnsi="ＭＳ ゴシック" w:cs="Arial"/>
          <w:kern w:val="0"/>
          <w:sz w:val="24"/>
          <w:szCs w:val="24"/>
        </w:rPr>
        <w:t>総事業費－（保険料収入―査定額×自己負担率）</w:t>
      </w:r>
    </w:p>
    <w:p w14:paraId="42127E0E" w14:textId="77777777" w:rsidR="00AF168A" w:rsidRPr="003A7995" w:rsidRDefault="009E4DC0" w:rsidP="003A7995">
      <w:pPr>
        <w:ind w:firstLineChars="600" w:firstLine="1326"/>
        <w:rPr>
          <w:rFonts w:ascii="ＭＳ ゴシック" w:eastAsia="ＭＳ ゴシック" w:hAnsi="ＭＳ ゴシック" w:cs="ＭＳ Ｐゴシック"/>
          <w:kern w:val="0"/>
          <w:sz w:val="24"/>
          <w:szCs w:val="24"/>
        </w:rPr>
      </w:pPr>
      <w:r w:rsidRPr="003A7995">
        <w:rPr>
          <w:rFonts w:ascii="ＭＳ ゴシック" w:eastAsia="ＭＳ ゴシック" w:hAnsi="ＭＳ ゴシック" w:cs="ＭＳ Ｐゴシック" w:hint="eastAsia"/>
          <w:kern w:val="0"/>
          <w:sz w:val="24"/>
          <w:szCs w:val="24"/>
        </w:rPr>
        <w:t>②</w:t>
      </w:r>
      <w:r w:rsidR="00804AE3" w:rsidRPr="003A7995">
        <w:rPr>
          <w:rFonts w:ascii="ＭＳ ゴシック" w:eastAsia="ＭＳ ゴシック" w:hAnsi="ＭＳ ゴシック" w:cs="ＭＳ Ｐゴシック" w:hint="eastAsia"/>
          <w:kern w:val="0"/>
          <w:sz w:val="24"/>
          <w:szCs w:val="24"/>
        </w:rPr>
        <w:t xml:space="preserve">　</w:t>
      </w:r>
      <w:r w:rsidR="00AF168A" w:rsidRPr="003A7995">
        <w:rPr>
          <w:rFonts w:ascii="ＭＳ ゴシック" w:eastAsia="ＭＳ ゴシック" w:hAnsi="ＭＳ ゴシック" w:cs="ＭＳ Ｐゴシック"/>
          <w:kern w:val="0"/>
          <w:sz w:val="24"/>
          <w:szCs w:val="24"/>
        </w:rPr>
        <w:t>査定額</w:t>
      </w:r>
    </w:p>
    <w:p w14:paraId="5A7AB687" w14:textId="77777777" w:rsidR="009E4DC0" w:rsidRPr="009E4DC0" w:rsidRDefault="009E4DC0" w:rsidP="00AF168A">
      <w:pPr>
        <w:ind w:left="1105" w:hangingChars="500" w:hanging="1105"/>
        <w:rPr>
          <w:rFonts w:ascii="ＭＳ ゴシック" w:eastAsia="ＭＳ ゴシック" w:hAnsi="ＭＳ ゴシック" w:cs="ＭＳ Ｐゴシック"/>
          <w:kern w:val="0"/>
          <w:sz w:val="24"/>
          <w:szCs w:val="24"/>
        </w:rPr>
      </w:pPr>
    </w:p>
    <w:p w14:paraId="30B931E9" w14:textId="77777777" w:rsidR="003A7995" w:rsidRPr="009E4DC0" w:rsidRDefault="009E4DC0" w:rsidP="003A7995">
      <w:pPr>
        <w:autoSpaceDE w:val="0"/>
        <w:autoSpaceDN w:val="0"/>
        <w:adjustRightInd w:val="0"/>
        <w:ind w:firstLineChars="100" w:firstLine="221"/>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 Ｐゴシック" w:hint="eastAsia"/>
          <w:kern w:val="0"/>
          <w:sz w:val="24"/>
          <w:szCs w:val="24"/>
        </w:rPr>
        <w:t>（例</w:t>
      </w:r>
      <w:r w:rsidR="00C52315">
        <w:rPr>
          <w:rFonts w:ascii="ＭＳ ゴシック" w:eastAsia="ＭＳ ゴシック" w:hAnsi="ＭＳ ゴシック" w:cs="ＭＳ Ｐゴシック" w:hint="eastAsia"/>
          <w:kern w:val="0"/>
          <w:sz w:val="24"/>
          <w:szCs w:val="24"/>
        </w:rPr>
        <w:t>１</w:t>
      </w:r>
      <w:r w:rsidRPr="009E4DC0">
        <w:rPr>
          <w:rFonts w:ascii="ＭＳ ゴシック" w:eastAsia="ＭＳ ゴシック" w:hAnsi="ＭＳ ゴシック" w:cs="ＭＳ Ｐゴシック" w:hint="eastAsia"/>
          <w:kern w:val="0"/>
          <w:sz w:val="24"/>
          <w:szCs w:val="24"/>
        </w:rPr>
        <w:t>）</w:t>
      </w:r>
      <w:r w:rsidR="003A7995" w:rsidRPr="009E4DC0">
        <w:rPr>
          <w:rFonts w:ascii="ＭＳ ゴシック" w:eastAsia="ＭＳ ゴシック" w:hAnsi="ＭＳ ゴシック" w:cs="ＭＳ明朝" w:hint="eastAsia"/>
          <w:kern w:val="0"/>
          <w:sz w:val="24"/>
          <w:szCs w:val="24"/>
        </w:rPr>
        <w:t>査定額</w:t>
      </w:r>
      <w:r w:rsidR="003A7995">
        <w:rPr>
          <w:rFonts w:ascii="ＭＳ ゴシック" w:eastAsia="ＭＳ ゴシック" w:hAnsi="ＭＳ ゴシック" w:cs="ＭＳ明朝" w:hint="eastAsia"/>
          <w:kern w:val="0"/>
          <w:sz w:val="24"/>
          <w:szCs w:val="24"/>
        </w:rPr>
        <w:t xml:space="preserve"> ３億円　</w:t>
      </w:r>
      <w:r w:rsidR="003A7995" w:rsidRPr="009E4DC0">
        <w:rPr>
          <w:rFonts w:ascii="ＭＳ ゴシック" w:eastAsia="ＭＳ ゴシック" w:hAnsi="ＭＳ ゴシック" w:cs="ＭＳ明朝" w:hint="eastAsia"/>
          <w:kern w:val="0"/>
          <w:sz w:val="24"/>
          <w:szCs w:val="24"/>
        </w:rPr>
        <w:t>補助率</w:t>
      </w:r>
      <w:r w:rsidR="003A7995">
        <w:rPr>
          <w:rFonts w:ascii="ＭＳ ゴシック" w:eastAsia="ＭＳ ゴシック" w:hAnsi="ＭＳ ゴシック" w:cs="ＭＳ明朝" w:hint="eastAsia"/>
          <w:kern w:val="0"/>
          <w:sz w:val="24"/>
          <w:szCs w:val="24"/>
        </w:rPr>
        <w:t xml:space="preserve"> １／２ </w:t>
      </w:r>
      <w:r w:rsidR="003A7995" w:rsidRPr="009E4DC0">
        <w:rPr>
          <w:rFonts w:ascii="ＭＳ ゴシック" w:eastAsia="ＭＳ ゴシック" w:hAnsi="ＭＳ ゴシック" w:cs="ＭＳ明朝"/>
          <w:kern w:val="0"/>
          <w:sz w:val="24"/>
          <w:szCs w:val="24"/>
        </w:rPr>
        <w:t xml:space="preserve"> </w:t>
      </w:r>
      <w:r w:rsidR="003A7995" w:rsidRPr="009E4DC0">
        <w:rPr>
          <w:rFonts w:ascii="ＭＳ ゴシック" w:eastAsia="ＭＳ ゴシック" w:hAnsi="ＭＳ ゴシック" w:cs="ＭＳ明朝" w:hint="eastAsia"/>
          <w:kern w:val="0"/>
          <w:sz w:val="24"/>
          <w:szCs w:val="24"/>
        </w:rPr>
        <w:t>事業費</w:t>
      </w:r>
      <w:r w:rsidR="003A7995">
        <w:rPr>
          <w:rFonts w:ascii="ＭＳ ゴシック" w:eastAsia="ＭＳ ゴシック" w:hAnsi="ＭＳ ゴシック" w:cs="ＭＳ明朝" w:hint="eastAsia"/>
          <w:kern w:val="0"/>
          <w:sz w:val="24"/>
          <w:szCs w:val="24"/>
        </w:rPr>
        <w:t>６億円</w:t>
      </w:r>
      <w:r w:rsidR="003A7995" w:rsidRPr="009E4DC0">
        <w:rPr>
          <w:rFonts w:ascii="ＭＳ ゴシック" w:eastAsia="ＭＳ ゴシック" w:hAnsi="ＭＳ ゴシック" w:cs="ＭＳ明朝" w:hint="eastAsia"/>
          <w:kern w:val="0"/>
          <w:sz w:val="24"/>
          <w:szCs w:val="24"/>
        </w:rPr>
        <w:t>（うち</w:t>
      </w:r>
      <w:r w:rsidR="00C52315">
        <w:rPr>
          <w:rFonts w:ascii="ＭＳ ゴシック" w:eastAsia="ＭＳ ゴシック" w:hAnsi="ＭＳ ゴシック" w:cs="ＭＳ明朝" w:hint="eastAsia"/>
          <w:kern w:val="0"/>
          <w:sz w:val="24"/>
          <w:szCs w:val="24"/>
        </w:rPr>
        <w:t>3</w:t>
      </w:r>
      <w:r w:rsidR="003A7995" w:rsidRPr="009E4DC0">
        <w:rPr>
          <w:rFonts w:ascii="ＭＳ ゴシック" w:eastAsia="ＭＳ ゴシック" w:hAnsi="ＭＳ ゴシック" w:cs="ＭＳ明朝" w:hint="eastAsia"/>
          <w:kern w:val="0"/>
          <w:sz w:val="24"/>
          <w:szCs w:val="24"/>
        </w:rPr>
        <w:t>億円国庫補助対象外）</w:t>
      </w:r>
    </w:p>
    <w:p w14:paraId="4BBC7B74" w14:textId="77777777" w:rsidR="009E4DC0" w:rsidRPr="003A7995" w:rsidRDefault="009E4DC0" w:rsidP="009E4DC0">
      <w:pPr>
        <w:ind w:leftChars="100" w:left="1075" w:hangingChars="400" w:hanging="884"/>
        <w:rPr>
          <w:rFonts w:ascii="ＭＳ ゴシック" w:eastAsia="ＭＳ ゴシック" w:hAnsi="ＭＳ ゴシック"/>
          <w:sz w:val="24"/>
          <w:szCs w:val="24"/>
        </w:rPr>
      </w:pPr>
    </w:p>
    <w:p w14:paraId="18D8F9BE" w14:textId="77777777" w:rsidR="009E4DC0" w:rsidRPr="009E4DC0" w:rsidRDefault="009E4DC0" w:rsidP="003A7995">
      <w:pPr>
        <w:autoSpaceDE w:val="0"/>
        <w:autoSpaceDN w:val="0"/>
        <w:adjustRightInd w:val="0"/>
        <w:ind w:firstLineChars="200" w:firstLine="442"/>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ケース①（保険に未加入の場合）</w:t>
      </w:r>
    </w:p>
    <w:p w14:paraId="56F1B761" w14:textId="77777777" w:rsidR="009E4DC0" w:rsidRPr="009E4DC0" w:rsidRDefault="009E4DC0" w:rsidP="003A7995">
      <w:pPr>
        <w:autoSpaceDE w:val="0"/>
        <w:autoSpaceDN w:val="0"/>
        <w:adjustRightInd w:val="0"/>
        <w:ind w:firstLineChars="300" w:firstLine="663"/>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医療施設</w:t>
      </w:r>
    </w:p>
    <w:p w14:paraId="1214D769" w14:textId="77777777" w:rsidR="009E4DC0" w:rsidRPr="009E4DC0" w:rsidRDefault="009E4DC0" w:rsidP="003A7995">
      <w:pPr>
        <w:autoSpaceDE w:val="0"/>
        <w:autoSpaceDN w:val="0"/>
        <w:adjustRightInd w:val="0"/>
        <w:ind w:firstLineChars="400" w:firstLine="884"/>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国庫補助額：３億円</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１／２</w:t>
      </w:r>
      <w:r w:rsidR="003A7995">
        <w:rPr>
          <w:rFonts w:ascii="ＭＳ ゴシック" w:eastAsia="ＭＳ ゴシック" w:hAnsi="ＭＳ ゴシック" w:cs="ＭＳ明朝" w:hint="eastAsia"/>
          <w:kern w:val="0"/>
          <w:sz w:val="24"/>
          <w:szCs w:val="24"/>
        </w:rPr>
        <w:t xml:space="preserve">　→　</w:t>
      </w:r>
      <w:r w:rsidRPr="003A7995">
        <w:rPr>
          <w:rFonts w:ascii="ＭＳ ゴシック" w:eastAsia="ＭＳ ゴシック" w:hAnsi="ＭＳ ゴシック" w:cs="ＭＳ明朝" w:hint="eastAsia"/>
          <w:kern w:val="0"/>
          <w:sz w:val="24"/>
          <w:szCs w:val="24"/>
          <w:u w:val="single"/>
        </w:rPr>
        <w:t>１億５０００万円</w:t>
      </w:r>
    </w:p>
    <w:p w14:paraId="4498A273" w14:textId="77777777" w:rsidR="009E4DC0" w:rsidRPr="009E4DC0" w:rsidRDefault="009E4DC0" w:rsidP="003A7995">
      <w:pPr>
        <w:autoSpaceDE w:val="0"/>
        <w:autoSpaceDN w:val="0"/>
        <w:adjustRightInd w:val="0"/>
        <w:ind w:firstLineChars="400" w:firstLine="884"/>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申請者負担：６億円</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－１億５０００万円</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４億５０００万円</w:t>
      </w:r>
    </w:p>
    <w:p w14:paraId="2E9CDE4F" w14:textId="77777777" w:rsidR="009E4DC0" w:rsidRDefault="009E4DC0" w:rsidP="009E4DC0">
      <w:pPr>
        <w:autoSpaceDE w:val="0"/>
        <w:autoSpaceDN w:val="0"/>
        <w:adjustRightInd w:val="0"/>
        <w:jc w:val="left"/>
        <w:rPr>
          <w:rFonts w:ascii="ＭＳ ゴシック" w:eastAsia="ＭＳ ゴシック" w:hAnsi="ＭＳ ゴシック" w:cs="ＭＳ明朝"/>
          <w:kern w:val="0"/>
          <w:sz w:val="24"/>
          <w:szCs w:val="24"/>
        </w:rPr>
      </w:pPr>
    </w:p>
    <w:p w14:paraId="53094FF2" w14:textId="77777777" w:rsidR="009E4DC0" w:rsidRDefault="009E4DC0" w:rsidP="003A7995">
      <w:pPr>
        <w:autoSpaceDE w:val="0"/>
        <w:autoSpaceDN w:val="0"/>
        <w:adjustRightInd w:val="0"/>
        <w:ind w:firstLineChars="200" w:firstLine="442"/>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ケース②（保険金</w:t>
      </w:r>
      <w:r w:rsidR="003A7995">
        <w:rPr>
          <w:rFonts w:ascii="ＭＳ ゴシック" w:eastAsia="ＭＳ ゴシック" w:hAnsi="ＭＳ ゴシック" w:cs="ＭＳ明朝" w:hint="eastAsia"/>
          <w:kern w:val="0"/>
          <w:sz w:val="24"/>
          <w:szCs w:val="24"/>
        </w:rPr>
        <w:t xml:space="preserve">１億円　</w:t>
      </w:r>
      <w:r w:rsidRPr="009E4DC0">
        <w:rPr>
          <w:rFonts w:ascii="ＭＳ ゴシック" w:eastAsia="ＭＳ ゴシック" w:hAnsi="ＭＳ ゴシック" w:cs="ＭＳ明朝" w:hint="eastAsia"/>
          <w:kern w:val="0"/>
          <w:sz w:val="24"/>
          <w:szCs w:val="24"/>
        </w:rPr>
        <w:t>の場合）</w:t>
      </w:r>
    </w:p>
    <w:p w14:paraId="274CC930" w14:textId="77777777" w:rsidR="009E4DC0" w:rsidRPr="009E4DC0" w:rsidRDefault="009E4DC0" w:rsidP="003A7995">
      <w:pPr>
        <w:autoSpaceDE w:val="0"/>
        <w:autoSpaceDN w:val="0"/>
        <w:adjustRightInd w:val="0"/>
        <w:ind w:firstLineChars="400" w:firstLine="884"/>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医療施設</w:t>
      </w:r>
    </w:p>
    <w:p w14:paraId="47CEFAD9" w14:textId="77777777" w:rsidR="009E4DC0" w:rsidRPr="009E4DC0" w:rsidRDefault="009E4DC0" w:rsidP="003A7995">
      <w:pPr>
        <w:autoSpaceDE w:val="0"/>
        <w:autoSpaceDN w:val="0"/>
        <w:adjustRightInd w:val="0"/>
        <w:ind w:firstLineChars="400" w:firstLine="884"/>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国庫補助額：６億円</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－（１億円－３億円×１／２）</w:t>
      </w:r>
      <w:r w:rsidR="003A7995">
        <w:rPr>
          <w:rFonts w:ascii="ＭＳ ゴシック" w:eastAsia="ＭＳ ゴシック" w:hAnsi="ＭＳ ゴシック" w:cs="ＭＳ明朝" w:hint="eastAsia"/>
          <w:kern w:val="0"/>
          <w:sz w:val="24"/>
          <w:szCs w:val="24"/>
        </w:rPr>
        <w:t xml:space="preserve">　→　</w:t>
      </w:r>
      <w:r w:rsidRPr="009E4DC0">
        <w:rPr>
          <w:rFonts w:ascii="ＭＳ ゴシック" w:eastAsia="ＭＳ ゴシック" w:hAnsi="ＭＳ ゴシック" w:cs="ＭＳ明朝" w:hint="eastAsia"/>
          <w:kern w:val="0"/>
          <w:sz w:val="24"/>
          <w:szCs w:val="24"/>
        </w:rPr>
        <w:t>６億円</w:t>
      </w:r>
    </w:p>
    <w:p w14:paraId="6A7A2A73" w14:textId="77777777" w:rsidR="003A7995" w:rsidRDefault="003A7995" w:rsidP="009E4DC0">
      <w:pPr>
        <w:autoSpaceDE w:val="0"/>
        <w:autoSpaceDN w:val="0"/>
        <w:adjustRightInd w:val="0"/>
        <w:ind w:firstLineChars="300" w:firstLine="663"/>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hint="eastAsia"/>
          <w:kern w:val="0"/>
          <w:sz w:val="24"/>
          <w:szCs w:val="24"/>
        </w:rPr>
        <w:t xml:space="preserve">　　　　　　　　　　　　※－5,000万円のため０で計算します。</w:t>
      </w:r>
    </w:p>
    <w:p w14:paraId="6BBB72E3" w14:textId="77777777" w:rsidR="009E4DC0" w:rsidRPr="009E4DC0" w:rsidRDefault="003A7995" w:rsidP="003A7995">
      <w:pPr>
        <w:autoSpaceDE w:val="0"/>
        <w:autoSpaceDN w:val="0"/>
        <w:adjustRightInd w:val="0"/>
        <w:ind w:firstLineChars="500" w:firstLine="1105"/>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hint="eastAsia"/>
          <w:kern w:val="0"/>
          <w:sz w:val="24"/>
          <w:szCs w:val="24"/>
        </w:rPr>
        <w:t>①６</w:t>
      </w:r>
      <w:r w:rsidR="009E4DC0" w:rsidRPr="009E4DC0">
        <w:rPr>
          <w:rFonts w:ascii="ＭＳ ゴシック" w:eastAsia="ＭＳ ゴシック" w:hAnsi="ＭＳ ゴシック" w:cs="ＭＳ明朝" w:hint="eastAsia"/>
          <w:kern w:val="0"/>
          <w:sz w:val="24"/>
          <w:szCs w:val="24"/>
        </w:rPr>
        <w:t>億円</w:t>
      </w:r>
      <w:r w:rsidR="007A2E46">
        <w:rPr>
          <w:rFonts w:ascii="ＭＳ ゴシック" w:eastAsia="ＭＳ ゴシック" w:hAnsi="ＭＳ ゴシック" w:cs="ＭＳ明朝" w:hint="eastAsia"/>
          <w:kern w:val="0"/>
          <w:sz w:val="24"/>
          <w:szCs w:val="24"/>
        </w:rPr>
        <w:t xml:space="preserve"> </w:t>
      </w:r>
      <w:r>
        <w:rPr>
          <w:rFonts w:ascii="ＭＳ ゴシック" w:eastAsia="ＭＳ ゴシック" w:hAnsi="ＭＳ ゴシック" w:cs="ＭＳ明朝" w:hint="eastAsia"/>
          <w:kern w:val="0"/>
          <w:sz w:val="24"/>
          <w:szCs w:val="24"/>
        </w:rPr>
        <w:t>＞</w:t>
      </w:r>
      <w:r w:rsidR="007A2E46">
        <w:rPr>
          <w:rFonts w:ascii="ＭＳ ゴシック" w:eastAsia="ＭＳ ゴシック" w:hAnsi="ＭＳ ゴシック" w:cs="ＭＳ明朝" w:hint="eastAsia"/>
          <w:kern w:val="0"/>
          <w:sz w:val="24"/>
          <w:szCs w:val="24"/>
        </w:rPr>
        <w:t xml:space="preserve"> </w:t>
      </w:r>
      <w:r>
        <w:rPr>
          <w:rFonts w:ascii="ＭＳ ゴシック" w:eastAsia="ＭＳ ゴシック" w:hAnsi="ＭＳ ゴシック" w:cs="Century" w:hint="eastAsia"/>
          <w:kern w:val="0"/>
          <w:sz w:val="24"/>
          <w:szCs w:val="24"/>
        </w:rPr>
        <w:t>②３</w:t>
      </w:r>
      <w:r w:rsidR="009E4DC0" w:rsidRPr="009E4DC0">
        <w:rPr>
          <w:rFonts w:ascii="ＭＳ ゴシック" w:eastAsia="ＭＳ ゴシック" w:hAnsi="ＭＳ ゴシック" w:cs="ＭＳ明朝" w:hint="eastAsia"/>
          <w:kern w:val="0"/>
          <w:sz w:val="24"/>
          <w:szCs w:val="24"/>
        </w:rPr>
        <w:t>億円</w:t>
      </w:r>
    </w:p>
    <w:p w14:paraId="11336B00" w14:textId="77777777" w:rsidR="009E4DC0" w:rsidRPr="009E4DC0" w:rsidRDefault="009E4DC0" w:rsidP="003A7995">
      <w:pPr>
        <w:autoSpaceDE w:val="0"/>
        <w:autoSpaceDN w:val="0"/>
        <w:adjustRightInd w:val="0"/>
        <w:ind w:firstLineChars="500" w:firstLine="1105"/>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３億円</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１／２</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w:t>
      </w:r>
      <w:r w:rsidR="007A2E46">
        <w:rPr>
          <w:rFonts w:ascii="ＭＳ ゴシック" w:eastAsia="ＭＳ ゴシック" w:hAnsi="ＭＳ ゴシック" w:cs="ＭＳ明朝" w:hint="eastAsia"/>
          <w:kern w:val="0"/>
          <w:sz w:val="24"/>
          <w:szCs w:val="24"/>
        </w:rPr>
        <w:t xml:space="preserve"> </w:t>
      </w:r>
      <w:r w:rsidRPr="003A7995">
        <w:rPr>
          <w:rFonts w:ascii="ＭＳ ゴシック" w:eastAsia="ＭＳ ゴシック" w:hAnsi="ＭＳ ゴシック" w:cs="ＭＳ明朝" w:hint="eastAsia"/>
          <w:kern w:val="0"/>
          <w:sz w:val="24"/>
          <w:szCs w:val="24"/>
          <w:u w:val="single"/>
        </w:rPr>
        <w:t>１億５０００万円</w:t>
      </w:r>
    </w:p>
    <w:p w14:paraId="7C9C8E47" w14:textId="77777777" w:rsidR="009E4DC0" w:rsidRPr="009E4DC0" w:rsidRDefault="009E4DC0" w:rsidP="003A7995">
      <w:pPr>
        <w:autoSpaceDE w:val="0"/>
        <w:autoSpaceDN w:val="0"/>
        <w:adjustRightInd w:val="0"/>
        <w:ind w:firstLineChars="400" w:firstLine="884"/>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申請者負担：６億円</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１億５０００万円</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４億５０００万円</w:t>
      </w:r>
    </w:p>
    <w:p w14:paraId="1D0B2B3D" w14:textId="77777777" w:rsidR="009E4DC0" w:rsidRPr="009E4DC0" w:rsidRDefault="009E4DC0" w:rsidP="007A2E46">
      <w:pPr>
        <w:autoSpaceDE w:val="0"/>
        <w:autoSpaceDN w:val="0"/>
        <w:adjustRightInd w:val="0"/>
        <w:ind w:firstLineChars="2400" w:firstLine="5304"/>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（うち１億円保険金）</w:t>
      </w:r>
    </w:p>
    <w:p w14:paraId="508676EF" w14:textId="77777777" w:rsidR="00044D83" w:rsidRDefault="00044D83" w:rsidP="00044D83">
      <w:pPr>
        <w:autoSpaceDE w:val="0"/>
        <w:autoSpaceDN w:val="0"/>
        <w:adjustRightInd w:val="0"/>
        <w:jc w:val="left"/>
        <w:rPr>
          <w:rFonts w:ascii="ＭＳ ゴシック" w:eastAsia="ＭＳ ゴシック" w:hAnsi="ＭＳ ゴシック" w:cs="ＭＳ明朝"/>
          <w:kern w:val="0"/>
          <w:sz w:val="24"/>
          <w:szCs w:val="24"/>
        </w:rPr>
      </w:pPr>
    </w:p>
    <w:p w14:paraId="518D9C5E" w14:textId="77777777" w:rsidR="009E4DC0" w:rsidRPr="009E4DC0" w:rsidRDefault="009E4DC0" w:rsidP="003A7995">
      <w:pPr>
        <w:autoSpaceDE w:val="0"/>
        <w:autoSpaceDN w:val="0"/>
        <w:adjustRightInd w:val="0"/>
        <w:ind w:firstLineChars="200" w:firstLine="442"/>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ケース③</w:t>
      </w:r>
      <w:r w:rsidRPr="009E4DC0">
        <w:rPr>
          <w:rFonts w:ascii="ＭＳ ゴシック" w:eastAsia="ＭＳ ゴシック" w:hAnsi="ＭＳ ゴシック" w:cs="ＭＳ明朝"/>
          <w:kern w:val="0"/>
          <w:sz w:val="24"/>
          <w:szCs w:val="24"/>
        </w:rPr>
        <w:t xml:space="preserve"> </w:t>
      </w:r>
      <w:r w:rsidRPr="009E4DC0">
        <w:rPr>
          <w:rFonts w:ascii="ＭＳ ゴシック" w:eastAsia="ＭＳ ゴシック" w:hAnsi="ＭＳ ゴシック" w:cs="ＭＳ明朝" w:hint="eastAsia"/>
          <w:kern w:val="0"/>
          <w:sz w:val="24"/>
          <w:szCs w:val="24"/>
        </w:rPr>
        <w:t>（</w:t>
      </w:r>
      <w:r w:rsidR="00C52315">
        <w:rPr>
          <w:rFonts w:ascii="ＭＳ ゴシック" w:eastAsia="ＭＳ ゴシック" w:hAnsi="ＭＳ ゴシック" w:cs="ＭＳ明朝" w:hint="eastAsia"/>
          <w:kern w:val="0"/>
          <w:sz w:val="24"/>
          <w:szCs w:val="24"/>
        </w:rPr>
        <w:t>保険金</w:t>
      </w:r>
      <w:r w:rsidR="003A7995">
        <w:rPr>
          <w:rFonts w:ascii="ＭＳ ゴシック" w:eastAsia="ＭＳ ゴシック" w:hAnsi="ＭＳ ゴシック" w:cs="ＭＳ明朝" w:hint="eastAsia"/>
          <w:kern w:val="0"/>
          <w:sz w:val="24"/>
          <w:szCs w:val="24"/>
        </w:rPr>
        <w:t xml:space="preserve">２億円　</w:t>
      </w:r>
      <w:r w:rsidR="00CB403F">
        <w:rPr>
          <w:rFonts w:ascii="ＭＳ ゴシック" w:eastAsia="ＭＳ ゴシック" w:hAnsi="ＭＳ ゴシック" w:cs="ＭＳ明朝" w:hint="eastAsia"/>
          <w:kern w:val="0"/>
          <w:sz w:val="24"/>
          <w:szCs w:val="24"/>
        </w:rPr>
        <w:t>の</w:t>
      </w:r>
      <w:r w:rsidRPr="009E4DC0">
        <w:rPr>
          <w:rFonts w:ascii="ＭＳ ゴシック" w:eastAsia="ＭＳ ゴシック" w:hAnsi="ＭＳ ゴシック" w:cs="ＭＳ明朝" w:hint="eastAsia"/>
          <w:kern w:val="0"/>
          <w:sz w:val="24"/>
          <w:szCs w:val="24"/>
        </w:rPr>
        <w:t>場合）</w:t>
      </w:r>
    </w:p>
    <w:p w14:paraId="40B4B16B" w14:textId="77777777" w:rsidR="009E4DC0" w:rsidRPr="009E4DC0" w:rsidRDefault="009E4DC0" w:rsidP="003A7995">
      <w:pPr>
        <w:autoSpaceDE w:val="0"/>
        <w:autoSpaceDN w:val="0"/>
        <w:adjustRightInd w:val="0"/>
        <w:ind w:firstLineChars="400" w:firstLine="884"/>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医療施設</w:t>
      </w:r>
    </w:p>
    <w:p w14:paraId="6F072598" w14:textId="77777777" w:rsidR="009E4DC0" w:rsidRPr="009E4DC0" w:rsidRDefault="009E4DC0" w:rsidP="003A7995">
      <w:pPr>
        <w:autoSpaceDE w:val="0"/>
        <w:autoSpaceDN w:val="0"/>
        <w:adjustRightInd w:val="0"/>
        <w:ind w:firstLineChars="400" w:firstLine="884"/>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国庫補助額：６億円</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－（２億円－３億円×１／２）</w:t>
      </w:r>
      <w:r w:rsidR="003A7995">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５億５０００万円</w:t>
      </w:r>
    </w:p>
    <w:p w14:paraId="003A1C41" w14:textId="77777777" w:rsidR="009E4DC0" w:rsidRPr="009E4DC0" w:rsidRDefault="003A7995" w:rsidP="003A7995">
      <w:pPr>
        <w:autoSpaceDE w:val="0"/>
        <w:autoSpaceDN w:val="0"/>
        <w:adjustRightInd w:val="0"/>
        <w:ind w:firstLineChars="500" w:firstLine="1105"/>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hint="eastAsia"/>
          <w:kern w:val="0"/>
          <w:sz w:val="24"/>
          <w:szCs w:val="24"/>
        </w:rPr>
        <w:t>①</w:t>
      </w:r>
      <w:r w:rsidRPr="009E4DC0">
        <w:rPr>
          <w:rFonts w:ascii="ＭＳ ゴシック" w:eastAsia="ＭＳ ゴシック" w:hAnsi="ＭＳ ゴシック" w:cs="ＭＳ明朝" w:hint="eastAsia"/>
          <w:kern w:val="0"/>
          <w:sz w:val="24"/>
          <w:szCs w:val="24"/>
        </w:rPr>
        <w:t>５億５０００万円</w:t>
      </w:r>
      <w:r w:rsidR="007A2E46">
        <w:rPr>
          <w:rFonts w:ascii="ＭＳ ゴシック" w:eastAsia="ＭＳ ゴシック" w:hAnsi="ＭＳ ゴシック" w:cs="ＭＳ明朝" w:hint="eastAsia"/>
          <w:kern w:val="0"/>
          <w:sz w:val="24"/>
          <w:szCs w:val="24"/>
        </w:rPr>
        <w:t xml:space="preserve"> </w:t>
      </w:r>
      <w:r>
        <w:rPr>
          <w:rFonts w:ascii="ＭＳ ゴシック" w:eastAsia="ＭＳ ゴシック" w:hAnsi="ＭＳ ゴシック" w:cs="ＭＳ明朝" w:hint="eastAsia"/>
          <w:kern w:val="0"/>
          <w:sz w:val="24"/>
          <w:szCs w:val="24"/>
        </w:rPr>
        <w:t>＞</w:t>
      </w:r>
      <w:r w:rsidR="007A2E46">
        <w:rPr>
          <w:rFonts w:ascii="ＭＳ ゴシック" w:eastAsia="ＭＳ ゴシック" w:hAnsi="ＭＳ ゴシック" w:cs="ＭＳ明朝" w:hint="eastAsia"/>
          <w:kern w:val="0"/>
          <w:sz w:val="24"/>
          <w:szCs w:val="24"/>
        </w:rPr>
        <w:t xml:space="preserve"> </w:t>
      </w:r>
      <w:r>
        <w:rPr>
          <w:rFonts w:ascii="ＭＳ ゴシック" w:eastAsia="ＭＳ ゴシック" w:hAnsi="ＭＳ ゴシック" w:cs="Century" w:hint="eastAsia"/>
          <w:kern w:val="0"/>
          <w:sz w:val="24"/>
          <w:szCs w:val="24"/>
        </w:rPr>
        <w:t>②３</w:t>
      </w:r>
      <w:r w:rsidRPr="009E4DC0">
        <w:rPr>
          <w:rFonts w:ascii="ＭＳ ゴシック" w:eastAsia="ＭＳ ゴシック" w:hAnsi="ＭＳ ゴシック" w:cs="ＭＳ明朝" w:hint="eastAsia"/>
          <w:kern w:val="0"/>
          <w:sz w:val="24"/>
          <w:szCs w:val="24"/>
        </w:rPr>
        <w:t>億円</w:t>
      </w:r>
    </w:p>
    <w:p w14:paraId="505A899B" w14:textId="77777777" w:rsidR="009E4DC0" w:rsidRPr="009E4DC0" w:rsidRDefault="009E4DC0" w:rsidP="00C52315">
      <w:pPr>
        <w:autoSpaceDE w:val="0"/>
        <w:autoSpaceDN w:val="0"/>
        <w:adjustRightInd w:val="0"/>
        <w:ind w:firstLineChars="500" w:firstLine="1105"/>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３億円</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１／２</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w:t>
      </w:r>
      <w:r w:rsidR="007A2E46">
        <w:rPr>
          <w:rFonts w:ascii="ＭＳ ゴシック" w:eastAsia="ＭＳ ゴシック" w:hAnsi="ＭＳ ゴシック" w:cs="ＭＳ明朝" w:hint="eastAsia"/>
          <w:kern w:val="0"/>
          <w:sz w:val="24"/>
          <w:szCs w:val="24"/>
        </w:rPr>
        <w:t xml:space="preserve"> </w:t>
      </w:r>
      <w:r w:rsidRPr="00C52315">
        <w:rPr>
          <w:rFonts w:ascii="ＭＳ ゴシック" w:eastAsia="ＭＳ ゴシック" w:hAnsi="ＭＳ ゴシック" w:cs="ＭＳ明朝" w:hint="eastAsia"/>
          <w:kern w:val="0"/>
          <w:sz w:val="24"/>
          <w:szCs w:val="24"/>
          <w:u w:val="single"/>
        </w:rPr>
        <w:t>１億５０００万円</w:t>
      </w:r>
    </w:p>
    <w:p w14:paraId="3C5DEEA7" w14:textId="77777777" w:rsidR="009E4DC0" w:rsidRPr="009E4DC0" w:rsidRDefault="009E4DC0" w:rsidP="00C52315">
      <w:pPr>
        <w:autoSpaceDE w:val="0"/>
        <w:autoSpaceDN w:val="0"/>
        <w:adjustRightInd w:val="0"/>
        <w:ind w:firstLineChars="400" w:firstLine="884"/>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申請者負担：６億円</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１億５０００万円</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４億５０００万円</w:t>
      </w:r>
    </w:p>
    <w:p w14:paraId="7A9961BE" w14:textId="77777777" w:rsidR="009E4DC0" w:rsidRPr="009E4DC0" w:rsidRDefault="009E4DC0" w:rsidP="007A2E46">
      <w:pPr>
        <w:autoSpaceDE w:val="0"/>
        <w:autoSpaceDN w:val="0"/>
        <w:adjustRightInd w:val="0"/>
        <w:ind w:firstLineChars="2400" w:firstLine="5304"/>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（うち２億円保険金）</w:t>
      </w:r>
    </w:p>
    <w:p w14:paraId="6947B77F" w14:textId="77777777" w:rsidR="00C52315" w:rsidRDefault="00C52315" w:rsidP="00C52315">
      <w:pPr>
        <w:autoSpaceDE w:val="0"/>
        <w:autoSpaceDN w:val="0"/>
        <w:adjustRightInd w:val="0"/>
        <w:ind w:firstLineChars="200" w:firstLine="442"/>
        <w:jc w:val="left"/>
        <w:rPr>
          <w:rFonts w:ascii="ＭＳ ゴシック" w:eastAsia="ＭＳ ゴシック" w:hAnsi="ＭＳ ゴシック" w:cs="ＭＳ明朝"/>
          <w:kern w:val="0"/>
          <w:sz w:val="24"/>
          <w:szCs w:val="24"/>
        </w:rPr>
      </w:pPr>
    </w:p>
    <w:p w14:paraId="7F577E8A" w14:textId="77777777" w:rsidR="009E4DC0" w:rsidRPr="009E4DC0" w:rsidRDefault="009E4DC0" w:rsidP="00C52315">
      <w:pPr>
        <w:autoSpaceDE w:val="0"/>
        <w:autoSpaceDN w:val="0"/>
        <w:adjustRightInd w:val="0"/>
        <w:ind w:firstLineChars="200" w:firstLine="442"/>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ケース④</w:t>
      </w:r>
      <w:r w:rsidRPr="009E4DC0">
        <w:rPr>
          <w:rFonts w:ascii="ＭＳ ゴシック" w:eastAsia="ＭＳ ゴシック" w:hAnsi="ＭＳ ゴシック" w:cs="ＭＳ明朝"/>
          <w:kern w:val="0"/>
          <w:sz w:val="24"/>
          <w:szCs w:val="24"/>
        </w:rPr>
        <w:t xml:space="preserve"> </w:t>
      </w:r>
      <w:r w:rsidRPr="009E4DC0">
        <w:rPr>
          <w:rFonts w:ascii="ＭＳ ゴシック" w:eastAsia="ＭＳ ゴシック" w:hAnsi="ＭＳ ゴシック" w:cs="ＭＳ明朝" w:hint="eastAsia"/>
          <w:kern w:val="0"/>
          <w:sz w:val="24"/>
          <w:szCs w:val="24"/>
        </w:rPr>
        <w:t>（</w:t>
      </w:r>
      <w:r w:rsidR="00C52315">
        <w:rPr>
          <w:rFonts w:ascii="ＭＳ ゴシック" w:eastAsia="ＭＳ ゴシック" w:hAnsi="ＭＳ ゴシック" w:cs="ＭＳ明朝" w:hint="eastAsia"/>
          <w:kern w:val="0"/>
          <w:sz w:val="24"/>
          <w:szCs w:val="24"/>
        </w:rPr>
        <w:t xml:space="preserve">保険金５億円　</w:t>
      </w:r>
      <w:r w:rsidR="00CB403F">
        <w:rPr>
          <w:rFonts w:ascii="ＭＳ ゴシック" w:eastAsia="ＭＳ ゴシック" w:hAnsi="ＭＳ ゴシック" w:cs="ＭＳ明朝" w:hint="eastAsia"/>
          <w:kern w:val="0"/>
          <w:sz w:val="24"/>
          <w:szCs w:val="24"/>
        </w:rPr>
        <w:t>の</w:t>
      </w:r>
      <w:r w:rsidRPr="009E4DC0">
        <w:rPr>
          <w:rFonts w:ascii="ＭＳ ゴシック" w:eastAsia="ＭＳ ゴシック" w:hAnsi="ＭＳ ゴシック" w:cs="ＭＳ明朝" w:hint="eastAsia"/>
          <w:kern w:val="0"/>
          <w:sz w:val="24"/>
          <w:szCs w:val="24"/>
        </w:rPr>
        <w:t>場合）</w:t>
      </w:r>
    </w:p>
    <w:p w14:paraId="5A9E7A8E" w14:textId="77777777" w:rsidR="009E4DC0" w:rsidRPr="009E4DC0" w:rsidRDefault="009E4DC0" w:rsidP="00C52315">
      <w:pPr>
        <w:autoSpaceDE w:val="0"/>
        <w:autoSpaceDN w:val="0"/>
        <w:adjustRightInd w:val="0"/>
        <w:ind w:firstLineChars="400" w:firstLine="884"/>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医療施設</w:t>
      </w:r>
    </w:p>
    <w:p w14:paraId="0CD06E55" w14:textId="77777777" w:rsidR="009E4DC0" w:rsidRPr="009E4DC0" w:rsidRDefault="009E4DC0" w:rsidP="00C52315">
      <w:pPr>
        <w:autoSpaceDE w:val="0"/>
        <w:autoSpaceDN w:val="0"/>
        <w:adjustRightInd w:val="0"/>
        <w:ind w:firstLineChars="400" w:firstLine="884"/>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国庫補助額：６億円</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－（５億円－３億円×１／２）</w:t>
      </w:r>
      <w:r w:rsidR="00C52315">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２億５０００万円</w:t>
      </w:r>
    </w:p>
    <w:p w14:paraId="33257711" w14:textId="77777777" w:rsidR="009E4DC0" w:rsidRPr="009E4DC0" w:rsidRDefault="00C52315" w:rsidP="00C52315">
      <w:pPr>
        <w:autoSpaceDE w:val="0"/>
        <w:autoSpaceDN w:val="0"/>
        <w:adjustRightInd w:val="0"/>
        <w:ind w:firstLineChars="500" w:firstLine="1105"/>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hint="eastAsia"/>
          <w:kern w:val="0"/>
          <w:sz w:val="24"/>
          <w:szCs w:val="24"/>
        </w:rPr>
        <w:t>①</w:t>
      </w:r>
      <w:r w:rsidRPr="009E4DC0">
        <w:rPr>
          <w:rFonts w:ascii="ＭＳ ゴシック" w:eastAsia="ＭＳ ゴシック" w:hAnsi="ＭＳ ゴシック" w:cs="ＭＳ明朝" w:hint="eastAsia"/>
          <w:kern w:val="0"/>
          <w:sz w:val="24"/>
          <w:szCs w:val="24"/>
        </w:rPr>
        <w:t>２億５０００万円</w:t>
      </w:r>
      <w:r w:rsidR="007A2E46">
        <w:rPr>
          <w:rFonts w:ascii="ＭＳ ゴシック" w:eastAsia="ＭＳ ゴシック" w:hAnsi="ＭＳ ゴシック" w:cs="ＭＳ明朝" w:hint="eastAsia"/>
          <w:kern w:val="0"/>
          <w:sz w:val="24"/>
          <w:szCs w:val="24"/>
        </w:rPr>
        <w:t xml:space="preserve"> </w:t>
      </w:r>
      <w:r>
        <w:rPr>
          <w:rFonts w:ascii="ＭＳ ゴシック" w:eastAsia="ＭＳ ゴシック" w:hAnsi="ＭＳ ゴシック" w:cs="ＭＳ明朝" w:hint="eastAsia"/>
          <w:kern w:val="0"/>
          <w:sz w:val="24"/>
          <w:szCs w:val="24"/>
        </w:rPr>
        <w:t>＜</w:t>
      </w:r>
      <w:r w:rsidR="007A2E46">
        <w:rPr>
          <w:rFonts w:ascii="ＭＳ ゴシック" w:eastAsia="ＭＳ ゴシック" w:hAnsi="ＭＳ ゴシック" w:cs="ＭＳ明朝" w:hint="eastAsia"/>
          <w:kern w:val="0"/>
          <w:sz w:val="24"/>
          <w:szCs w:val="24"/>
        </w:rPr>
        <w:t xml:space="preserve"> </w:t>
      </w:r>
      <w:r>
        <w:rPr>
          <w:rFonts w:ascii="ＭＳ ゴシック" w:eastAsia="ＭＳ ゴシック" w:hAnsi="ＭＳ ゴシック" w:cs="ＭＳ明朝" w:hint="eastAsia"/>
          <w:kern w:val="0"/>
          <w:sz w:val="24"/>
          <w:szCs w:val="24"/>
        </w:rPr>
        <w:t>②</w:t>
      </w:r>
      <w:r w:rsidR="009E4DC0" w:rsidRPr="009E4DC0">
        <w:rPr>
          <w:rFonts w:ascii="ＭＳ ゴシック" w:eastAsia="ＭＳ ゴシック" w:hAnsi="ＭＳ ゴシック" w:cs="ＭＳ明朝" w:hint="eastAsia"/>
          <w:kern w:val="0"/>
          <w:sz w:val="24"/>
          <w:szCs w:val="24"/>
        </w:rPr>
        <w:t>３億円</w:t>
      </w:r>
    </w:p>
    <w:p w14:paraId="3F5585E4" w14:textId="77777777" w:rsidR="009E4DC0" w:rsidRPr="009E4DC0" w:rsidRDefault="009E4DC0" w:rsidP="00C52315">
      <w:pPr>
        <w:autoSpaceDE w:val="0"/>
        <w:autoSpaceDN w:val="0"/>
        <w:adjustRightInd w:val="0"/>
        <w:ind w:firstLineChars="500" w:firstLine="1105"/>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２億５０００万円</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１／２</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w:t>
      </w:r>
      <w:r w:rsidR="007A2E46">
        <w:rPr>
          <w:rFonts w:ascii="ＭＳ ゴシック" w:eastAsia="ＭＳ ゴシック" w:hAnsi="ＭＳ ゴシック" w:cs="ＭＳ明朝" w:hint="eastAsia"/>
          <w:kern w:val="0"/>
          <w:sz w:val="24"/>
          <w:szCs w:val="24"/>
        </w:rPr>
        <w:t xml:space="preserve"> </w:t>
      </w:r>
      <w:r w:rsidRPr="00C52315">
        <w:rPr>
          <w:rFonts w:ascii="ＭＳ ゴシック" w:eastAsia="ＭＳ ゴシック" w:hAnsi="ＭＳ ゴシック" w:cs="ＭＳ明朝" w:hint="eastAsia"/>
          <w:kern w:val="0"/>
          <w:sz w:val="24"/>
          <w:szCs w:val="24"/>
          <w:u w:val="single"/>
        </w:rPr>
        <w:t>１億２５００万円</w:t>
      </w:r>
    </w:p>
    <w:p w14:paraId="4EFE56F1" w14:textId="77777777" w:rsidR="009E4DC0" w:rsidRPr="009E4DC0" w:rsidRDefault="009E4DC0" w:rsidP="00C52315">
      <w:pPr>
        <w:autoSpaceDE w:val="0"/>
        <w:autoSpaceDN w:val="0"/>
        <w:adjustRightInd w:val="0"/>
        <w:ind w:firstLineChars="400" w:firstLine="884"/>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申請者負担：６億</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１億２５００万円</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４億７５００万円</w:t>
      </w:r>
    </w:p>
    <w:p w14:paraId="0E5A3099" w14:textId="77777777" w:rsidR="009E4DC0" w:rsidRPr="009E4DC0" w:rsidRDefault="009E4DC0" w:rsidP="00533FB1">
      <w:pPr>
        <w:autoSpaceDE w:val="0"/>
        <w:autoSpaceDN w:val="0"/>
        <w:adjustRightInd w:val="0"/>
        <w:ind w:firstLineChars="1300" w:firstLine="2873"/>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（全額保険金で賄え、２５００万円の保険金収入を得る。）</w:t>
      </w:r>
    </w:p>
    <w:p w14:paraId="35071747" w14:textId="77777777" w:rsidR="00C440CE" w:rsidRDefault="00C440CE" w:rsidP="00C52315">
      <w:pPr>
        <w:autoSpaceDE w:val="0"/>
        <w:autoSpaceDN w:val="0"/>
        <w:adjustRightInd w:val="0"/>
        <w:ind w:leftChars="100" w:left="1296" w:hangingChars="500" w:hanging="1105"/>
        <w:jc w:val="left"/>
        <w:rPr>
          <w:rFonts w:ascii="ＭＳ ゴシック" w:eastAsia="ＭＳ ゴシック" w:hAnsi="ＭＳ ゴシック" w:cs="ＭＳ Ｐゴシック"/>
          <w:kern w:val="0"/>
          <w:sz w:val="24"/>
          <w:szCs w:val="24"/>
        </w:rPr>
      </w:pPr>
    </w:p>
    <w:p w14:paraId="20376068" w14:textId="77777777" w:rsidR="00EB24B8" w:rsidRDefault="00EB24B8" w:rsidP="00C52315">
      <w:pPr>
        <w:autoSpaceDE w:val="0"/>
        <w:autoSpaceDN w:val="0"/>
        <w:adjustRightInd w:val="0"/>
        <w:ind w:leftChars="100" w:left="1296" w:hangingChars="500" w:hanging="1105"/>
        <w:jc w:val="left"/>
        <w:rPr>
          <w:rFonts w:ascii="ＭＳ ゴシック" w:eastAsia="ＭＳ ゴシック" w:hAnsi="ＭＳ ゴシック" w:cs="ＭＳ Ｐゴシック"/>
          <w:kern w:val="0"/>
          <w:sz w:val="24"/>
          <w:szCs w:val="24"/>
        </w:rPr>
      </w:pPr>
    </w:p>
    <w:p w14:paraId="6C14D362" w14:textId="77777777" w:rsidR="00C52315" w:rsidRDefault="00C52315" w:rsidP="00C52315">
      <w:pPr>
        <w:autoSpaceDE w:val="0"/>
        <w:autoSpaceDN w:val="0"/>
        <w:adjustRightInd w:val="0"/>
        <w:ind w:leftChars="100" w:left="1296" w:hangingChars="500" w:hanging="1105"/>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 Ｐゴシック" w:hint="eastAsia"/>
          <w:kern w:val="0"/>
          <w:sz w:val="24"/>
          <w:szCs w:val="24"/>
        </w:rPr>
        <w:t>（例</w:t>
      </w:r>
      <w:r>
        <w:rPr>
          <w:rFonts w:ascii="ＭＳ ゴシック" w:eastAsia="ＭＳ ゴシック" w:hAnsi="ＭＳ ゴシック" w:cs="ＭＳ Ｐゴシック" w:hint="eastAsia"/>
          <w:kern w:val="0"/>
          <w:sz w:val="24"/>
          <w:szCs w:val="24"/>
        </w:rPr>
        <w:t>２</w:t>
      </w:r>
      <w:r w:rsidRPr="009E4DC0">
        <w:rPr>
          <w:rFonts w:ascii="ＭＳ ゴシック" w:eastAsia="ＭＳ ゴシック" w:hAnsi="ＭＳ ゴシック" w:cs="ＭＳ Ｐゴシック" w:hint="eastAsia"/>
          <w:kern w:val="0"/>
          <w:sz w:val="24"/>
          <w:szCs w:val="24"/>
        </w:rPr>
        <w:t>）</w:t>
      </w:r>
      <w:r w:rsidRPr="009E4DC0">
        <w:rPr>
          <w:rFonts w:ascii="ＭＳ ゴシック" w:eastAsia="ＭＳ ゴシック" w:hAnsi="ＭＳ ゴシック" w:cs="ＭＳ明朝" w:hint="eastAsia"/>
          <w:kern w:val="0"/>
          <w:sz w:val="24"/>
          <w:szCs w:val="24"/>
        </w:rPr>
        <w:t>査定額</w:t>
      </w:r>
      <w:r>
        <w:rPr>
          <w:rFonts w:ascii="ＭＳ ゴシック" w:eastAsia="ＭＳ ゴシック" w:hAnsi="ＭＳ ゴシック" w:cs="ＭＳ明朝" w:hint="eastAsia"/>
          <w:kern w:val="0"/>
          <w:sz w:val="24"/>
          <w:szCs w:val="24"/>
        </w:rPr>
        <w:t xml:space="preserve"> ３億円　保険金 </w:t>
      </w:r>
      <w:r w:rsidR="00CB403F">
        <w:rPr>
          <w:rFonts w:ascii="ＭＳ ゴシック" w:eastAsia="ＭＳ ゴシック" w:hAnsi="ＭＳ ゴシック" w:cs="ＭＳ明朝" w:hint="eastAsia"/>
          <w:kern w:val="0"/>
          <w:sz w:val="24"/>
          <w:szCs w:val="24"/>
        </w:rPr>
        <w:t>３</w:t>
      </w:r>
      <w:r>
        <w:rPr>
          <w:rFonts w:ascii="ＭＳ ゴシック" w:eastAsia="ＭＳ ゴシック" w:hAnsi="ＭＳ ゴシック" w:cs="ＭＳ明朝" w:hint="eastAsia"/>
          <w:kern w:val="0"/>
          <w:sz w:val="24"/>
          <w:szCs w:val="24"/>
        </w:rPr>
        <w:t xml:space="preserve">億円　</w:t>
      </w:r>
      <w:r w:rsidRPr="009E4DC0">
        <w:rPr>
          <w:rFonts w:ascii="ＭＳ ゴシック" w:eastAsia="ＭＳ ゴシック" w:hAnsi="ＭＳ ゴシック" w:cs="ＭＳ明朝" w:hint="eastAsia"/>
          <w:kern w:val="0"/>
          <w:sz w:val="24"/>
          <w:szCs w:val="24"/>
        </w:rPr>
        <w:t>補助率</w:t>
      </w:r>
      <w:r>
        <w:rPr>
          <w:rFonts w:ascii="ＭＳ ゴシック" w:eastAsia="ＭＳ ゴシック" w:hAnsi="ＭＳ ゴシック" w:cs="ＭＳ明朝" w:hint="eastAsia"/>
          <w:kern w:val="0"/>
          <w:sz w:val="24"/>
          <w:szCs w:val="24"/>
        </w:rPr>
        <w:t xml:space="preserve"> １／２　</w:t>
      </w:r>
      <w:r w:rsidRPr="009E4DC0">
        <w:rPr>
          <w:rFonts w:ascii="ＭＳ ゴシック" w:eastAsia="ＭＳ ゴシック" w:hAnsi="ＭＳ ゴシック" w:cs="ＭＳ明朝" w:hint="eastAsia"/>
          <w:kern w:val="0"/>
          <w:sz w:val="24"/>
          <w:szCs w:val="24"/>
        </w:rPr>
        <w:t>事業費</w:t>
      </w:r>
      <w:r>
        <w:rPr>
          <w:rFonts w:ascii="ＭＳ ゴシック" w:eastAsia="ＭＳ ゴシック" w:hAnsi="ＭＳ ゴシック" w:cs="ＭＳ明朝" w:hint="eastAsia"/>
          <w:kern w:val="0"/>
          <w:sz w:val="24"/>
          <w:szCs w:val="24"/>
        </w:rPr>
        <w:t xml:space="preserve"> ３億円</w:t>
      </w:r>
    </w:p>
    <w:p w14:paraId="75FE5993" w14:textId="77777777" w:rsidR="009E4DC0" w:rsidRPr="009E4DC0" w:rsidRDefault="009E4DC0" w:rsidP="00C52315">
      <w:pPr>
        <w:autoSpaceDE w:val="0"/>
        <w:autoSpaceDN w:val="0"/>
        <w:adjustRightInd w:val="0"/>
        <w:ind w:leftChars="500" w:left="1176" w:hangingChars="100" w:hanging="221"/>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（事業費と査定額が同額で保険金が自己負担分以上支払われる場合）</w:t>
      </w:r>
    </w:p>
    <w:p w14:paraId="39BF49B9" w14:textId="77777777" w:rsidR="00044D83" w:rsidRDefault="00044D83" w:rsidP="009E4DC0">
      <w:pPr>
        <w:autoSpaceDE w:val="0"/>
        <w:autoSpaceDN w:val="0"/>
        <w:adjustRightInd w:val="0"/>
        <w:jc w:val="left"/>
        <w:rPr>
          <w:rFonts w:ascii="ＭＳ ゴシック" w:eastAsia="ＭＳ ゴシック" w:hAnsi="ＭＳ ゴシック" w:cs="ＭＳ明朝"/>
          <w:kern w:val="0"/>
          <w:sz w:val="24"/>
          <w:szCs w:val="24"/>
        </w:rPr>
      </w:pPr>
    </w:p>
    <w:p w14:paraId="7A7C18A4" w14:textId="77777777" w:rsidR="009E4DC0" w:rsidRPr="009E4DC0" w:rsidRDefault="009E4DC0" w:rsidP="00C52315">
      <w:pPr>
        <w:autoSpaceDE w:val="0"/>
        <w:autoSpaceDN w:val="0"/>
        <w:adjustRightInd w:val="0"/>
        <w:ind w:firstLineChars="400" w:firstLine="884"/>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医療施設</w:t>
      </w:r>
    </w:p>
    <w:p w14:paraId="05CA5500" w14:textId="77777777" w:rsidR="009E4DC0" w:rsidRPr="009E4DC0" w:rsidRDefault="009E4DC0" w:rsidP="00C52315">
      <w:pPr>
        <w:autoSpaceDE w:val="0"/>
        <w:autoSpaceDN w:val="0"/>
        <w:adjustRightInd w:val="0"/>
        <w:ind w:firstLineChars="400" w:firstLine="884"/>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国庫補助額：３億円</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w:t>
      </w:r>
      <w:r w:rsidR="00CB403F">
        <w:rPr>
          <w:rFonts w:ascii="ＭＳ ゴシック" w:eastAsia="ＭＳ ゴシック" w:hAnsi="ＭＳ ゴシック" w:cs="ＭＳ明朝" w:hint="eastAsia"/>
          <w:kern w:val="0"/>
          <w:sz w:val="24"/>
          <w:szCs w:val="24"/>
        </w:rPr>
        <w:t>３</w:t>
      </w:r>
      <w:r w:rsidRPr="009E4DC0">
        <w:rPr>
          <w:rFonts w:ascii="ＭＳ ゴシック" w:eastAsia="ＭＳ ゴシック" w:hAnsi="ＭＳ ゴシック" w:cs="ＭＳ明朝" w:hint="eastAsia"/>
          <w:kern w:val="0"/>
          <w:sz w:val="24"/>
          <w:szCs w:val="24"/>
        </w:rPr>
        <w:t>億円－３億円×１／２）</w:t>
      </w:r>
      <w:r w:rsidR="00C52315">
        <w:rPr>
          <w:rFonts w:ascii="ＭＳ ゴシック" w:eastAsia="ＭＳ ゴシック" w:hAnsi="ＭＳ ゴシック" w:cs="ＭＳ明朝" w:hint="eastAsia"/>
          <w:kern w:val="0"/>
          <w:sz w:val="24"/>
          <w:szCs w:val="24"/>
        </w:rPr>
        <w:t xml:space="preserve">→　</w:t>
      </w:r>
      <w:r w:rsidR="00CB403F">
        <w:rPr>
          <w:rFonts w:ascii="ＭＳ ゴシック" w:eastAsia="ＭＳ ゴシック" w:hAnsi="ＭＳ ゴシック" w:cs="ＭＳ明朝" w:hint="eastAsia"/>
          <w:kern w:val="0"/>
          <w:sz w:val="24"/>
          <w:szCs w:val="24"/>
        </w:rPr>
        <w:t>１</w:t>
      </w:r>
      <w:r w:rsidRPr="009E4DC0">
        <w:rPr>
          <w:rFonts w:ascii="ＭＳ ゴシック" w:eastAsia="ＭＳ ゴシック" w:hAnsi="ＭＳ ゴシック" w:cs="ＭＳ明朝" w:hint="eastAsia"/>
          <w:kern w:val="0"/>
          <w:sz w:val="24"/>
          <w:szCs w:val="24"/>
        </w:rPr>
        <w:t>億５０００万円</w:t>
      </w:r>
    </w:p>
    <w:p w14:paraId="3E2B9992" w14:textId="77777777" w:rsidR="00C52315" w:rsidRPr="009E4DC0" w:rsidRDefault="00C52315" w:rsidP="00C52315">
      <w:pPr>
        <w:autoSpaceDE w:val="0"/>
        <w:autoSpaceDN w:val="0"/>
        <w:adjustRightInd w:val="0"/>
        <w:ind w:firstLineChars="500" w:firstLine="1105"/>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hint="eastAsia"/>
          <w:kern w:val="0"/>
          <w:sz w:val="24"/>
          <w:szCs w:val="24"/>
        </w:rPr>
        <w:t>①</w:t>
      </w:r>
      <w:r w:rsidR="00CB403F">
        <w:rPr>
          <w:rFonts w:ascii="ＭＳ ゴシック" w:eastAsia="ＭＳ ゴシック" w:hAnsi="ＭＳ ゴシック" w:cs="ＭＳ明朝" w:hint="eastAsia"/>
          <w:kern w:val="0"/>
          <w:sz w:val="24"/>
          <w:szCs w:val="24"/>
        </w:rPr>
        <w:t>１</w:t>
      </w:r>
      <w:r w:rsidRPr="009E4DC0">
        <w:rPr>
          <w:rFonts w:ascii="ＭＳ ゴシック" w:eastAsia="ＭＳ ゴシック" w:hAnsi="ＭＳ ゴシック" w:cs="ＭＳ明朝" w:hint="eastAsia"/>
          <w:kern w:val="0"/>
          <w:sz w:val="24"/>
          <w:szCs w:val="24"/>
        </w:rPr>
        <w:t>億５０００万円</w:t>
      </w:r>
      <w:r w:rsidR="007A2E46">
        <w:rPr>
          <w:rFonts w:ascii="ＭＳ ゴシック" w:eastAsia="ＭＳ ゴシック" w:hAnsi="ＭＳ ゴシック" w:cs="ＭＳ明朝" w:hint="eastAsia"/>
          <w:kern w:val="0"/>
          <w:sz w:val="24"/>
          <w:szCs w:val="24"/>
        </w:rPr>
        <w:t xml:space="preserve"> </w:t>
      </w:r>
      <w:r>
        <w:rPr>
          <w:rFonts w:ascii="ＭＳ ゴシック" w:eastAsia="ＭＳ ゴシック" w:hAnsi="ＭＳ ゴシック" w:cs="ＭＳ明朝" w:hint="eastAsia"/>
          <w:kern w:val="0"/>
          <w:sz w:val="24"/>
          <w:szCs w:val="24"/>
        </w:rPr>
        <w:t>＜</w:t>
      </w:r>
      <w:r w:rsidR="007A2E46">
        <w:rPr>
          <w:rFonts w:ascii="ＭＳ ゴシック" w:eastAsia="ＭＳ ゴシック" w:hAnsi="ＭＳ ゴシック" w:cs="ＭＳ明朝" w:hint="eastAsia"/>
          <w:kern w:val="0"/>
          <w:sz w:val="24"/>
          <w:szCs w:val="24"/>
        </w:rPr>
        <w:t xml:space="preserve"> </w:t>
      </w:r>
      <w:r>
        <w:rPr>
          <w:rFonts w:ascii="ＭＳ ゴシック" w:eastAsia="ＭＳ ゴシック" w:hAnsi="ＭＳ ゴシック" w:cs="ＭＳ明朝" w:hint="eastAsia"/>
          <w:kern w:val="0"/>
          <w:sz w:val="24"/>
          <w:szCs w:val="24"/>
        </w:rPr>
        <w:t>②</w:t>
      </w:r>
      <w:r w:rsidRPr="009E4DC0">
        <w:rPr>
          <w:rFonts w:ascii="ＭＳ ゴシック" w:eastAsia="ＭＳ ゴシック" w:hAnsi="ＭＳ ゴシック" w:cs="ＭＳ明朝" w:hint="eastAsia"/>
          <w:kern w:val="0"/>
          <w:sz w:val="24"/>
          <w:szCs w:val="24"/>
        </w:rPr>
        <w:t>３億円</w:t>
      </w:r>
    </w:p>
    <w:p w14:paraId="29AF5533" w14:textId="77777777" w:rsidR="009E4DC0" w:rsidRPr="009E4DC0" w:rsidRDefault="00CB403F" w:rsidP="00C52315">
      <w:pPr>
        <w:autoSpaceDE w:val="0"/>
        <w:autoSpaceDN w:val="0"/>
        <w:adjustRightInd w:val="0"/>
        <w:ind w:firstLineChars="500" w:firstLine="1105"/>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hint="eastAsia"/>
          <w:kern w:val="0"/>
          <w:sz w:val="24"/>
          <w:szCs w:val="24"/>
        </w:rPr>
        <w:t>１</w:t>
      </w:r>
      <w:r w:rsidR="009E4DC0" w:rsidRPr="009E4DC0">
        <w:rPr>
          <w:rFonts w:ascii="ＭＳ ゴシック" w:eastAsia="ＭＳ ゴシック" w:hAnsi="ＭＳ ゴシック" w:cs="ＭＳ明朝" w:hint="eastAsia"/>
          <w:kern w:val="0"/>
          <w:sz w:val="24"/>
          <w:szCs w:val="24"/>
        </w:rPr>
        <w:t>億５０００万円</w:t>
      </w:r>
      <w:r w:rsidR="007A2E46">
        <w:rPr>
          <w:rFonts w:ascii="ＭＳ ゴシック" w:eastAsia="ＭＳ ゴシック" w:hAnsi="ＭＳ ゴシック" w:cs="ＭＳ明朝" w:hint="eastAsia"/>
          <w:kern w:val="0"/>
          <w:sz w:val="24"/>
          <w:szCs w:val="24"/>
        </w:rPr>
        <w:t xml:space="preserve"> </w:t>
      </w:r>
      <w:r w:rsidR="009E4DC0" w:rsidRPr="009E4DC0">
        <w:rPr>
          <w:rFonts w:ascii="ＭＳ ゴシック" w:eastAsia="ＭＳ ゴシック" w:hAnsi="ＭＳ ゴシック" w:cs="ＭＳ明朝" w:hint="eastAsia"/>
          <w:kern w:val="0"/>
          <w:sz w:val="24"/>
          <w:szCs w:val="24"/>
        </w:rPr>
        <w:t>×１／２</w:t>
      </w:r>
      <w:r w:rsidR="007A2E46">
        <w:rPr>
          <w:rFonts w:ascii="ＭＳ ゴシック" w:eastAsia="ＭＳ ゴシック" w:hAnsi="ＭＳ ゴシック" w:cs="ＭＳ明朝" w:hint="eastAsia"/>
          <w:kern w:val="0"/>
          <w:sz w:val="24"/>
          <w:szCs w:val="24"/>
        </w:rPr>
        <w:t xml:space="preserve"> </w:t>
      </w:r>
      <w:r w:rsidR="009E4DC0" w:rsidRPr="009E4DC0">
        <w:rPr>
          <w:rFonts w:ascii="ＭＳ ゴシック" w:eastAsia="ＭＳ ゴシック" w:hAnsi="ＭＳ ゴシック" w:cs="ＭＳ明朝" w:hint="eastAsia"/>
          <w:kern w:val="0"/>
          <w:sz w:val="24"/>
          <w:szCs w:val="24"/>
        </w:rPr>
        <w:t>＝</w:t>
      </w:r>
      <w:r w:rsidR="007A2E46">
        <w:rPr>
          <w:rFonts w:ascii="ＭＳ ゴシック" w:eastAsia="ＭＳ ゴシック" w:hAnsi="ＭＳ ゴシック" w:cs="ＭＳ明朝" w:hint="eastAsia"/>
          <w:kern w:val="0"/>
          <w:sz w:val="24"/>
          <w:szCs w:val="24"/>
        </w:rPr>
        <w:t xml:space="preserve"> </w:t>
      </w:r>
      <w:r w:rsidRPr="00CB403F">
        <w:rPr>
          <w:rFonts w:ascii="ＭＳ ゴシック" w:eastAsia="ＭＳ ゴシック" w:hAnsi="ＭＳ ゴシック" w:cs="ＭＳ明朝" w:hint="eastAsia"/>
          <w:kern w:val="0"/>
          <w:sz w:val="24"/>
          <w:szCs w:val="24"/>
          <w:u w:val="single"/>
        </w:rPr>
        <w:t>７</w:t>
      </w:r>
      <w:r w:rsidR="009E4DC0" w:rsidRPr="00C52315">
        <w:rPr>
          <w:rFonts w:ascii="ＭＳ ゴシック" w:eastAsia="ＭＳ ゴシック" w:hAnsi="ＭＳ ゴシック" w:cs="ＭＳ明朝" w:hint="eastAsia"/>
          <w:kern w:val="0"/>
          <w:sz w:val="24"/>
          <w:szCs w:val="24"/>
          <w:u w:val="single"/>
        </w:rPr>
        <w:t>５００万円</w:t>
      </w:r>
    </w:p>
    <w:p w14:paraId="4664533A" w14:textId="77777777" w:rsidR="009E4DC0" w:rsidRPr="009E4DC0" w:rsidRDefault="009E4DC0" w:rsidP="00C52315">
      <w:pPr>
        <w:autoSpaceDE w:val="0"/>
        <w:autoSpaceDN w:val="0"/>
        <w:adjustRightInd w:val="0"/>
        <w:ind w:firstLineChars="400" w:firstLine="884"/>
        <w:jc w:val="left"/>
        <w:rPr>
          <w:rFonts w:ascii="ＭＳ ゴシック" w:eastAsia="ＭＳ ゴシック" w:hAnsi="ＭＳ ゴシック" w:cs="ＭＳ明朝"/>
          <w:kern w:val="0"/>
          <w:sz w:val="24"/>
          <w:szCs w:val="24"/>
        </w:rPr>
      </w:pPr>
      <w:r w:rsidRPr="009E4DC0">
        <w:rPr>
          <w:rFonts w:ascii="ＭＳ ゴシック" w:eastAsia="ＭＳ ゴシック" w:hAnsi="ＭＳ ゴシック" w:cs="ＭＳ明朝" w:hint="eastAsia"/>
          <w:kern w:val="0"/>
          <w:sz w:val="24"/>
          <w:szCs w:val="24"/>
        </w:rPr>
        <w:t>申請者負担：３億円</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w:t>
      </w:r>
      <w:r w:rsidR="007A2E46">
        <w:rPr>
          <w:rFonts w:ascii="ＭＳ ゴシック" w:eastAsia="ＭＳ ゴシック" w:hAnsi="ＭＳ ゴシック" w:cs="ＭＳ明朝" w:hint="eastAsia"/>
          <w:kern w:val="0"/>
          <w:sz w:val="24"/>
          <w:szCs w:val="24"/>
        </w:rPr>
        <w:t xml:space="preserve"> </w:t>
      </w:r>
      <w:r w:rsidR="00CB403F">
        <w:rPr>
          <w:rFonts w:ascii="ＭＳ ゴシック" w:eastAsia="ＭＳ ゴシック" w:hAnsi="ＭＳ ゴシック" w:cs="ＭＳ明朝" w:hint="eastAsia"/>
          <w:kern w:val="0"/>
          <w:sz w:val="24"/>
          <w:szCs w:val="24"/>
        </w:rPr>
        <w:t>７</w:t>
      </w:r>
      <w:r w:rsidRPr="009E4DC0">
        <w:rPr>
          <w:rFonts w:ascii="ＭＳ ゴシック" w:eastAsia="ＭＳ ゴシック" w:hAnsi="ＭＳ ゴシック" w:cs="ＭＳ明朝" w:hint="eastAsia"/>
          <w:kern w:val="0"/>
          <w:sz w:val="24"/>
          <w:szCs w:val="24"/>
        </w:rPr>
        <w:t>５００万円</w:t>
      </w:r>
      <w:r w:rsidR="007A2E46">
        <w:rPr>
          <w:rFonts w:ascii="ＭＳ ゴシック" w:eastAsia="ＭＳ ゴシック" w:hAnsi="ＭＳ ゴシック" w:cs="ＭＳ明朝" w:hint="eastAsia"/>
          <w:kern w:val="0"/>
          <w:sz w:val="24"/>
          <w:szCs w:val="24"/>
        </w:rPr>
        <w:t xml:space="preserve"> </w:t>
      </w:r>
      <w:r w:rsidRPr="009E4DC0">
        <w:rPr>
          <w:rFonts w:ascii="ＭＳ ゴシック" w:eastAsia="ＭＳ ゴシック" w:hAnsi="ＭＳ ゴシック" w:cs="ＭＳ明朝" w:hint="eastAsia"/>
          <w:kern w:val="0"/>
          <w:sz w:val="24"/>
          <w:szCs w:val="24"/>
        </w:rPr>
        <w:t>＝</w:t>
      </w:r>
      <w:r w:rsidR="007A2E46">
        <w:rPr>
          <w:rFonts w:ascii="ＭＳ ゴシック" w:eastAsia="ＭＳ ゴシック" w:hAnsi="ＭＳ ゴシック" w:cs="ＭＳ明朝" w:hint="eastAsia"/>
          <w:kern w:val="0"/>
          <w:sz w:val="24"/>
          <w:szCs w:val="24"/>
        </w:rPr>
        <w:t xml:space="preserve"> </w:t>
      </w:r>
      <w:r w:rsidR="00CB403F">
        <w:rPr>
          <w:rFonts w:ascii="ＭＳ ゴシック" w:eastAsia="ＭＳ ゴシック" w:hAnsi="ＭＳ ゴシック" w:cs="ＭＳ明朝" w:hint="eastAsia"/>
          <w:kern w:val="0"/>
          <w:sz w:val="24"/>
          <w:szCs w:val="24"/>
        </w:rPr>
        <w:t>２</w:t>
      </w:r>
      <w:r w:rsidRPr="009E4DC0">
        <w:rPr>
          <w:rFonts w:ascii="ＭＳ ゴシック" w:eastAsia="ＭＳ ゴシック" w:hAnsi="ＭＳ ゴシック" w:cs="ＭＳ明朝" w:hint="eastAsia"/>
          <w:kern w:val="0"/>
          <w:sz w:val="24"/>
          <w:szCs w:val="24"/>
        </w:rPr>
        <w:t>億</w:t>
      </w:r>
      <w:r w:rsidR="00CB403F">
        <w:rPr>
          <w:rFonts w:ascii="ＭＳ ゴシック" w:eastAsia="ＭＳ ゴシック" w:hAnsi="ＭＳ ゴシック" w:cs="ＭＳ明朝" w:hint="eastAsia"/>
          <w:kern w:val="0"/>
          <w:sz w:val="24"/>
          <w:szCs w:val="24"/>
        </w:rPr>
        <w:t>２５</w:t>
      </w:r>
      <w:r w:rsidRPr="009E4DC0">
        <w:rPr>
          <w:rFonts w:ascii="ＭＳ ゴシック" w:eastAsia="ＭＳ ゴシック" w:hAnsi="ＭＳ ゴシック" w:cs="ＭＳ明朝" w:hint="eastAsia"/>
          <w:kern w:val="0"/>
          <w:sz w:val="24"/>
          <w:szCs w:val="24"/>
        </w:rPr>
        <w:t>００万円</w:t>
      </w:r>
    </w:p>
    <w:p w14:paraId="11D9BFC6" w14:textId="77777777" w:rsidR="00AF168A" w:rsidRPr="009E4DC0" w:rsidRDefault="00533FB1" w:rsidP="00533FB1">
      <w:pPr>
        <w:ind w:firstLineChars="1400" w:firstLine="3094"/>
        <w:rPr>
          <w:rFonts w:ascii="ＭＳ ゴシック" w:eastAsia="ＭＳ ゴシック" w:hAnsi="ＭＳ ゴシック"/>
          <w:sz w:val="24"/>
          <w:szCs w:val="24"/>
        </w:rPr>
      </w:pPr>
      <w:r>
        <w:rPr>
          <w:rFonts w:ascii="ＭＳ ゴシック" w:eastAsia="ＭＳ ゴシック" w:hAnsi="ＭＳ ゴシック" w:cs="ＭＳ明朝" w:hint="eastAsia"/>
          <w:kern w:val="0"/>
          <w:sz w:val="24"/>
          <w:szCs w:val="24"/>
        </w:rPr>
        <w:t>（</w:t>
      </w:r>
      <w:r w:rsidR="009E4DC0" w:rsidRPr="009E4DC0">
        <w:rPr>
          <w:rFonts w:ascii="ＭＳ ゴシック" w:eastAsia="ＭＳ ゴシック" w:hAnsi="ＭＳ ゴシック" w:cs="ＭＳ明朝" w:hint="eastAsia"/>
          <w:kern w:val="0"/>
          <w:sz w:val="24"/>
          <w:szCs w:val="24"/>
        </w:rPr>
        <w:t>全額保険金で賄え、</w:t>
      </w:r>
      <w:r w:rsidR="00AD403C">
        <w:rPr>
          <w:rFonts w:ascii="ＭＳ ゴシック" w:eastAsia="ＭＳ ゴシック" w:hAnsi="ＭＳ ゴシック" w:cs="ＭＳ明朝" w:hint="eastAsia"/>
          <w:kern w:val="0"/>
          <w:sz w:val="24"/>
          <w:szCs w:val="24"/>
        </w:rPr>
        <w:t>７５</w:t>
      </w:r>
      <w:r w:rsidR="00CB403F">
        <w:rPr>
          <w:rFonts w:ascii="ＭＳ ゴシック" w:eastAsia="ＭＳ ゴシック" w:hAnsi="ＭＳ ゴシック" w:cs="ＭＳ明朝" w:hint="eastAsia"/>
          <w:kern w:val="0"/>
          <w:sz w:val="24"/>
          <w:szCs w:val="24"/>
        </w:rPr>
        <w:t>００</w:t>
      </w:r>
      <w:r w:rsidR="009E4DC0" w:rsidRPr="009E4DC0">
        <w:rPr>
          <w:rFonts w:ascii="ＭＳ ゴシック" w:eastAsia="ＭＳ ゴシック" w:hAnsi="ＭＳ ゴシック" w:cs="ＭＳ明朝" w:hint="eastAsia"/>
          <w:kern w:val="0"/>
          <w:sz w:val="24"/>
          <w:szCs w:val="24"/>
        </w:rPr>
        <w:t>万円の保険金収入を得る。）</w:t>
      </w:r>
    </w:p>
    <w:p w14:paraId="5840D789" w14:textId="77777777" w:rsidR="00F771CC" w:rsidRDefault="00F771CC" w:rsidP="00F771CC">
      <w:pPr>
        <w:rPr>
          <w:rFonts w:ascii="ＭＳ ゴシック" w:eastAsia="ＭＳ ゴシック" w:hAnsi="ＭＳ ゴシック"/>
          <w:sz w:val="24"/>
          <w:szCs w:val="24"/>
        </w:rPr>
      </w:pPr>
    </w:p>
    <w:p w14:paraId="65EF2A20" w14:textId="68B3F488" w:rsidR="001C0853" w:rsidRDefault="001C0853" w:rsidP="00F771CC">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熊本県の激甚災害指定について</w:t>
      </w:r>
    </w:p>
    <w:p w14:paraId="03367018" w14:textId="2529D82C" w:rsidR="001C0853" w:rsidRDefault="001C0853" w:rsidP="00F771C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【質問】熊本県は、激甚災害に指定されるか？</w:t>
      </w:r>
    </w:p>
    <w:p w14:paraId="12DA9537" w14:textId="77777777" w:rsidR="003C09D4" w:rsidRDefault="001C0853" w:rsidP="003C09D4">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【回答】現時点では未定</w:t>
      </w:r>
      <w:r w:rsidR="003C09D4">
        <w:rPr>
          <w:rFonts w:ascii="ＭＳ ゴシック" w:eastAsia="ＭＳ ゴシック" w:hAnsi="ＭＳ ゴシック" w:hint="eastAsia"/>
          <w:sz w:val="24"/>
          <w:szCs w:val="24"/>
        </w:rPr>
        <w:t>です</w:t>
      </w:r>
      <w:r>
        <w:rPr>
          <w:rFonts w:ascii="ＭＳ ゴシック" w:eastAsia="ＭＳ ゴシック" w:hAnsi="ＭＳ ゴシック" w:hint="eastAsia"/>
          <w:sz w:val="24"/>
          <w:szCs w:val="24"/>
        </w:rPr>
        <w:t>が、内閣府ホームページに指定見込みである旨掲載されて</w:t>
      </w:r>
    </w:p>
    <w:p w14:paraId="0D5260F8" w14:textId="4D9972EC" w:rsidR="001C0853" w:rsidRDefault="001C0853" w:rsidP="003C09D4">
      <w:pPr>
        <w:ind w:firstLineChars="500" w:firstLine="1105"/>
        <w:rPr>
          <w:rFonts w:ascii="ＭＳ ゴシック" w:eastAsia="ＭＳ ゴシック" w:hAnsi="ＭＳ ゴシック"/>
          <w:sz w:val="24"/>
          <w:szCs w:val="24"/>
        </w:rPr>
      </w:pPr>
      <w:r>
        <w:rPr>
          <w:rFonts w:ascii="ＭＳ ゴシック" w:eastAsia="ＭＳ ゴシック" w:hAnsi="ＭＳ ゴシック" w:hint="eastAsia"/>
          <w:sz w:val="24"/>
          <w:szCs w:val="24"/>
        </w:rPr>
        <w:t>いるので、医療機器等についても資料を御提出ください。</w:t>
      </w:r>
    </w:p>
    <w:p w14:paraId="0111836C" w14:textId="77777777" w:rsidR="001C0853" w:rsidRDefault="001C0853" w:rsidP="00F771CC">
      <w:pPr>
        <w:rPr>
          <w:rFonts w:ascii="ＭＳ ゴシック" w:eastAsia="ＭＳ ゴシック" w:hAnsi="ＭＳ ゴシック"/>
          <w:sz w:val="24"/>
          <w:szCs w:val="24"/>
        </w:rPr>
      </w:pPr>
    </w:p>
    <w:p w14:paraId="4A999307" w14:textId="26340122" w:rsidR="00F771CC" w:rsidRDefault="001C0853" w:rsidP="00F771CC">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F771CC">
        <w:rPr>
          <w:rFonts w:ascii="ＭＳ ゴシック" w:eastAsia="ＭＳ ゴシック" w:hAnsi="ＭＳ ゴシック" w:hint="eastAsia"/>
          <w:sz w:val="24"/>
          <w:szCs w:val="24"/>
        </w:rPr>
        <w:t xml:space="preserve">　医療機器の補助対象について</w:t>
      </w:r>
    </w:p>
    <w:p w14:paraId="00AA419F" w14:textId="77777777" w:rsidR="00F771CC" w:rsidRDefault="00F771CC" w:rsidP="00F771C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【質問】リース物品が被災</w:t>
      </w:r>
      <w:r w:rsidR="00AE11DF">
        <w:rPr>
          <w:rFonts w:ascii="ＭＳ ゴシック" w:eastAsia="ＭＳ ゴシック" w:hAnsi="ＭＳ ゴシック" w:hint="eastAsia"/>
          <w:sz w:val="24"/>
          <w:szCs w:val="24"/>
        </w:rPr>
        <w:t>したため、</w:t>
      </w:r>
      <w:r>
        <w:rPr>
          <w:rFonts w:ascii="ＭＳ ゴシック" w:eastAsia="ＭＳ ゴシック" w:hAnsi="ＭＳ ゴシック" w:hint="eastAsia"/>
          <w:sz w:val="24"/>
          <w:szCs w:val="24"/>
        </w:rPr>
        <w:t>新規で購入</w:t>
      </w:r>
      <w:r w:rsidR="00AE11DF">
        <w:rPr>
          <w:rFonts w:ascii="ＭＳ ゴシック" w:eastAsia="ＭＳ ゴシック" w:hAnsi="ＭＳ ゴシック" w:hint="eastAsia"/>
          <w:sz w:val="24"/>
          <w:szCs w:val="24"/>
        </w:rPr>
        <w:t>をする場合補助対象となるのか？</w:t>
      </w:r>
    </w:p>
    <w:p w14:paraId="1EA42E94" w14:textId="77777777" w:rsidR="00AE11DF" w:rsidRDefault="00AE11DF" w:rsidP="00C440CE">
      <w:pPr>
        <w:ind w:left="1105" w:hangingChars="500" w:hanging="1105"/>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【回答】医療機関の所有する医療機器であることが必要ですので、被災時にリース物品である場合は、</w:t>
      </w:r>
      <w:r w:rsidRPr="00EB24B8">
        <w:rPr>
          <w:rFonts w:ascii="ＭＳ ゴシック" w:eastAsia="ＭＳ ゴシック" w:hAnsi="ＭＳ ゴシック" w:hint="eastAsia"/>
          <w:b/>
          <w:bCs/>
          <w:sz w:val="24"/>
          <w:szCs w:val="24"/>
          <w:u w:val="single"/>
        </w:rPr>
        <w:t>補助対象外</w:t>
      </w:r>
      <w:r w:rsidR="00CE665E">
        <w:rPr>
          <w:rFonts w:ascii="ＭＳ ゴシック" w:eastAsia="ＭＳ ゴシック" w:hAnsi="ＭＳ ゴシック" w:hint="eastAsia"/>
          <w:sz w:val="24"/>
          <w:szCs w:val="24"/>
        </w:rPr>
        <w:t>に</w:t>
      </w:r>
      <w:r>
        <w:rPr>
          <w:rFonts w:ascii="ＭＳ ゴシック" w:eastAsia="ＭＳ ゴシック" w:hAnsi="ＭＳ ゴシック" w:hint="eastAsia"/>
          <w:sz w:val="24"/>
          <w:szCs w:val="24"/>
        </w:rPr>
        <w:t>なります。</w:t>
      </w:r>
    </w:p>
    <w:p w14:paraId="1B9BB7FD" w14:textId="77777777" w:rsidR="00CE665E" w:rsidRDefault="00CE665E" w:rsidP="00AE11DF">
      <w:pPr>
        <w:ind w:left="1105" w:hangingChars="500" w:hanging="1105"/>
        <w:rPr>
          <w:rFonts w:ascii="ＭＳ ゴシック" w:eastAsia="ＭＳ ゴシック" w:hAnsi="ＭＳ ゴシック"/>
          <w:sz w:val="24"/>
          <w:szCs w:val="24"/>
        </w:rPr>
      </w:pPr>
    </w:p>
    <w:p w14:paraId="3FEE2A2F" w14:textId="25F57253" w:rsidR="00CE665E" w:rsidRDefault="001C0853" w:rsidP="00AE11DF">
      <w:pPr>
        <w:ind w:left="1105" w:hangingChars="500" w:hanging="1105"/>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CE665E">
        <w:rPr>
          <w:rFonts w:ascii="ＭＳ ゴシック" w:eastAsia="ＭＳ ゴシック" w:hAnsi="ＭＳ ゴシック" w:hint="eastAsia"/>
          <w:sz w:val="24"/>
          <w:szCs w:val="24"/>
        </w:rPr>
        <w:t xml:space="preserve">　駐車場について</w:t>
      </w:r>
    </w:p>
    <w:p w14:paraId="2ED510EC" w14:textId="77777777" w:rsidR="00CE665E" w:rsidRDefault="00CE665E" w:rsidP="00AE11DF">
      <w:pPr>
        <w:ind w:left="1105" w:hangingChars="500" w:hanging="1105"/>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【質問】駐車場は、補助対象になるのか？</w:t>
      </w:r>
    </w:p>
    <w:p w14:paraId="3EF7069A" w14:textId="77777777" w:rsidR="00CE665E" w:rsidRDefault="00CE665E" w:rsidP="00AE11DF">
      <w:pPr>
        <w:ind w:left="1105" w:hangingChars="500" w:hanging="1105"/>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【回答】駐車場は、</w:t>
      </w:r>
      <w:r w:rsidRPr="00EB24B8">
        <w:rPr>
          <w:rFonts w:ascii="ＭＳ ゴシック" w:eastAsia="ＭＳ ゴシック" w:hAnsi="ＭＳ ゴシック" w:hint="eastAsia"/>
          <w:b/>
          <w:bCs/>
          <w:sz w:val="24"/>
          <w:szCs w:val="24"/>
          <w:u w:val="single"/>
        </w:rPr>
        <w:t>補助対象外</w:t>
      </w:r>
      <w:r>
        <w:rPr>
          <w:rFonts w:ascii="ＭＳ ゴシック" w:eastAsia="ＭＳ ゴシック" w:hAnsi="ＭＳ ゴシック" w:hint="eastAsia"/>
          <w:sz w:val="24"/>
          <w:szCs w:val="24"/>
        </w:rPr>
        <w:t>になります。</w:t>
      </w:r>
    </w:p>
    <w:p w14:paraId="1EFB3E61" w14:textId="77777777" w:rsidR="001C0853" w:rsidRDefault="001C0853" w:rsidP="00AE11DF">
      <w:pPr>
        <w:ind w:left="1105" w:hangingChars="500" w:hanging="1105"/>
        <w:rPr>
          <w:rFonts w:ascii="ＭＳ ゴシック" w:eastAsia="ＭＳ ゴシック" w:hAnsi="ＭＳ ゴシック"/>
          <w:sz w:val="24"/>
          <w:szCs w:val="24"/>
        </w:rPr>
      </w:pPr>
    </w:p>
    <w:p w14:paraId="13E456CA" w14:textId="41B4CCA6" w:rsidR="001C0853" w:rsidRDefault="001C0853" w:rsidP="00AE11DF">
      <w:pPr>
        <w:ind w:left="1105" w:hangingChars="500" w:hanging="1105"/>
        <w:rPr>
          <w:rFonts w:ascii="ＭＳ ゴシック" w:eastAsia="ＭＳ ゴシック" w:hAnsi="ＭＳ ゴシック"/>
          <w:sz w:val="24"/>
          <w:szCs w:val="24"/>
        </w:rPr>
      </w:pPr>
      <w:r>
        <w:rPr>
          <w:rFonts w:ascii="ＭＳ ゴシック" w:eastAsia="ＭＳ ゴシック" w:hAnsi="ＭＳ ゴシック" w:hint="eastAsia"/>
          <w:sz w:val="24"/>
          <w:szCs w:val="24"/>
        </w:rPr>
        <w:t>５　電子カルテについて</w:t>
      </w:r>
    </w:p>
    <w:p w14:paraId="337C9AF9" w14:textId="48993159" w:rsidR="001C0853" w:rsidRDefault="001C0853" w:rsidP="00AE11DF">
      <w:pPr>
        <w:ind w:left="1105" w:hangingChars="500" w:hanging="1105"/>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【質問】電子カルテは、医療機器として申請するのか？</w:t>
      </w:r>
    </w:p>
    <w:p w14:paraId="012AFBA4" w14:textId="0246A945" w:rsidR="001C0853" w:rsidRPr="00CB7170" w:rsidRDefault="001C0853" w:rsidP="00AE11DF">
      <w:pPr>
        <w:ind w:left="1105" w:hangingChars="500" w:hanging="1105"/>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【回答】電子カルテは、</w:t>
      </w:r>
      <w:r w:rsidRPr="001C0853">
        <w:rPr>
          <w:rFonts w:ascii="ＭＳ ゴシック" w:eastAsia="ＭＳ ゴシック" w:hAnsi="ＭＳ ゴシック" w:hint="eastAsia"/>
          <w:sz w:val="24"/>
          <w:szCs w:val="24"/>
        </w:rPr>
        <w:t>建物と一体として復旧を行う必要のある医療用設備として整理して</w:t>
      </w:r>
      <w:r>
        <w:rPr>
          <w:rFonts w:ascii="ＭＳ ゴシック" w:eastAsia="ＭＳ ゴシック" w:hAnsi="ＭＳ ゴシック" w:hint="eastAsia"/>
          <w:sz w:val="24"/>
          <w:szCs w:val="24"/>
        </w:rPr>
        <w:t>いるため、建物施設の復旧費に区分して申請してください。</w:t>
      </w:r>
    </w:p>
    <w:sectPr w:rsidR="001C0853" w:rsidRPr="00CB7170" w:rsidSect="002508BD">
      <w:pgSz w:w="11906" w:h="16838" w:code="9"/>
      <w:pgMar w:top="1701" w:right="1701" w:bottom="1701" w:left="1304" w:header="851" w:footer="992" w:gutter="0"/>
      <w:cols w:space="425"/>
      <w:docGrid w:type="linesAndChars" w:linePitch="312"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B7397" w14:textId="77777777" w:rsidR="002508BD" w:rsidRDefault="002508BD" w:rsidP="002508BD">
      <w:r>
        <w:separator/>
      </w:r>
    </w:p>
  </w:endnote>
  <w:endnote w:type="continuationSeparator" w:id="0">
    <w:p w14:paraId="282DE481" w14:textId="77777777" w:rsidR="002508BD" w:rsidRDefault="002508BD" w:rsidP="00250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AA5B7" w14:textId="77777777" w:rsidR="002508BD" w:rsidRDefault="002508BD" w:rsidP="002508BD">
      <w:r>
        <w:separator/>
      </w:r>
    </w:p>
  </w:footnote>
  <w:footnote w:type="continuationSeparator" w:id="0">
    <w:p w14:paraId="19C2B2EA" w14:textId="77777777" w:rsidR="002508BD" w:rsidRDefault="002508BD" w:rsidP="00250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02483"/>
    <w:multiLevelType w:val="hybridMultilevel"/>
    <w:tmpl w:val="5610F772"/>
    <w:lvl w:ilvl="0" w:tplc="131C9D76">
      <w:start w:val="1"/>
      <w:numFmt w:val="decimalEnclosedCircle"/>
      <w:lvlText w:val="%1"/>
      <w:lvlJc w:val="left"/>
      <w:pPr>
        <w:ind w:left="360" w:hanging="360"/>
      </w:pPr>
      <w:rPr>
        <w:rFonts w:ascii="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21622D"/>
    <w:multiLevelType w:val="hybridMultilevel"/>
    <w:tmpl w:val="CB761096"/>
    <w:lvl w:ilvl="0" w:tplc="994ED422">
      <w:start w:val="1"/>
      <w:numFmt w:val="decimalEnclosedCircle"/>
      <w:lvlText w:val="%1"/>
      <w:lvlJc w:val="left"/>
      <w:pPr>
        <w:ind w:left="1738" w:hanging="360"/>
      </w:pPr>
      <w:rPr>
        <w:rFonts w:hint="default"/>
      </w:rPr>
    </w:lvl>
    <w:lvl w:ilvl="1" w:tplc="04090017" w:tentative="1">
      <w:start w:val="1"/>
      <w:numFmt w:val="aiueoFullWidth"/>
      <w:lvlText w:val="(%2)"/>
      <w:lvlJc w:val="left"/>
      <w:pPr>
        <w:ind w:left="2218" w:hanging="420"/>
      </w:pPr>
    </w:lvl>
    <w:lvl w:ilvl="2" w:tplc="04090011" w:tentative="1">
      <w:start w:val="1"/>
      <w:numFmt w:val="decimalEnclosedCircle"/>
      <w:lvlText w:val="%3"/>
      <w:lvlJc w:val="left"/>
      <w:pPr>
        <w:ind w:left="2638" w:hanging="420"/>
      </w:pPr>
    </w:lvl>
    <w:lvl w:ilvl="3" w:tplc="0409000F" w:tentative="1">
      <w:start w:val="1"/>
      <w:numFmt w:val="decimal"/>
      <w:lvlText w:val="%4."/>
      <w:lvlJc w:val="left"/>
      <w:pPr>
        <w:ind w:left="3058" w:hanging="420"/>
      </w:pPr>
    </w:lvl>
    <w:lvl w:ilvl="4" w:tplc="04090017" w:tentative="1">
      <w:start w:val="1"/>
      <w:numFmt w:val="aiueoFullWidth"/>
      <w:lvlText w:val="(%5)"/>
      <w:lvlJc w:val="left"/>
      <w:pPr>
        <w:ind w:left="3478" w:hanging="420"/>
      </w:pPr>
    </w:lvl>
    <w:lvl w:ilvl="5" w:tplc="04090011" w:tentative="1">
      <w:start w:val="1"/>
      <w:numFmt w:val="decimalEnclosedCircle"/>
      <w:lvlText w:val="%6"/>
      <w:lvlJc w:val="left"/>
      <w:pPr>
        <w:ind w:left="3898" w:hanging="420"/>
      </w:pPr>
    </w:lvl>
    <w:lvl w:ilvl="6" w:tplc="0409000F" w:tentative="1">
      <w:start w:val="1"/>
      <w:numFmt w:val="decimal"/>
      <w:lvlText w:val="%7."/>
      <w:lvlJc w:val="left"/>
      <w:pPr>
        <w:ind w:left="4318" w:hanging="420"/>
      </w:pPr>
    </w:lvl>
    <w:lvl w:ilvl="7" w:tplc="04090017" w:tentative="1">
      <w:start w:val="1"/>
      <w:numFmt w:val="aiueoFullWidth"/>
      <w:lvlText w:val="(%8)"/>
      <w:lvlJc w:val="left"/>
      <w:pPr>
        <w:ind w:left="4738" w:hanging="420"/>
      </w:pPr>
    </w:lvl>
    <w:lvl w:ilvl="8" w:tplc="04090011" w:tentative="1">
      <w:start w:val="1"/>
      <w:numFmt w:val="decimalEnclosedCircle"/>
      <w:lvlText w:val="%9"/>
      <w:lvlJc w:val="left"/>
      <w:pPr>
        <w:ind w:left="5158" w:hanging="420"/>
      </w:pPr>
    </w:lvl>
  </w:abstractNum>
  <w:abstractNum w:abstractNumId="2" w15:restartNumberingAfterBreak="0">
    <w:nsid w:val="6E8C35DE"/>
    <w:multiLevelType w:val="hybridMultilevel"/>
    <w:tmpl w:val="7B16A118"/>
    <w:lvl w:ilvl="0" w:tplc="3F6EE59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771F2F65"/>
    <w:multiLevelType w:val="hybridMultilevel"/>
    <w:tmpl w:val="09101E0E"/>
    <w:lvl w:ilvl="0" w:tplc="3216F378">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427922303">
    <w:abstractNumId w:val="0"/>
  </w:num>
  <w:num w:numId="2" w16cid:durableId="710495495">
    <w:abstractNumId w:val="2"/>
  </w:num>
  <w:num w:numId="3" w16cid:durableId="159318149">
    <w:abstractNumId w:val="3"/>
  </w:num>
  <w:num w:numId="4" w16cid:durableId="1701659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1"/>
  <w:drawingGridVerticalSpacing w:val="15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68A"/>
    <w:rsid w:val="00044D83"/>
    <w:rsid w:val="001C0853"/>
    <w:rsid w:val="001E73E4"/>
    <w:rsid w:val="002272E9"/>
    <w:rsid w:val="002508BD"/>
    <w:rsid w:val="003A7995"/>
    <w:rsid w:val="003C09D4"/>
    <w:rsid w:val="00422B24"/>
    <w:rsid w:val="00533FB1"/>
    <w:rsid w:val="005A56B1"/>
    <w:rsid w:val="006714D5"/>
    <w:rsid w:val="00674294"/>
    <w:rsid w:val="007852DB"/>
    <w:rsid w:val="007A2E46"/>
    <w:rsid w:val="00804AE3"/>
    <w:rsid w:val="008C5C31"/>
    <w:rsid w:val="009E4DC0"/>
    <w:rsid w:val="00AD403C"/>
    <w:rsid w:val="00AE11DF"/>
    <w:rsid w:val="00AE64AC"/>
    <w:rsid w:val="00AF168A"/>
    <w:rsid w:val="00C440CE"/>
    <w:rsid w:val="00C52315"/>
    <w:rsid w:val="00CB403F"/>
    <w:rsid w:val="00CB7170"/>
    <w:rsid w:val="00CE665E"/>
    <w:rsid w:val="00D45F8C"/>
    <w:rsid w:val="00EB24B8"/>
    <w:rsid w:val="00F77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5984F21"/>
  <w15:chartTrackingRefBased/>
  <w15:docId w15:val="{A8067602-3008-4078-BBD0-F569351F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AF168A"/>
    <w:rPr>
      <w:rFonts w:ascii="Courier New" w:hAnsi="Courier New" w:cs="Courier New"/>
      <w:sz w:val="20"/>
      <w:szCs w:val="20"/>
    </w:rPr>
  </w:style>
  <w:style w:type="character" w:customStyle="1" w:styleId="HTML0">
    <w:name w:val="HTML 書式付き (文字)"/>
    <w:basedOn w:val="a0"/>
    <w:link w:val="HTML"/>
    <w:uiPriority w:val="99"/>
    <w:semiHidden/>
    <w:rsid w:val="00AF168A"/>
    <w:rPr>
      <w:rFonts w:ascii="Courier New" w:hAnsi="Courier New" w:cs="Courier New"/>
      <w:sz w:val="20"/>
      <w:szCs w:val="20"/>
    </w:rPr>
  </w:style>
  <w:style w:type="paragraph" w:styleId="a3">
    <w:name w:val="List Paragraph"/>
    <w:basedOn w:val="a"/>
    <w:uiPriority w:val="34"/>
    <w:qFormat/>
    <w:rsid w:val="009E4DC0"/>
    <w:pPr>
      <w:ind w:leftChars="400" w:left="840"/>
    </w:pPr>
  </w:style>
  <w:style w:type="paragraph" w:styleId="a4">
    <w:name w:val="Balloon Text"/>
    <w:basedOn w:val="a"/>
    <w:link w:val="a5"/>
    <w:uiPriority w:val="99"/>
    <w:semiHidden/>
    <w:unhideWhenUsed/>
    <w:rsid w:val="007A2E4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A2E46"/>
    <w:rPr>
      <w:rFonts w:asciiTheme="majorHAnsi" w:eastAsiaTheme="majorEastAsia" w:hAnsiTheme="majorHAnsi" w:cstheme="majorBidi"/>
      <w:sz w:val="18"/>
      <w:szCs w:val="18"/>
    </w:rPr>
  </w:style>
  <w:style w:type="paragraph" w:styleId="a6">
    <w:name w:val="header"/>
    <w:basedOn w:val="a"/>
    <w:link w:val="a7"/>
    <w:uiPriority w:val="99"/>
    <w:unhideWhenUsed/>
    <w:rsid w:val="002508BD"/>
    <w:pPr>
      <w:tabs>
        <w:tab w:val="center" w:pos="4252"/>
        <w:tab w:val="right" w:pos="8504"/>
      </w:tabs>
      <w:snapToGrid w:val="0"/>
    </w:pPr>
  </w:style>
  <w:style w:type="character" w:customStyle="1" w:styleId="a7">
    <w:name w:val="ヘッダー (文字)"/>
    <w:basedOn w:val="a0"/>
    <w:link w:val="a6"/>
    <w:uiPriority w:val="99"/>
    <w:rsid w:val="002508BD"/>
  </w:style>
  <w:style w:type="paragraph" w:styleId="a8">
    <w:name w:val="footer"/>
    <w:basedOn w:val="a"/>
    <w:link w:val="a9"/>
    <w:uiPriority w:val="99"/>
    <w:unhideWhenUsed/>
    <w:rsid w:val="002508BD"/>
    <w:pPr>
      <w:tabs>
        <w:tab w:val="center" w:pos="4252"/>
        <w:tab w:val="right" w:pos="8504"/>
      </w:tabs>
      <w:snapToGrid w:val="0"/>
    </w:pPr>
  </w:style>
  <w:style w:type="character" w:customStyle="1" w:styleId="a9">
    <w:name w:val="フッター (文字)"/>
    <w:basedOn w:val="a0"/>
    <w:link w:val="a8"/>
    <w:uiPriority w:val="99"/>
    <w:rsid w:val="00250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29147">
      <w:bodyDiv w:val="1"/>
      <w:marLeft w:val="0"/>
      <w:marRight w:val="0"/>
      <w:marTop w:val="0"/>
      <w:marBottom w:val="0"/>
      <w:divBdr>
        <w:top w:val="none" w:sz="0" w:space="0" w:color="auto"/>
        <w:left w:val="none" w:sz="0" w:space="0" w:color="auto"/>
        <w:bottom w:val="none" w:sz="0" w:space="0" w:color="auto"/>
        <w:right w:val="none" w:sz="0" w:space="0" w:color="auto"/>
      </w:divBdr>
      <w:divsChild>
        <w:div w:id="510949145">
          <w:marLeft w:val="0"/>
          <w:marRight w:val="0"/>
          <w:marTop w:val="0"/>
          <w:marBottom w:val="0"/>
          <w:divBdr>
            <w:top w:val="none" w:sz="0" w:space="0" w:color="auto"/>
            <w:left w:val="none" w:sz="0" w:space="0" w:color="auto"/>
            <w:bottom w:val="none" w:sz="0" w:space="0" w:color="auto"/>
            <w:right w:val="none" w:sz="0" w:space="0" w:color="auto"/>
          </w:divBdr>
          <w:divsChild>
            <w:div w:id="613244321">
              <w:marLeft w:val="0"/>
              <w:marRight w:val="0"/>
              <w:marTop w:val="0"/>
              <w:marBottom w:val="0"/>
              <w:divBdr>
                <w:top w:val="none" w:sz="0" w:space="0" w:color="auto"/>
                <w:left w:val="none" w:sz="0" w:space="0" w:color="auto"/>
                <w:bottom w:val="none" w:sz="0" w:space="0" w:color="auto"/>
                <w:right w:val="none" w:sz="0" w:space="0" w:color="auto"/>
              </w:divBdr>
              <w:divsChild>
                <w:div w:id="1119303968">
                  <w:marLeft w:val="60"/>
                  <w:marRight w:val="0"/>
                  <w:marTop w:val="0"/>
                  <w:marBottom w:val="0"/>
                  <w:divBdr>
                    <w:top w:val="none" w:sz="0" w:space="0" w:color="auto"/>
                    <w:left w:val="none" w:sz="0" w:space="0" w:color="auto"/>
                    <w:bottom w:val="none" w:sz="0" w:space="0" w:color="auto"/>
                    <w:right w:val="none" w:sz="0" w:space="0" w:color="auto"/>
                  </w:divBdr>
                  <w:divsChild>
                    <w:div w:id="860582618">
                      <w:marLeft w:val="0"/>
                      <w:marRight w:val="0"/>
                      <w:marTop w:val="0"/>
                      <w:marBottom w:val="0"/>
                      <w:divBdr>
                        <w:top w:val="none" w:sz="0" w:space="0" w:color="auto"/>
                        <w:left w:val="none" w:sz="0" w:space="0" w:color="auto"/>
                        <w:bottom w:val="none" w:sz="0" w:space="0" w:color="auto"/>
                        <w:right w:val="none" w:sz="0" w:space="0" w:color="auto"/>
                      </w:divBdr>
                      <w:divsChild>
                        <w:div w:id="143833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200</Words>
  <Characters>1144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2300825</cp:lastModifiedBy>
  <cp:revision>11</cp:revision>
  <cp:lastPrinted>2025-10-16T00:43:00Z</cp:lastPrinted>
  <dcterms:created xsi:type="dcterms:W3CDTF">2020-09-03T23:48:00Z</dcterms:created>
  <dcterms:modified xsi:type="dcterms:W3CDTF">2025-10-21T23:23:00Z</dcterms:modified>
</cp:coreProperties>
</file>