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6F" w:rsidRDefault="00751A6F" w:rsidP="00751A6F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別記様式２（第５条、第１０条関係）                                                                   </w:t>
      </w:r>
    </w:p>
    <w:p w:rsidR="00751A6F" w:rsidRDefault="00751A6F" w:rsidP="00751A6F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spacing w:val="4"/>
          <w:kern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                                                                                           </w:t>
      </w:r>
    </w:p>
    <w:p w:rsidR="00751A6F" w:rsidRDefault="00CD4DE5" w:rsidP="00751A6F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0"/>
        </w:rPr>
      </w:pPr>
      <w:r w:rsidRPr="00CD4DE5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0"/>
        </w:rPr>
        <w:t>事業計画書（事業実績書）</w:t>
      </w:r>
    </w:p>
    <w:p w:rsidR="00751A6F" w:rsidRDefault="00751A6F" w:rsidP="00751A6F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4"/>
          <w:kern w:val="0"/>
          <w:sz w:val="20"/>
          <w:szCs w:val="20"/>
        </w:rPr>
      </w:pP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24"/>
        <w:gridCol w:w="1567"/>
        <w:gridCol w:w="1413"/>
        <w:gridCol w:w="571"/>
        <w:gridCol w:w="2410"/>
      </w:tblGrid>
      <w:tr w:rsidR="00751A6F" w:rsidTr="00751A6F">
        <w:trPr>
          <w:trHeight w:val="3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事業者名　　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51A6F" w:rsidTr="00751A6F">
        <w:trPr>
          <w:trHeight w:val="3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51A6F" w:rsidTr="00751A6F">
        <w:trPr>
          <w:trHeight w:val="3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役職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氏名</w:t>
            </w:r>
          </w:p>
        </w:tc>
      </w:tr>
      <w:tr w:rsidR="00751A6F" w:rsidTr="00751A6F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役職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751A6F" w:rsidTr="00751A6F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6F" w:rsidRDefault="00751A6F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1A6F" w:rsidTr="00751A6F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6F" w:rsidRDefault="00751A6F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1A6F" w:rsidTr="00751A6F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6F" w:rsidRDefault="00751A6F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1A6F" w:rsidTr="00751A6F">
        <w:trPr>
          <w:trHeight w:val="3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9E60C1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資本金・出資</w:t>
            </w:r>
            <w:r w:rsidR="00751A6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0"/>
                <w:szCs w:val="20"/>
              </w:rPr>
              <w:t xml:space="preserve">　　　　　　　</w:t>
            </w:r>
            <w:r w:rsidR="009E60C1"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千円</w:t>
            </w:r>
          </w:p>
        </w:tc>
      </w:tr>
      <w:tr w:rsidR="00751A6F" w:rsidTr="00751A6F">
        <w:trPr>
          <w:trHeight w:val="34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2848B1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 </w:t>
            </w:r>
            <w:r w:rsidR="009E60C1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1A6F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51A6F" w:rsidTr="00751A6F">
        <w:trPr>
          <w:trHeight w:val="7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事業概要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751A6F" w:rsidTr="00751A6F">
        <w:trPr>
          <w:trHeight w:val="140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承継類型の種別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※①と②の両方にチェックを入れることはできません。  　　　　　　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①　□親族内・親族外（従業員）承継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②　□第三者承継（Ｍ＆Ａ等）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751A6F" w:rsidTr="00751A6F">
        <w:trPr>
          <w:trHeight w:val="155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事業者の種別</w:t>
            </w:r>
          </w:p>
          <w:p w:rsidR="00751A6F" w:rsidRDefault="00CD4DE5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※承継類型の種別で②にチェックした場合、</w:t>
            </w:r>
            <w:bookmarkStart w:id="0" w:name="_GoBack"/>
            <w:bookmarkEnd w:id="0"/>
            <w:r w:rsidR="00751A6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ア・イのうちいずれかにチェックを入れてください。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※承継類型の種別で①にチェックした場合はチェック不要です。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第三者承継（Ｍ＆Ａ等）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□ア　売手側　　　　□イ　買手側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751A6F" w:rsidTr="00751A6F">
        <w:trPr>
          <w:trHeight w:val="155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lastRenderedPageBreak/>
              <w:t>事業の具体的内容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FF0000"/>
                <w:kern w:val="0"/>
                <w:sz w:val="12"/>
                <w:szCs w:val="20"/>
              </w:rPr>
              <w:t>※事業の必要性・妥当性・その他（実現性，地域への貢献度，成長性・発展性）の観点から事業内容を審査しますので，これらを踏まえて，事業承継に係る現状・課題，本事業による事業承継に向けた取組の具体的な内容とスケジュール，承継後の自社の事業計画（展望）などを記載してください。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1A6F" w:rsidTr="00751A6F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事業の日程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     　　　 　　　　　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開始予定　　　　年　　月　　日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 完了予定　　　　年　　月　　日</w:t>
            </w:r>
          </w:p>
        </w:tc>
      </w:tr>
      <w:tr w:rsidR="00751A6F" w:rsidTr="00751A6F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委託先の専門事業者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事業者名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751A6F" w:rsidTr="00751A6F">
        <w:trPr>
          <w:trHeight w:val="139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他の補助金との重複について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※記入必須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6F" w:rsidRDefault="009A7D4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国，市町村等の他の補助金を受けていますか、</w:t>
            </w:r>
            <w:r w:rsidR="00751A6F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もしくは受ける見込みがありますか。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□受けている・受ける見込みがある　□受けていない</w:t>
            </w:r>
          </w:p>
        </w:tc>
      </w:tr>
      <w:tr w:rsidR="00751A6F" w:rsidTr="00751A6F">
        <w:trPr>
          <w:trHeight w:val="139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支援機関の活用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※記入必須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支援機関へ事業承継について相談していますか。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（交付にあたっての要件です。）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　□相談している　　　□相談していない</w:t>
            </w:r>
          </w:p>
        </w:tc>
      </w:tr>
      <w:tr w:rsidR="00751A6F" w:rsidTr="00751A6F">
        <w:trPr>
          <w:trHeight w:val="139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特例承継計画の確認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※記入必須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中小企業における経営の承継の円滑化に関する法律（平成20年法律第33号）施行規則第17条の５項の規定による確認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（交付にあたっての要件ではありません。）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　□受けている　　　　□受けていない</w:t>
            </w:r>
          </w:p>
        </w:tc>
      </w:tr>
      <w:tr w:rsidR="00751A6F" w:rsidTr="00751A6F">
        <w:trPr>
          <w:trHeight w:val="139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経営革新計画の承認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※記入必須</w:t>
            </w:r>
          </w:p>
        </w:tc>
        <w:tc>
          <w:tcPr>
            <w:tcW w:w="5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過去に中小企業等経営強化法（平成11年法律第18号）第14条第３項の規定に基づく承認を受けている。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（交付にあたっての要件ではありません。）</w:t>
            </w:r>
          </w:p>
          <w:p w:rsidR="00751A6F" w:rsidRDefault="00751A6F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　　□受けている　　　　□受けていない</w:t>
            </w:r>
          </w:p>
        </w:tc>
      </w:tr>
    </w:tbl>
    <w:p w:rsidR="00751A6F" w:rsidRDefault="00751A6F" w:rsidP="00751A6F">
      <w:pPr>
        <w:rPr>
          <w:rFonts w:ascii="ＭＳ 明朝" w:eastAsia="ＭＳ 明朝" w:hAnsi="ＭＳ 明朝"/>
        </w:rPr>
      </w:pPr>
    </w:p>
    <w:p w:rsidR="00021F32" w:rsidRPr="00751A6F" w:rsidRDefault="00021F32"/>
    <w:sectPr w:rsidR="00021F32" w:rsidRPr="00751A6F" w:rsidSect="00FA0F85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6F"/>
    <w:rsid w:val="00021F32"/>
    <w:rsid w:val="002848B1"/>
    <w:rsid w:val="00482E47"/>
    <w:rsid w:val="00751A6F"/>
    <w:rsid w:val="009A7D42"/>
    <w:rsid w:val="009E60C1"/>
    <w:rsid w:val="00CD4DE5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2354E"/>
  <w15:chartTrackingRefBased/>
  <w15:docId w15:val="{A76873B7-8419-4B06-B6EE-8035071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0850193</dc:creator>
  <cp:keywords/>
  <dc:description/>
  <cp:lastModifiedBy>2154114</cp:lastModifiedBy>
  <cp:revision>6</cp:revision>
  <dcterms:created xsi:type="dcterms:W3CDTF">2024-03-28T05:00:00Z</dcterms:created>
  <dcterms:modified xsi:type="dcterms:W3CDTF">2024-04-17T04:41:00Z</dcterms:modified>
</cp:coreProperties>
</file>