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BE79" w14:textId="35304900" w:rsidR="006E1809" w:rsidRPr="00E32F5A" w:rsidRDefault="006E1809" w:rsidP="006E180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</w:t>
      </w:r>
      <w:r w:rsidR="001A4F07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様式１</w:t>
      </w: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ED5866" w:rsidRPr="00E32F5A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E32F5A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EB435E" w:rsidRPr="00E32F5A">
        <w:rPr>
          <w:rFonts w:ascii="ＭＳ 明朝" w:eastAsia="ＭＳ 明朝" w:hAnsi="ＭＳ 明朝" w:cs="ＭＳ 明朝" w:hint="eastAsia"/>
          <w:kern w:val="0"/>
          <w:sz w:val="24"/>
          <w:szCs w:val="24"/>
        </w:rPr>
        <w:t>、第１０条</w:t>
      </w: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関係）</w:t>
      </w:r>
    </w:p>
    <w:p w14:paraId="2096F715" w14:textId="77777777" w:rsidR="006E1809" w:rsidRPr="00E32F5A" w:rsidRDefault="006E1809" w:rsidP="006E180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5A91B346" w14:textId="3B78E15B" w:rsidR="006E1809" w:rsidRDefault="006E1809" w:rsidP="006E1809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事業計画</w:t>
      </w:r>
      <w:r w:rsidR="00B9505E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書（事業</w:t>
      </w: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実績書</w:t>
      </w:r>
      <w:r w:rsidR="00B9505E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276A260B" w14:textId="433E154D" w:rsidR="0004688E" w:rsidRDefault="0004688E" w:rsidP="0004688E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事業者概要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5"/>
        <w:gridCol w:w="6"/>
        <w:gridCol w:w="1984"/>
        <w:gridCol w:w="851"/>
        <w:gridCol w:w="1276"/>
        <w:gridCol w:w="2693"/>
      </w:tblGrid>
      <w:tr w:rsidR="0004688E" w14:paraId="4840A6DA" w14:textId="77777777" w:rsidTr="00770702">
        <w:trPr>
          <w:trHeight w:val="435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075C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事業者名　　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134BB" w14:textId="7994D1E9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4688E" w14:paraId="1936F0CA" w14:textId="77777777" w:rsidTr="00770702">
        <w:trPr>
          <w:trHeight w:val="345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C685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4D047" w14:textId="5D45D958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4688E" w14:paraId="1A1EB8E5" w14:textId="77777777" w:rsidTr="00770702">
        <w:trPr>
          <w:trHeight w:val="345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2350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9B2A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4"/>
                <w:szCs w:val="24"/>
              </w:rPr>
              <w:t>役職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71B3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4"/>
                <w:szCs w:val="24"/>
              </w:rPr>
              <w:t>氏名</w:t>
            </w:r>
          </w:p>
        </w:tc>
      </w:tr>
      <w:tr w:rsidR="0004688E" w14:paraId="566636F5" w14:textId="77777777" w:rsidTr="00770702"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ED01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3A4D" w14:textId="0097805D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6F37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役職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899E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</w:tr>
      <w:tr w:rsidR="0004688E" w14:paraId="56362AB4" w14:textId="77777777" w:rsidTr="00770702"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3690" w14:textId="77777777" w:rsidR="0004688E" w:rsidRPr="0004688E" w:rsidRDefault="0004688E" w:rsidP="009D3AF2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F8D1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6734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88E" w14:paraId="752C5025" w14:textId="77777777" w:rsidTr="00770702"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1C1F" w14:textId="77777777" w:rsidR="0004688E" w:rsidRPr="0004688E" w:rsidRDefault="0004688E" w:rsidP="009D3AF2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BE35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D54B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4688E" w14:paraId="6D1934DF" w14:textId="77777777" w:rsidTr="00770702"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9A98" w14:textId="77777777" w:rsidR="0004688E" w:rsidRPr="0004688E" w:rsidRDefault="0004688E" w:rsidP="009D3AF2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9C80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A7D5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0702" w14:paraId="44DD6458" w14:textId="2E46CC62" w:rsidTr="00770702">
        <w:trPr>
          <w:trHeight w:val="3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E40AB8" w14:textId="0024DB25" w:rsidR="00770702" w:rsidRPr="00770702" w:rsidRDefault="00770702" w:rsidP="0077070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資本金・出資</w:t>
            </w: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BA344" w14:textId="597888CC" w:rsidR="00770702" w:rsidRPr="00770702" w:rsidRDefault="00770702" w:rsidP="00770702">
            <w:pPr>
              <w:suppressAutoHyphens/>
              <w:autoSpaceDE w:val="0"/>
              <w:autoSpaceDN w:val="0"/>
              <w:adjustRightInd w:val="0"/>
              <w:spacing w:line="346" w:lineRule="atLeast"/>
              <w:ind w:left="1073" w:firstLineChars="500" w:firstLine="1270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spacing w:val="4"/>
                <w:kern w:val="0"/>
                <w:sz w:val="24"/>
                <w:szCs w:val="24"/>
              </w:rPr>
              <w:t>千円</w:t>
            </w:r>
          </w:p>
        </w:tc>
      </w:tr>
      <w:tr w:rsidR="0004688E" w14:paraId="0E77DB22" w14:textId="77777777" w:rsidTr="00770702">
        <w:trPr>
          <w:trHeight w:val="345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6E70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C328" w14:textId="5EEE132C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 </w:t>
            </w:r>
            <w:r w:rsidR="0077070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04688E" w14:paraId="28CCB087" w14:textId="77777777" w:rsidTr="00770702">
        <w:trPr>
          <w:trHeight w:val="70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153F4" w14:textId="5EB68610" w:rsidR="0004688E" w:rsidRPr="00770702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4688E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E8CB0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3417F5A2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16371C73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5B4B1E06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6BCBB97F" w14:textId="77777777" w:rsidR="0004688E" w:rsidRP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E04C7AD" w14:textId="77777777" w:rsidR="0004688E" w:rsidRDefault="0004688E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51D30DFE" w14:textId="6E625932" w:rsidR="00770702" w:rsidRPr="0004688E" w:rsidRDefault="00770702" w:rsidP="009D3AF2">
            <w:pPr>
              <w:suppressAutoHyphens/>
              <w:autoSpaceDE w:val="0"/>
              <w:autoSpaceDN w:val="0"/>
              <w:adjustRightInd w:val="0"/>
              <w:spacing w:line="346" w:lineRule="atLeast"/>
              <w:jc w:val="left"/>
              <w:rPr>
                <w:rFonts w:ascii="ＭＳ 明朝" w:eastAsia="ＭＳ 明朝" w:hAnsi="ＭＳ 明朝" w:cs="ＭＳ ゴシック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3EB1336F" w14:textId="77777777" w:rsidR="0004688E" w:rsidRPr="00E32F5A" w:rsidRDefault="0004688E" w:rsidP="0004688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22976BAF" w14:textId="77777777" w:rsidR="006E1809" w:rsidRPr="00E32F5A" w:rsidRDefault="006E1809" w:rsidP="006E1809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E32F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14:paraId="260AD797" w14:textId="485D72F4" w:rsidR="006E1809" w:rsidRPr="00E32F5A" w:rsidRDefault="0004688E" w:rsidP="006E180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6E1809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研修の概要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260"/>
        <w:gridCol w:w="3820"/>
      </w:tblGrid>
      <w:tr w:rsidR="006E1809" w:rsidRPr="00E32F5A" w14:paraId="4A6C9F14" w14:textId="77777777" w:rsidTr="003F4C1E">
        <w:tc>
          <w:tcPr>
            <w:tcW w:w="1843" w:type="dxa"/>
          </w:tcPr>
          <w:p w14:paraId="08FD8C7B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実施機関</w:t>
            </w:r>
          </w:p>
        </w:tc>
        <w:tc>
          <w:tcPr>
            <w:tcW w:w="7080" w:type="dxa"/>
            <w:gridSpan w:val="2"/>
          </w:tcPr>
          <w:p w14:paraId="02030F3F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155A959A" w14:textId="77777777" w:rsidTr="003F4C1E">
        <w:tc>
          <w:tcPr>
            <w:tcW w:w="1843" w:type="dxa"/>
          </w:tcPr>
          <w:p w14:paraId="441FAF24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研修名</w:t>
            </w:r>
          </w:p>
        </w:tc>
        <w:tc>
          <w:tcPr>
            <w:tcW w:w="7080" w:type="dxa"/>
            <w:gridSpan w:val="2"/>
          </w:tcPr>
          <w:p w14:paraId="0E8EBFA3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62F5F684" w14:textId="77777777" w:rsidTr="003F4C1E">
        <w:tc>
          <w:tcPr>
            <w:tcW w:w="1843" w:type="dxa"/>
          </w:tcPr>
          <w:p w14:paraId="4F29F010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7080" w:type="dxa"/>
            <w:gridSpan w:val="2"/>
          </w:tcPr>
          <w:p w14:paraId="16EB7BB8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2BFE1973" w14:textId="77777777" w:rsidTr="003F4C1E">
        <w:tc>
          <w:tcPr>
            <w:tcW w:w="1843" w:type="dxa"/>
          </w:tcPr>
          <w:p w14:paraId="10FF1A65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研修場所</w:t>
            </w:r>
          </w:p>
        </w:tc>
        <w:tc>
          <w:tcPr>
            <w:tcW w:w="7080" w:type="dxa"/>
            <w:gridSpan w:val="2"/>
          </w:tcPr>
          <w:p w14:paraId="25A45282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291961" w:rsidRPr="00E32F5A" w14:paraId="6F0799C2" w14:textId="77777777" w:rsidTr="00291961">
        <w:tc>
          <w:tcPr>
            <w:tcW w:w="1843" w:type="dxa"/>
          </w:tcPr>
          <w:p w14:paraId="4E230A8C" w14:textId="77777777" w:rsidR="00291961" w:rsidRPr="00E32F5A" w:rsidRDefault="00291961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3260" w:type="dxa"/>
          </w:tcPr>
          <w:p w14:paraId="3158786C" w14:textId="77777777" w:rsidR="00291961" w:rsidRPr="00E32F5A" w:rsidRDefault="00291961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14:paraId="5ACC69E7" w14:textId="0305044B" w:rsidR="00291961" w:rsidRPr="00E32F5A" w:rsidRDefault="00291961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役職</w:t>
            </w:r>
          </w:p>
        </w:tc>
      </w:tr>
      <w:tr w:rsidR="003A3752" w:rsidRPr="00E32F5A" w14:paraId="20F2BDDD" w14:textId="77777777" w:rsidTr="004D01D0">
        <w:trPr>
          <w:trHeight w:val="1537"/>
        </w:trPr>
        <w:tc>
          <w:tcPr>
            <w:tcW w:w="1843" w:type="dxa"/>
          </w:tcPr>
          <w:p w14:paraId="3604B780" w14:textId="77777777" w:rsidR="003A3752" w:rsidRPr="00E32F5A" w:rsidRDefault="003A3752" w:rsidP="004D01D0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受講目的</w:t>
            </w:r>
          </w:p>
        </w:tc>
        <w:tc>
          <w:tcPr>
            <w:tcW w:w="7080" w:type="dxa"/>
            <w:gridSpan w:val="2"/>
          </w:tcPr>
          <w:p w14:paraId="6E006A16" w14:textId="77777777" w:rsidR="003A3752" w:rsidRPr="00E32F5A" w:rsidRDefault="003A3752" w:rsidP="004D01D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3BCA1305" w14:textId="77777777" w:rsidTr="003F4C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553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研修内容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4FB8" w14:textId="77777777" w:rsidR="006E1809" w:rsidRPr="00E32F5A" w:rsidRDefault="006E1809" w:rsidP="003F4C1E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532FA2D4" w14:textId="6BFCBD44" w:rsidR="006E1809" w:rsidRPr="00E32F5A" w:rsidRDefault="006E1809" w:rsidP="006E180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6586763B" w14:textId="74A15312" w:rsidR="006E1809" w:rsidRPr="00E32F5A" w:rsidRDefault="0004688E" w:rsidP="006E180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6E1809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経費の配分　　　　　　　　　　　　　　　　　　　　　　　　　（単位：円）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"/>
        <w:gridCol w:w="1270"/>
        <w:gridCol w:w="1257"/>
        <w:gridCol w:w="1899"/>
        <w:gridCol w:w="1663"/>
        <w:gridCol w:w="2828"/>
      </w:tblGrid>
      <w:tr w:rsidR="006E1809" w:rsidRPr="00E32F5A" w14:paraId="58B020A1" w14:textId="77777777" w:rsidTr="00E32F5A">
        <w:trPr>
          <w:gridBefore w:val="1"/>
          <w:wBefore w:w="6" w:type="dxa"/>
        </w:trPr>
        <w:tc>
          <w:tcPr>
            <w:tcW w:w="1270" w:type="dxa"/>
          </w:tcPr>
          <w:p w14:paraId="72729FC1" w14:textId="77777777" w:rsidR="006E1809" w:rsidRPr="00E32F5A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1257" w:type="dxa"/>
          </w:tcPr>
          <w:p w14:paraId="3267A5A7" w14:textId="77777777" w:rsidR="006E1809" w:rsidRPr="00E32F5A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内訳</w:t>
            </w:r>
          </w:p>
        </w:tc>
        <w:tc>
          <w:tcPr>
            <w:tcW w:w="1899" w:type="dxa"/>
          </w:tcPr>
          <w:p w14:paraId="4D4AB8EE" w14:textId="77777777" w:rsidR="006E1809" w:rsidRPr="00E32F5A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663" w:type="dxa"/>
          </w:tcPr>
          <w:p w14:paraId="46A56451" w14:textId="77777777" w:rsidR="006E1809" w:rsidRPr="00E32F5A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補助申請額</w:t>
            </w:r>
          </w:p>
        </w:tc>
        <w:tc>
          <w:tcPr>
            <w:tcW w:w="2828" w:type="dxa"/>
          </w:tcPr>
          <w:p w14:paraId="520659CE" w14:textId="77777777" w:rsidR="006E1809" w:rsidRPr="00E32F5A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積算根拠</w:t>
            </w:r>
          </w:p>
        </w:tc>
      </w:tr>
      <w:tr w:rsidR="006E1809" w:rsidRPr="00E32F5A" w14:paraId="0D922524" w14:textId="77777777" w:rsidTr="00E32F5A">
        <w:trPr>
          <w:gridBefore w:val="1"/>
          <w:wBefore w:w="6" w:type="dxa"/>
          <w:trHeight w:val="565"/>
        </w:trPr>
        <w:tc>
          <w:tcPr>
            <w:tcW w:w="1270" w:type="dxa"/>
            <w:vMerge w:val="restart"/>
          </w:tcPr>
          <w:p w14:paraId="404EEB6E" w14:textId="74F5B458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研修費</w:t>
            </w:r>
          </w:p>
        </w:tc>
        <w:tc>
          <w:tcPr>
            <w:tcW w:w="1257" w:type="dxa"/>
          </w:tcPr>
          <w:p w14:paraId="2EAAAC09" w14:textId="77777777" w:rsidR="006E1809" w:rsidRPr="00E32F5A" w:rsidRDefault="006E1809" w:rsidP="0029196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1899" w:type="dxa"/>
          </w:tcPr>
          <w:p w14:paraId="6496B447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l2br w:val="single" w:sz="4" w:space="0" w:color="auto"/>
            </w:tcBorders>
          </w:tcPr>
          <w:p w14:paraId="048EEDED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7A4A4050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4D82D50F" w14:textId="77777777" w:rsidTr="00E32F5A">
        <w:trPr>
          <w:gridBefore w:val="1"/>
          <w:wBefore w:w="6" w:type="dxa"/>
          <w:trHeight w:val="559"/>
        </w:trPr>
        <w:tc>
          <w:tcPr>
            <w:tcW w:w="1270" w:type="dxa"/>
            <w:vMerge/>
          </w:tcPr>
          <w:p w14:paraId="3AA79518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A0F8A57" w14:textId="77777777" w:rsidR="006E1809" w:rsidRPr="00E32F5A" w:rsidRDefault="006E1809" w:rsidP="0029196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教材費</w:t>
            </w:r>
          </w:p>
        </w:tc>
        <w:tc>
          <w:tcPr>
            <w:tcW w:w="1899" w:type="dxa"/>
          </w:tcPr>
          <w:p w14:paraId="513B1687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62DC1A99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0F54C74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0653C9BD" w14:textId="77777777" w:rsidTr="00E32F5A">
        <w:trPr>
          <w:gridBefore w:val="1"/>
          <w:wBefore w:w="6" w:type="dxa"/>
          <w:trHeight w:val="553"/>
        </w:trPr>
        <w:tc>
          <w:tcPr>
            <w:tcW w:w="1270" w:type="dxa"/>
            <w:vMerge/>
          </w:tcPr>
          <w:p w14:paraId="2F346EE7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8F4E37" w14:textId="77777777" w:rsidR="006E1809" w:rsidRPr="00E32F5A" w:rsidRDefault="006E1809" w:rsidP="0029196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99" w:type="dxa"/>
          </w:tcPr>
          <w:p w14:paraId="59B85398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0F6BD03A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6200B07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E32F5A" w14:paraId="44B0D841" w14:textId="77777777" w:rsidTr="003F4C1E">
        <w:trPr>
          <w:trHeight w:val="263"/>
        </w:trPr>
        <w:tc>
          <w:tcPr>
            <w:tcW w:w="2533" w:type="dxa"/>
            <w:gridSpan w:val="3"/>
          </w:tcPr>
          <w:p w14:paraId="576F01FE" w14:textId="77777777" w:rsidR="006E1809" w:rsidRPr="00E32F5A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4"/>
                <w:szCs w:val="24"/>
              </w:rPr>
              <w:t>合計</w:t>
            </w:r>
          </w:p>
        </w:tc>
        <w:tc>
          <w:tcPr>
            <w:tcW w:w="1899" w:type="dxa"/>
          </w:tcPr>
          <w:p w14:paraId="58AC5F2A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7CBABB1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B86928D" w14:textId="77777777" w:rsidR="006E1809" w:rsidRPr="00E32F5A" w:rsidRDefault="006E1809" w:rsidP="003F4C1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4F6515D2" w14:textId="498E6DD8" w:rsidR="006E1809" w:rsidRPr="00E32F5A" w:rsidRDefault="006E1809" w:rsidP="006E1809">
      <w:pPr>
        <w:overflowPunct w:val="0"/>
        <w:ind w:leftChars="50" w:left="362" w:hangingChars="100" w:hanging="254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※　複数の研修を受講する場合は、研修ごとに本</w:t>
      </w:r>
      <w:r w:rsidR="00B25621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4"/>
          <w:szCs w:val="24"/>
        </w:rPr>
        <w:t>計画書を作成し、各研修機関等が発行する研修案内等を添付すること</w:t>
      </w:r>
    </w:p>
    <w:p w14:paraId="7402FBD1" w14:textId="6A4DDEF0" w:rsidR="006E1809" w:rsidRPr="00E32F5A" w:rsidRDefault="006E1809" w:rsidP="006E1809">
      <w:pPr>
        <w:overflowPunct w:val="0"/>
        <w:ind w:firstLineChars="50" w:firstLine="12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補助</w:t>
      </w:r>
      <w:r w:rsidR="00B256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対象経費の内容については、「積算根拠」の欄に詳細に記入すること</w:t>
      </w:r>
    </w:p>
    <w:p w14:paraId="0F661FE2" w14:textId="7C135022" w:rsidR="006E1809" w:rsidRPr="00E32F5A" w:rsidRDefault="006E1809" w:rsidP="006E1809">
      <w:pPr>
        <w:overflowPunct w:val="0"/>
        <w:ind w:firstLineChars="50" w:firstLine="12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補助申請額には、補助対象経費合計に</w:t>
      </w:r>
      <w:r w:rsidR="00D536D1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２／３</w:t>
      </w: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を乗じた額（千円未満切り捨て）</w:t>
      </w:r>
    </w:p>
    <w:p w14:paraId="1C2BCA41" w14:textId="563CDB23" w:rsidR="006E1809" w:rsidRPr="00E32F5A" w:rsidRDefault="006E1809" w:rsidP="006E1809">
      <w:pPr>
        <w:overflowPunct w:val="0"/>
        <w:ind w:firstLineChars="50" w:firstLine="12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又は補助金の上限額（2</w:t>
      </w:r>
      <w:r w:rsidRPr="00E32F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</w:t>
      </w:r>
      <w:r w:rsidR="00B256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万円）のいずれか低い額を記載すること</w:t>
      </w:r>
      <w:bookmarkStart w:id="0" w:name="_GoBack"/>
      <w:bookmarkEnd w:id="0"/>
    </w:p>
    <w:p w14:paraId="77566D78" w14:textId="286D2312" w:rsidR="00EB435E" w:rsidRPr="00E32F5A" w:rsidRDefault="00EB435E" w:rsidP="00EB435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14:paraId="5D5BAE7C" w14:textId="06F08EB2" w:rsidR="00EB435E" w:rsidRPr="00E32F5A" w:rsidRDefault="0004688E" w:rsidP="00EB435E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EB435E" w:rsidRPr="00E32F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事業完了（予定）年月日</w:t>
      </w:r>
    </w:p>
    <w:p w14:paraId="2141BBAB" w14:textId="77777777" w:rsidR="00EB435E" w:rsidRPr="00E32F5A" w:rsidRDefault="00EB435E" w:rsidP="00EB435E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EAC772E" w14:textId="2758C328" w:rsidR="0004688E" w:rsidRPr="00E32F5A" w:rsidRDefault="0004688E" w:rsidP="00EB435E">
      <w:pPr>
        <w:spacing w:line="27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609C0388" w14:textId="686D28D5" w:rsidR="00EB435E" w:rsidRPr="00E32F5A" w:rsidRDefault="00EB435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sz w:val="24"/>
          <w:szCs w:val="24"/>
        </w:rPr>
        <w:t>（以下の項目は、事業計画書のみ記載）</w:t>
      </w:r>
    </w:p>
    <w:p w14:paraId="029791F1" w14:textId="77777777" w:rsidR="00EB435E" w:rsidRPr="00E32F5A" w:rsidRDefault="00EB435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7765245" w14:textId="011556D3" w:rsidR="0017503D" w:rsidRPr="00E32F5A" w:rsidRDefault="0004688E" w:rsidP="0017503D">
      <w:pPr>
        <w:tabs>
          <w:tab w:val="left" w:pos="3828"/>
        </w:tabs>
        <w:spacing w:line="260" w:lineRule="exact"/>
        <w:ind w:leftChars="1" w:left="2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7503D" w:rsidRPr="00E32F5A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="00EB435E" w:rsidRPr="00E32F5A">
        <w:rPr>
          <w:rFonts w:ascii="ＭＳ 明朝" w:eastAsia="ＭＳ 明朝" w:hAnsi="ＭＳ 明朝" w:cs="Times New Roman" w:hint="eastAsia"/>
          <w:sz w:val="24"/>
          <w:szCs w:val="24"/>
        </w:rPr>
        <w:t>支援する事業者</w:t>
      </w:r>
      <w:r w:rsidR="0017503D" w:rsidRPr="00E32F5A">
        <w:rPr>
          <w:rFonts w:ascii="ＭＳ 明朝" w:eastAsia="ＭＳ 明朝" w:hAnsi="ＭＳ 明朝" w:cs="Times New Roman" w:hint="eastAsia"/>
          <w:sz w:val="24"/>
          <w:szCs w:val="24"/>
        </w:rPr>
        <w:t>後継者又は後継候補者</w:t>
      </w:r>
    </w:p>
    <w:p w14:paraId="791C024F" w14:textId="4F0C0D98" w:rsidR="0017503D" w:rsidRPr="00E32F5A" w:rsidRDefault="0017503D" w:rsidP="0017503D">
      <w:pPr>
        <w:tabs>
          <w:tab w:val="left" w:pos="3828"/>
        </w:tabs>
        <w:spacing w:line="260" w:lineRule="exact"/>
        <w:ind w:leftChars="200" w:left="432" w:firstLineChars="2" w:firstLine="1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spacing w:val="127"/>
          <w:kern w:val="0"/>
          <w:sz w:val="24"/>
          <w:szCs w:val="24"/>
          <w:fitText w:val="1230" w:id="-1001654016"/>
        </w:rPr>
        <w:t>後継</w:t>
      </w:r>
      <w:r w:rsidRPr="00E32F5A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230" w:id="-1001654016"/>
        </w:rPr>
        <w:t>者</w:t>
      </w:r>
      <w:r w:rsidRPr="00E32F5A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42918510" w14:textId="77777777" w:rsidR="0017503D" w:rsidRPr="00E32F5A" w:rsidRDefault="0017503D" w:rsidP="0017503D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sz w:val="24"/>
          <w:szCs w:val="24"/>
        </w:rPr>
        <w:t>後継候補者：</w:t>
      </w:r>
    </w:p>
    <w:p w14:paraId="600E0FD6" w14:textId="13439CDE" w:rsidR="003A3752" w:rsidRPr="00E32F5A" w:rsidRDefault="003A3752" w:rsidP="0017503D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03CB71F8" w14:textId="75F180ED" w:rsidR="0017503D" w:rsidRPr="00E32F5A" w:rsidRDefault="0004688E" w:rsidP="0017503D">
      <w:pPr>
        <w:tabs>
          <w:tab w:val="left" w:pos="3828"/>
        </w:tabs>
        <w:spacing w:line="260" w:lineRule="exact"/>
        <w:ind w:leftChars="1" w:left="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7503D" w:rsidRPr="00E32F5A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支援機関</w:t>
      </w:r>
      <w:r w:rsidR="0017503D" w:rsidRPr="00E32F5A">
        <w:rPr>
          <w:rFonts w:ascii="ＭＳ 明朝" w:eastAsia="ＭＳ 明朝" w:hAnsi="ＭＳ 明朝" w:cs="Times New Roman" w:hint="eastAsia"/>
          <w:sz w:val="24"/>
          <w:szCs w:val="24"/>
        </w:rPr>
        <w:t>の担当部署、担当者及び連絡先</w:t>
      </w:r>
    </w:p>
    <w:p w14:paraId="2EDFF031" w14:textId="4770BFA0" w:rsidR="0017503D" w:rsidRPr="00E32F5A" w:rsidRDefault="0017503D" w:rsidP="0017503D">
      <w:pPr>
        <w:tabs>
          <w:tab w:val="left" w:pos="3828"/>
        </w:tabs>
        <w:spacing w:line="260" w:lineRule="exact"/>
        <w:ind w:leftChars="200" w:left="432" w:firstLineChars="2" w:firstLine="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fitText w:val="1230" w:id="-1001653760"/>
        </w:rPr>
        <w:t>担当部</w:t>
      </w:r>
      <w:r w:rsidRPr="00E32F5A">
        <w:rPr>
          <w:rFonts w:ascii="ＭＳ 明朝" w:eastAsia="ＭＳ 明朝" w:hAnsi="ＭＳ 明朝" w:cs="Times New Roman" w:hint="eastAsia"/>
          <w:kern w:val="0"/>
          <w:sz w:val="24"/>
          <w:szCs w:val="24"/>
          <w:fitText w:val="1230" w:id="-1001653760"/>
        </w:rPr>
        <w:t>署</w:t>
      </w:r>
      <w:r w:rsidRPr="00E32F5A">
        <w:rPr>
          <w:rFonts w:ascii="ＭＳ 明朝" w:eastAsia="ＭＳ 明朝" w:hAnsi="ＭＳ 明朝" w:cs="Times New Roman" w:hint="eastAsia"/>
          <w:sz w:val="24"/>
          <w:szCs w:val="24"/>
        </w:rPr>
        <w:t xml:space="preserve">： </w:t>
      </w:r>
    </w:p>
    <w:p w14:paraId="600E4B03" w14:textId="7A8C9DF1" w:rsidR="0017503D" w:rsidRPr="00E32F5A" w:rsidRDefault="0017503D" w:rsidP="0017503D">
      <w:pPr>
        <w:tabs>
          <w:tab w:val="left" w:pos="3828"/>
        </w:tabs>
        <w:spacing w:line="260" w:lineRule="exact"/>
        <w:ind w:leftChars="200" w:left="432" w:firstLineChars="2" w:firstLine="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spacing w:val="34"/>
          <w:kern w:val="0"/>
          <w:sz w:val="24"/>
          <w:szCs w:val="24"/>
          <w:fitText w:val="1230" w:id="-1001653759"/>
        </w:rPr>
        <w:t xml:space="preserve">担 当 </w:t>
      </w:r>
      <w:r w:rsidRPr="00E32F5A">
        <w:rPr>
          <w:rFonts w:ascii="ＭＳ 明朝" w:eastAsia="ＭＳ 明朝" w:hAnsi="ＭＳ 明朝" w:cs="Times New Roman" w:hint="eastAsia"/>
          <w:kern w:val="0"/>
          <w:sz w:val="24"/>
          <w:szCs w:val="24"/>
          <w:fitText w:val="1230" w:id="-1001653759"/>
        </w:rPr>
        <w:t>者</w:t>
      </w:r>
      <w:r w:rsidRPr="00E32F5A">
        <w:rPr>
          <w:rFonts w:ascii="ＭＳ 明朝" w:eastAsia="ＭＳ 明朝" w:hAnsi="ＭＳ 明朝" w:cs="Times New Roman" w:hint="eastAsia"/>
          <w:sz w:val="24"/>
          <w:szCs w:val="24"/>
        </w:rPr>
        <w:t xml:space="preserve">： </w:t>
      </w:r>
    </w:p>
    <w:p w14:paraId="1F60894F" w14:textId="63528D95" w:rsidR="0017503D" w:rsidRPr="00E32F5A" w:rsidRDefault="0017503D" w:rsidP="0017503D">
      <w:pPr>
        <w:tabs>
          <w:tab w:val="left" w:pos="3828"/>
        </w:tabs>
        <w:spacing w:line="260" w:lineRule="exact"/>
        <w:ind w:leftChars="200" w:left="432" w:firstLineChars="2" w:firstLine="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32F5A">
        <w:rPr>
          <w:rFonts w:ascii="ＭＳ 明朝" w:eastAsia="ＭＳ 明朝" w:hAnsi="ＭＳ 明朝" w:cs="Times New Roman" w:hint="eastAsia"/>
          <w:spacing w:val="34"/>
          <w:kern w:val="0"/>
          <w:sz w:val="24"/>
          <w:szCs w:val="24"/>
          <w:fitText w:val="1230" w:id="-1001653758"/>
        </w:rPr>
        <w:t xml:space="preserve">連 絡 </w:t>
      </w:r>
      <w:r w:rsidRPr="00E32F5A">
        <w:rPr>
          <w:rFonts w:ascii="ＭＳ 明朝" w:eastAsia="ＭＳ 明朝" w:hAnsi="ＭＳ 明朝" w:cs="Times New Roman" w:hint="eastAsia"/>
          <w:kern w:val="0"/>
          <w:sz w:val="24"/>
          <w:szCs w:val="24"/>
          <w:fitText w:val="1230" w:id="-1001653758"/>
        </w:rPr>
        <w:t>先</w:t>
      </w:r>
      <w:r w:rsidRPr="00E32F5A">
        <w:rPr>
          <w:rFonts w:ascii="ＭＳ 明朝" w:eastAsia="ＭＳ 明朝" w:hAnsi="ＭＳ 明朝" w:cs="Times New Roman" w:hint="eastAsia"/>
          <w:sz w:val="24"/>
          <w:szCs w:val="24"/>
        </w:rPr>
        <w:t xml:space="preserve">： </w:t>
      </w:r>
    </w:p>
    <w:p w14:paraId="2519AD48" w14:textId="23E5A121" w:rsidR="003A3752" w:rsidRPr="00E32F5A" w:rsidRDefault="003A3752" w:rsidP="0017503D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6A1CF026" w14:textId="122F9861" w:rsidR="0017503D" w:rsidRPr="00E32F5A" w:rsidRDefault="0004688E" w:rsidP="0017503D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>７</w:t>
      </w:r>
      <w:r w:rsidR="0017503D" w:rsidRPr="00E32F5A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</w:t>
      </w:r>
      <w:r w:rsidR="003A3752" w:rsidRPr="00E32F5A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>支援機関による</w:t>
      </w:r>
      <w:r w:rsidR="0017503D" w:rsidRPr="00E32F5A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>研修計画及び事業承継に対する所見及び今後の支援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7503D" w:rsidRPr="00E32F5A" w14:paraId="34C1CD28" w14:textId="77777777" w:rsidTr="00516EDB">
        <w:trPr>
          <w:trHeight w:val="1463"/>
        </w:trPr>
        <w:tc>
          <w:tcPr>
            <w:tcW w:w="2972" w:type="dxa"/>
          </w:tcPr>
          <w:p w14:paraId="7335DC16" w14:textId="77777777" w:rsidR="0017503D" w:rsidRPr="00E32F5A" w:rsidRDefault="0017503D" w:rsidP="00516EDB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研修計画に対する所見</w:t>
            </w:r>
          </w:p>
        </w:tc>
        <w:tc>
          <w:tcPr>
            <w:tcW w:w="6088" w:type="dxa"/>
          </w:tcPr>
          <w:p w14:paraId="7449229D" w14:textId="77777777" w:rsidR="0017503D" w:rsidRPr="00E32F5A" w:rsidRDefault="0017503D" w:rsidP="00516EDB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</w:tc>
      </w:tr>
      <w:tr w:rsidR="0017503D" w:rsidRPr="00E32F5A" w14:paraId="454795CF" w14:textId="77777777" w:rsidTr="00516EDB">
        <w:trPr>
          <w:trHeight w:val="1694"/>
        </w:trPr>
        <w:tc>
          <w:tcPr>
            <w:tcW w:w="2972" w:type="dxa"/>
          </w:tcPr>
          <w:p w14:paraId="09E85592" w14:textId="77777777" w:rsidR="0017503D" w:rsidRPr="00E32F5A" w:rsidRDefault="0017503D" w:rsidP="00516EDB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事業承継に対する</w:t>
            </w:r>
          </w:p>
          <w:p w14:paraId="312773F1" w14:textId="77777777" w:rsidR="0017503D" w:rsidRPr="00E32F5A" w:rsidRDefault="0017503D" w:rsidP="00516EDB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  <w:r w:rsidRPr="00E32F5A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szCs w:val="24"/>
              </w:rPr>
              <w:t>所見及び今後の支援</w:t>
            </w:r>
          </w:p>
        </w:tc>
        <w:tc>
          <w:tcPr>
            <w:tcW w:w="6088" w:type="dxa"/>
          </w:tcPr>
          <w:p w14:paraId="5197BD57" w14:textId="77777777" w:rsidR="0017503D" w:rsidRPr="00E32F5A" w:rsidRDefault="0017503D" w:rsidP="00516EDB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4"/>
                <w:szCs w:val="24"/>
              </w:rPr>
            </w:pPr>
          </w:p>
        </w:tc>
      </w:tr>
    </w:tbl>
    <w:p w14:paraId="17A4C5E3" w14:textId="7DE7409A" w:rsidR="00EB435E" w:rsidRPr="00E32F5A" w:rsidRDefault="00EB435E" w:rsidP="0077070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EB435E" w:rsidRPr="00E32F5A" w:rsidSect="00D65E99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69A7" w14:textId="77777777" w:rsidR="00E97A54" w:rsidRDefault="00E97A54" w:rsidP="00D1149D">
      <w:r>
        <w:separator/>
      </w:r>
    </w:p>
  </w:endnote>
  <w:endnote w:type="continuationSeparator" w:id="0">
    <w:p w14:paraId="059975F5" w14:textId="77777777" w:rsidR="00E97A54" w:rsidRDefault="00E97A54" w:rsidP="00D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DB0B" w14:textId="77777777" w:rsidR="00E97A54" w:rsidRDefault="00E97A54" w:rsidP="00D1149D">
      <w:r>
        <w:separator/>
      </w:r>
    </w:p>
  </w:footnote>
  <w:footnote w:type="continuationSeparator" w:id="0">
    <w:p w14:paraId="1B40ACBE" w14:textId="77777777" w:rsidR="00E97A54" w:rsidRDefault="00E97A54" w:rsidP="00D1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9"/>
    <w:rsid w:val="0004688E"/>
    <w:rsid w:val="00065A75"/>
    <w:rsid w:val="000D3BE6"/>
    <w:rsid w:val="000E5B10"/>
    <w:rsid w:val="0012524E"/>
    <w:rsid w:val="00172BA4"/>
    <w:rsid w:val="0017503D"/>
    <w:rsid w:val="001878D0"/>
    <w:rsid w:val="001A0E91"/>
    <w:rsid w:val="001A4F07"/>
    <w:rsid w:val="001D7A1C"/>
    <w:rsid w:val="00271911"/>
    <w:rsid w:val="002822A2"/>
    <w:rsid w:val="002856CA"/>
    <w:rsid w:val="00291961"/>
    <w:rsid w:val="00294C0D"/>
    <w:rsid w:val="002D7272"/>
    <w:rsid w:val="0037511F"/>
    <w:rsid w:val="003A3752"/>
    <w:rsid w:val="003A4E45"/>
    <w:rsid w:val="004037D4"/>
    <w:rsid w:val="004335D8"/>
    <w:rsid w:val="00465BB5"/>
    <w:rsid w:val="00477607"/>
    <w:rsid w:val="004919FB"/>
    <w:rsid w:val="004D26A5"/>
    <w:rsid w:val="00525097"/>
    <w:rsid w:val="00525B52"/>
    <w:rsid w:val="00544060"/>
    <w:rsid w:val="005845F2"/>
    <w:rsid w:val="005C5BAB"/>
    <w:rsid w:val="005F7DA6"/>
    <w:rsid w:val="0062003E"/>
    <w:rsid w:val="00640AC3"/>
    <w:rsid w:val="00691666"/>
    <w:rsid w:val="006B6BCA"/>
    <w:rsid w:val="006D2878"/>
    <w:rsid w:val="006E02D3"/>
    <w:rsid w:val="006E1809"/>
    <w:rsid w:val="006F78FD"/>
    <w:rsid w:val="00770702"/>
    <w:rsid w:val="007A3075"/>
    <w:rsid w:val="007E36F2"/>
    <w:rsid w:val="008863D7"/>
    <w:rsid w:val="008B61E4"/>
    <w:rsid w:val="008E0372"/>
    <w:rsid w:val="00916AE4"/>
    <w:rsid w:val="00923879"/>
    <w:rsid w:val="00924357"/>
    <w:rsid w:val="009510A4"/>
    <w:rsid w:val="00973CD3"/>
    <w:rsid w:val="00A71137"/>
    <w:rsid w:val="00B01EA7"/>
    <w:rsid w:val="00B25621"/>
    <w:rsid w:val="00B9505E"/>
    <w:rsid w:val="00C024C7"/>
    <w:rsid w:val="00CA269D"/>
    <w:rsid w:val="00CA7395"/>
    <w:rsid w:val="00CB231F"/>
    <w:rsid w:val="00CD0F67"/>
    <w:rsid w:val="00CF1037"/>
    <w:rsid w:val="00D1149D"/>
    <w:rsid w:val="00D536D1"/>
    <w:rsid w:val="00D65E99"/>
    <w:rsid w:val="00D67D25"/>
    <w:rsid w:val="00D76CAB"/>
    <w:rsid w:val="00DD055F"/>
    <w:rsid w:val="00E32F5A"/>
    <w:rsid w:val="00E34CEE"/>
    <w:rsid w:val="00E363FA"/>
    <w:rsid w:val="00E36D05"/>
    <w:rsid w:val="00E97A54"/>
    <w:rsid w:val="00EB435E"/>
    <w:rsid w:val="00ED5866"/>
    <w:rsid w:val="00ED6BA2"/>
    <w:rsid w:val="00F07427"/>
    <w:rsid w:val="00F64E22"/>
    <w:rsid w:val="00FC41DC"/>
    <w:rsid w:val="00FD7F59"/>
    <w:rsid w:val="00FE3B6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007D03"/>
  <w15:chartTrackingRefBased/>
  <w15:docId w15:val="{86336B8C-4CC3-47E9-A4E5-DE41E53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D65E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atLeas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49D"/>
  </w:style>
  <w:style w:type="paragraph" w:styleId="a6">
    <w:name w:val="footer"/>
    <w:basedOn w:val="a"/>
    <w:link w:val="a7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49D"/>
  </w:style>
  <w:style w:type="table" w:styleId="a8">
    <w:name w:val="Table Grid"/>
    <w:basedOn w:val="a1"/>
    <w:uiPriority w:val="59"/>
    <w:rsid w:val="0097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E3B61"/>
  </w:style>
  <w:style w:type="paragraph" w:customStyle="1" w:styleId="Default">
    <w:name w:val="Default"/>
    <w:rsid w:val="00FD7F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B94B-AAE2-4050-A518-7E909CEF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三桝 裕己</dc:creator>
  <cp:keywords/>
  <dc:description/>
  <cp:lastModifiedBy>2154114</cp:lastModifiedBy>
  <cp:revision>53</cp:revision>
  <cp:lastPrinted>2024-04-10T07:41:00Z</cp:lastPrinted>
  <dcterms:created xsi:type="dcterms:W3CDTF">2021-01-29T04:36:00Z</dcterms:created>
  <dcterms:modified xsi:type="dcterms:W3CDTF">2024-04-15T07:30:00Z</dcterms:modified>
</cp:coreProperties>
</file>