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97" w:rsidRDefault="000E6897" w:rsidP="000E6897">
      <w:pPr>
        <w:widowControl w:val="0"/>
        <w:ind w:right="1408"/>
        <w:jc w:val="right"/>
        <w:rPr>
          <w:rFonts w:ascii="HG丸ｺﾞｼｯｸM-PRO" w:eastAsia="HG丸ｺﾞｼｯｸM-PRO" w:hAnsi="HG丸ｺﾞｼｯｸM-PRO" w:cstheme="minorBidi"/>
          <w:kern w:val="2"/>
          <w:sz w:val="32"/>
          <w:szCs w:val="32"/>
          <w:bdr w:val="single" w:sz="4" w:space="0" w:color="auto"/>
        </w:rPr>
      </w:pPr>
    </w:p>
    <w:p w:rsidR="000E6897" w:rsidRPr="003D03AE" w:rsidRDefault="000E6897" w:rsidP="000E6897">
      <w:pPr>
        <w:widowControl w:val="0"/>
        <w:ind w:right="1408"/>
        <w:jc w:val="right"/>
        <w:rPr>
          <w:rFonts w:ascii="HG丸ｺﾞｼｯｸM-PRO" w:eastAsia="HG丸ｺﾞｼｯｸM-PRO" w:hAnsi="HG丸ｺﾞｼｯｸM-PRO" w:cstheme="minorBidi"/>
          <w:kern w:val="2"/>
          <w:sz w:val="24"/>
          <w:szCs w:val="24"/>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FB3B74"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【障がい者・児施設（</w:t>
      </w:r>
      <w:r w:rsidR="00747A23">
        <w:rPr>
          <w:rFonts w:ascii="HG丸ｺﾞｼｯｸM-PRO" w:eastAsia="HG丸ｺﾞｼｯｸM-PRO" w:hAnsi="HG丸ｺﾞｼｯｸM-PRO" w:cstheme="minorBidi" w:hint="eastAsia"/>
          <w:kern w:val="2"/>
          <w:sz w:val="36"/>
          <w:szCs w:val="36"/>
        </w:rPr>
        <w:t>訪問</w:t>
      </w:r>
      <w:r w:rsidR="00873468">
        <w:rPr>
          <w:rFonts w:ascii="HG丸ｺﾞｼｯｸM-PRO" w:eastAsia="HG丸ｺﾞｼｯｸM-PRO" w:hAnsi="HG丸ｺﾞｼｯｸM-PRO" w:cstheme="minorBidi" w:hint="eastAsia"/>
          <w:kern w:val="2"/>
          <w:sz w:val="36"/>
          <w:szCs w:val="36"/>
        </w:rPr>
        <w:t>系サービス）版</w:t>
      </w:r>
      <w:r w:rsidR="00617EE6" w:rsidRPr="00617EE6">
        <w:rPr>
          <w:rFonts w:ascii="HG丸ｺﾞｼｯｸM-PRO" w:eastAsia="HG丸ｺﾞｼｯｸM-PRO" w:hAnsi="HG丸ｺﾞｼｯｸM-PRO" w:cstheme="minorBidi" w:hint="eastAsia"/>
          <w:kern w:val="2"/>
          <w:sz w:val="36"/>
          <w:szCs w:val="36"/>
        </w:rPr>
        <w:t>】</w:t>
      </w:r>
    </w:p>
    <w:p w:rsidR="00BD06F1" w:rsidRPr="00747A23"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F93AD2" w:rsidP="006107F3">
      <w:pPr>
        <w:widowControl w:val="0"/>
        <w:jc w:val="both"/>
        <w:rPr>
          <w:rFonts w:ascii="HG丸ｺﾞｼｯｸM-PRO" w:eastAsia="HG丸ｺﾞｼｯｸM-PRO" w:hAnsi="HG丸ｺﾞｼｯｸM-PRO" w:cstheme="minorBidi"/>
          <w:kern w:val="2"/>
          <w:sz w:val="32"/>
          <w:szCs w:val="32"/>
        </w:rPr>
      </w:pPr>
      <w:r w:rsidRPr="00F93AD2">
        <w:rPr>
          <w:rFonts w:ascii="HG丸ｺﾞｼｯｸM-PRO" w:eastAsia="HG丸ｺﾞｼｯｸM-PRO" w:hAnsi="HG丸ｺﾞｼｯｸM-PRO" w:cstheme="minorBidi"/>
          <w:noProof/>
          <w:kern w:val="2"/>
          <w:sz w:val="32"/>
          <w:szCs w:val="32"/>
        </w:rPr>
        <mc:AlternateContent>
          <mc:Choice Requires="wps">
            <w:drawing>
              <wp:anchor distT="0" distB="0" distL="114300" distR="114300" simplePos="0" relativeHeight="251659264" behindDoc="0" locked="0" layoutInCell="1" allowOverlap="1" wp14:anchorId="3BAF5150" wp14:editId="4FCF2C26">
                <wp:simplePos x="0" y="0"/>
                <wp:positionH relativeFrom="column">
                  <wp:posOffset>318770</wp:posOffset>
                </wp:positionH>
                <wp:positionV relativeFrom="paragraph">
                  <wp:posOffset>154306</wp:posOffset>
                </wp:positionV>
                <wp:extent cx="5267325" cy="1123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67325" cy="1123950"/>
                        </a:xfrm>
                        <a:prstGeom prst="rect">
                          <a:avLst/>
                        </a:prstGeom>
                        <a:solidFill>
                          <a:sysClr val="window" lastClr="FFFFFF"/>
                        </a:solidFill>
                        <a:ln w="25400" cap="flat" cmpd="sng" algn="ctr">
                          <a:solidFill>
                            <a:srgbClr val="4F81BD"/>
                          </a:solidFill>
                          <a:prstDash val="solid"/>
                        </a:ln>
                        <a:effectLst/>
                      </wps:spPr>
                      <wps:txbx>
                        <w:txbxContent>
                          <w:p w:rsidR="009141E1" w:rsidRPr="009F28C9" w:rsidRDefault="009141E1" w:rsidP="00F93AD2">
                            <w:pPr>
                              <w:rPr>
                                <w:rFonts w:ascii="HG丸ｺﾞｼｯｸM-PRO" w:eastAsia="HG丸ｺﾞｼｯｸM-PRO" w:hAnsi="HG丸ｺﾞｼｯｸM-PRO"/>
                                <w:b/>
                                <w:sz w:val="28"/>
                                <w:szCs w:val="28"/>
                                <w:u w:val="single"/>
                              </w:rPr>
                            </w:pPr>
                            <w:r w:rsidRPr="009F28C9">
                              <w:rPr>
                                <w:rFonts w:ascii="HG丸ｺﾞｼｯｸM-PRO" w:eastAsia="HG丸ｺﾞｼｯｸM-PRO" w:hAnsi="HG丸ｺﾞｼｯｸM-PRO" w:hint="eastAsia"/>
                                <w:b/>
                                <w:sz w:val="28"/>
                                <w:szCs w:val="28"/>
                                <w:u w:val="single"/>
                              </w:rPr>
                              <w:t>＜＜対象となる</w:t>
                            </w:r>
                            <w:r w:rsidRPr="009F28C9">
                              <w:rPr>
                                <w:rFonts w:ascii="HG丸ｺﾞｼｯｸM-PRO" w:eastAsia="HG丸ｺﾞｼｯｸM-PRO" w:hAnsi="HG丸ｺﾞｼｯｸM-PRO"/>
                                <w:b/>
                                <w:sz w:val="28"/>
                                <w:szCs w:val="28"/>
                                <w:u w:val="single"/>
                              </w:rPr>
                              <w:t>サービス等</w:t>
                            </w:r>
                            <w:r w:rsidRPr="009F28C9">
                              <w:rPr>
                                <w:rFonts w:ascii="HG丸ｺﾞｼｯｸM-PRO" w:eastAsia="HG丸ｺﾞｼｯｸM-PRO" w:hAnsi="HG丸ｺﾞｼｯｸM-PRO" w:hint="eastAsia"/>
                                <w:b/>
                                <w:sz w:val="28"/>
                                <w:szCs w:val="28"/>
                                <w:u w:val="single"/>
                              </w:rPr>
                              <w:t>＞＞</w:t>
                            </w:r>
                          </w:p>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94"/>
                            </w:tblGrid>
                            <w:tr w:rsidR="009141E1" w:rsidRPr="009F28C9" w:rsidTr="00B8515D">
                              <w:trPr>
                                <w:trHeight w:val="92"/>
                              </w:trPr>
                              <w:tc>
                                <w:tcPr>
                                  <w:tcW w:w="8194" w:type="dxa"/>
                                  <w:tcBorders>
                                    <w:top w:val="nil"/>
                                    <w:left w:val="nil"/>
                                    <w:bottom w:val="nil"/>
                                    <w:right w:val="nil"/>
                                  </w:tcBorders>
                                </w:tcPr>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88"/>
                                    <w:gridCol w:w="6"/>
                                  </w:tblGrid>
                                  <w:tr w:rsidR="009141E1" w:rsidRPr="009F28C9" w:rsidTr="00B8515D">
                                    <w:trPr>
                                      <w:trHeight w:val="92"/>
                                    </w:trPr>
                                    <w:tc>
                                      <w:tcPr>
                                        <w:tcW w:w="8194"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6191"/>
                                        </w:tblGrid>
                                        <w:tr w:rsidR="009141E1" w:rsidRPr="009F28C9">
                                          <w:trPr>
                                            <w:trHeight w:val="110"/>
                                          </w:trPr>
                                          <w:tc>
                                            <w:tcPr>
                                              <w:tcW w:w="0" w:type="auto"/>
                                            </w:tcPr>
                                            <w:p w:rsidR="009141E1" w:rsidRPr="009F28C9" w:rsidRDefault="009141E1" w:rsidP="00F93AD2">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9F28C9">
                                                <w:rPr>
                                                  <w:rFonts w:ascii="HG丸ｺﾞｼｯｸM-PRO" w:eastAsia="HG丸ｺﾞｼｯｸM-PRO" w:hAnsi="Century" w:cs="HG丸ｺﾞｼｯｸM-PRO" w:hint="eastAsia"/>
                                                  <w:sz w:val="28"/>
                                                  <w:szCs w:val="28"/>
                                                </w:rPr>
                                                <w:t>居宅介護、重度訪問介護</w:t>
                                              </w:r>
                                              <w:r>
                                                <w:rPr>
                                                  <w:rFonts w:ascii="HG丸ｺﾞｼｯｸM-PRO" w:eastAsia="HG丸ｺﾞｼｯｸM-PRO" w:hAnsi="Century" w:cs="HG丸ｺﾞｼｯｸM-PRO" w:hint="eastAsia"/>
                                                  <w:sz w:val="28"/>
                                                  <w:szCs w:val="28"/>
                                                </w:rPr>
                                                <w:t>、</w:t>
                                              </w:r>
                                              <w:r w:rsidRPr="009F28C9">
                                                <w:rPr>
                                                  <w:rFonts w:ascii="HG丸ｺﾞｼｯｸM-PRO" w:eastAsia="HG丸ｺﾞｼｯｸM-PRO" w:hAnsi="Century" w:cs="HG丸ｺﾞｼｯｸM-PRO" w:hint="eastAsia"/>
                                                  <w:sz w:val="28"/>
                                                  <w:szCs w:val="28"/>
                                                </w:rPr>
                                                <w:t>同行援護</w:t>
                                              </w:r>
                                              <w:r>
                                                <w:rPr>
                                                  <w:rFonts w:ascii="HG丸ｺﾞｼｯｸM-PRO" w:eastAsia="HG丸ｺﾞｼｯｸM-PRO" w:hAnsi="Century" w:cs="HG丸ｺﾞｼｯｸM-PRO" w:hint="eastAsia"/>
                                                  <w:sz w:val="28"/>
                                                  <w:szCs w:val="28"/>
                                                </w:rPr>
                                                <w:t>、</w:t>
                                              </w:r>
                                              <w:r w:rsidRPr="009F28C9">
                                                <w:rPr>
                                                  <w:rFonts w:ascii="HG丸ｺﾞｼｯｸM-PRO" w:eastAsia="HG丸ｺﾞｼｯｸM-PRO" w:hAnsi="Century" w:cs="HG丸ｺﾞｼｯｸM-PRO" w:hint="eastAsia"/>
                                                  <w:sz w:val="28"/>
                                                  <w:szCs w:val="28"/>
                                                </w:rPr>
                                                <w:t>行動援護</w:t>
                                              </w:r>
                                            </w:p>
                                            <w:p w:rsidR="009141E1" w:rsidRPr="009F28C9" w:rsidRDefault="009141E1" w:rsidP="00F93AD2">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9F28C9">
                                                <w:rPr>
                                                  <w:rFonts w:ascii="HG丸ｺﾞｼｯｸM-PRO" w:eastAsia="HG丸ｺﾞｼｯｸM-PRO" w:hAnsi="Century" w:cs="HG丸ｺﾞｼｯｸM-PRO" w:hint="eastAsia"/>
                                                  <w:sz w:val="28"/>
                                                  <w:szCs w:val="28"/>
                                                </w:rPr>
                                                <w:t xml:space="preserve">重度障害者等包括支援　</w:t>
                                              </w:r>
                                              <w:r w:rsidRPr="009F28C9">
                                                <w:rPr>
                                                  <w:rFonts w:ascii="HG丸ｺﾞｼｯｸM-PRO" w:eastAsia="HG丸ｺﾞｼｯｸM-PRO" w:hAnsi="Century" w:cs="HG丸ｺﾞｼｯｸM-PRO"/>
                                                  <w:sz w:val="28"/>
                                                  <w:szCs w:val="28"/>
                                                </w:rPr>
                                                <w:t xml:space="preserve">　</w:t>
                                              </w:r>
                                              <w:r w:rsidRPr="009F28C9">
                                                <w:rPr>
                                                  <w:rFonts w:ascii="HG丸ｺﾞｼｯｸM-PRO" w:eastAsia="HG丸ｺﾞｼｯｸM-PRO" w:hAnsi="Century" w:cs="HG丸ｺﾞｼｯｸM-PRO" w:hint="eastAsia"/>
                                                  <w:sz w:val="28"/>
                                                  <w:szCs w:val="28"/>
                                                </w:rPr>
                                                <w:t>等</w:t>
                                              </w:r>
                                            </w:p>
                                          </w:tc>
                                        </w:tr>
                                      </w:tbl>
                                      <w:p w:rsidR="009141E1" w:rsidRPr="009F28C9" w:rsidRDefault="009141E1" w:rsidP="00B8515D">
                                        <w:pPr>
                                          <w:pStyle w:val="Default"/>
                                          <w:ind w:firstLineChars="100" w:firstLine="272"/>
                                          <w:rPr>
                                            <w:rFonts w:ascii="HG丸ｺﾞｼｯｸM-PRO" w:eastAsia="HG丸ｺﾞｼｯｸM-PRO" w:hAnsi="HG丸ｺﾞｼｯｸM-PRO"/>
                                            <w:color w:val="auto"/>
                                            <w:sz w:val="28"/>
                                            <w:szCs w:val="28"/>
                                            <w:u w:val="single"/>
                                          </w:rPr>
                                        </w:pPr>
                                      </w:p>
                                    </w:tc>
                                    <w:tc>
                                      <w:tcPr>
                                        <w:tcW w:w="0" w:type="auto"/>
                                      </w:tcPr>
                                      <w:p w:rsidR="009141E1" w:rsidRPr="009F28C9" w:rsidRDefault="009141E1">
                                        <w:pPr>
                                          <w:rPr>
                                            <w:rFonts w:ascii="HG丸ｺﾞｼｯｸM-PRO" w:eastAsia="HG丸ｺﾞｼｯｸM-PRO" w:hAnsi="HG丸ｺﾞｼｯｸM-PRO"/>
                                            <w:sz w:val="28"/>
                                            <w:szCs w:val="28"/>
                                            <w:u w:val="single"/>
                                          </w:rPr>
                                        </w:pPr>
                                        <w:r w:rsidRPr="009F28C9">
                                          <w:rPr>
                                            <w:rFonts w:ascii="HG丸ｺﾞｼｯｸM-PRO" w:eastAsia="HG丸ｺﾞｼｯｸM-PRO" w:hAnsi="HG丸ｺﾞｼｯｸM-PRO"/>
                                            <w:sz w:val="28"/>
                                            <w:szCs w:val="28"/>
                                            <w:u w:val="single"/>
                                          </w:rPr>
                                          <w:t xml:space="preserve"> </w:t>
                                        </w:r>
                                      </w:p>
                                    </w:tc>
                                  </w:tr>
                                </w:tbl>
                                <w:p w:rsidR="009141E1" w:rsidRPr="009F28C9" w:rsidRDefault="009141E1">
                                  <w:pPr>
                                    <w:rPr>
                                      <w:rFonts w:ascii="Century" w:hAnsi="Century"/>
                                      <w:sz w:val="28"/>
                                      <w:szCs w:val="28"/>
                                      <w:u w:val="single"/>
                                    </w:rPr>
                                  </w:pPr>
                                </w:p>
                              </w:tc>
                            </w:tr>
                          </w:tbl>
                          <w:p w:rsidR="009141E1" w:rsidRPr="00730F94" w:rsidRDefault="009141E1" w:rsidP="00F93AD2">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AF5150" id="_x0000_t202" coordsize="21600,21600" o:spt="202" path="m,l,21600r21600,l21600,xe">
                <v:stroke joinstyle="miter"/>
                <v:path gradientshapeok="t" o:connecttype="rect"/>
              </v:shapetype>
              <v:shape id="テキスト ボックス 1" o:spid="_x0000_s1026" type="#_x0000_t202" style="position:absolute;left:0;text-align:left;margin-left:25.1pt;margin-top:12.15pt;width:414.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xZngIAAA4FAAAOAAAAZHJzL2Uyb0RvYy54bWysVMtuGjEU3VfqP1jeNwME8kAZIhJEVSlK&#10;IiVV1sbjgZE8tmsbZugySFU/or9Qdd3v4Ud67JkQkmZVlYW51/d9fO6cndelJCthXaFVSrsHHUqE&#10;4jor1Dyln++nH04ocZ6pjEmtRErXwtHz0ft3Z5UZip5eaJkJS5BEuWFlUrrw3gyTxPGFKJk70EYo&#10;GHNtS+ah2nmSWVYheymTXqdzlFTaZsZqLpzD7aQx0lHMn+eC+5s8d8ITmVL05uNp4zkLZzI6Y8O5&#10;ZWZR8LYN9g9dlKxQKLpLNWGekaUt/kpVFtxqp3N/wHWZ6DwvuIgzYJpu59U0dwtmRJwF4Dizg8n9&#10;v7T8enVrSZHh7ShRrMQTbTffto8/t4+/t5vvZLv5sd1sto+/oJNugKsyboioO4M4X1/oOoS29w6X&#10;AYU6t2X4x3wEdgC/3oEtak84Lge9o+PD3oASDlu32zs8HcTnSJ7DjXX+o9AlCUJKLV4zgsxWV86j&#10;JFyfXEI1p2WRTQspo7J2l9KSFcPDgy+ZriiRzHlcpnQaf6FrpHgRJhWpUtob9DtomjMwMpfMQywN&#10;MHJqTgmTc1Cdext7eRHt7Hy2q9qfnnQvJm8VCU1PmFs03cUMrZtUoXcRidvOGPBucA2Sr2d1C/ZM&#10;Z2u8gdUNqZ3h0wKJrzDkLbNgMSbAZvobHLnUGEu3EiULbb++dR/8QS5YKamwFRj5y5JZAew+KdDu&#10;tNvvhzWKSn9w3INi9y2zfYtalpca+INa6C6Kwd/LJzG3unzAAo9DVZiY4qidUgDeiJe+2VV8ALgY&#10;j6MTFscwf6XuDA+pA2AB0Pv6gVnTUsWDZdf6aX/Y8BVjGt8QqfR46XVeRDoFgBtUQYygYOkiRdoP&#10;RNjqfT16PX/GRn8AAAD//wMAUEsDBBQABgAIAAAAIQBiZX7u3wAAAAkBAAAPAAAAZHJzL2Rvd25y&#10;ZXYueG1sTI/BTsMwEETvSPyDtUi9UbspJCXEqVAlTggkChy4ufGSRLXXUey2KV/PcoLj7Ixm3lbr&#10;yTtxxDH2gTQs5goEUhNsT62G97fH6xWImAxZ4wKhhjNGWNeXF5UpbTjRKx63qRVcQrE0GrqUhlLK&#10;2HToTZyHAYm9rzB6k1iOrbSjOXG5dzJTKpfe9MQLnRlw02Gz3x68hueXHJ/2vmjPOSr7+e3i8NE3&#10;Ws+upod7EAmn9BeGX3xGh5qZduFANgqn4VZlnNSQ3SxBsL8q7goQOz6oxRJkXcn/H9Q/AAAA//8D&#10;AFBLAQItABQABgAIAAAAIQC2gziS/gAAAOEBAAATAAAAAAAAAAAAAAAAAAAAAABbQ29udGVudF9U&#10;eXBlc10ueG1sUEsBAi0AFAAGAAgAAAAhADj9If/WAAAAlAEAAAsAAAAAAAAAAAAAAAAALwEAAF9y&#10;ZWxzLy5yZWxzUEsBAi0AFAAGAAgAAAAhANJBHFmeAgAADgUAAA4AAAAAAAAAAAAAAAAALgIAAGRy&#10;cy9lMm9Eb2MueG1sUEsBAi0AFAAGAAgAAAAhAGJlfu7fAAAACQEAAA8AAAAAAAAAAAAAAAAA+AQA&#10;AGRycy9kb3ducmV2LnhtbFBLBQYAAAAABAAEAPMAAAAEBgAAAAA=&#10;" fillcolor="window" strokecolor="#4f81bd" strokeweight="2pt">
                <v:textbox>
                  <w:txbxContent>
                    <w:p w:rsidR="009141E1" w:rsidRPr="009F28C9" w:rsidRDefault="009141E1" w:rsidP="00F93AD2">
                      <w:pPr>
                        <w:rPr>
                          <w:rFonts w:ascii="HG丸ｺﾞｼｯｸM-PRO" w:eastAsia="HG丸ｺﾞｼｯｸM-PRO" w:hAnsi="HG丸ｺﾞｼｯｸM-PRO"/>
                          <w:b/>
                          <w:sz w:val="28"/>
                          <w:szCs w:val="28"/>
                          <w:u w:val="single"/>
                        </w:rPr>
                      </w:pPr>
                      <w:r w:rsidRPr="009F28C9">
                        <w:rPr>
                          <w:rFonts w:ascii="HG丸ｺﾞｼｯｸM-PRO" w:eastAsia="HG丸ｺﾞｼｯｸM-PRO" w:hAnsi="HG丸ｺﾞｼｯｸM-PRO" w:hint="eastAsia"/>
                          <w:b/>
                          <w:sz w:val="28"/>
                          <w:szCs w:val="28"/>
                          <w:u w:val="single"/>
                        </w:rPr>
                        <w:t>＜＜対象となる</w:t>
                      </w:r>
                      <w:r w:rsidRPr="009F28C9">
                        <w:rPr>
                          <w:rFonts w:ascii="HG丸ｺﾞｼｯｸM-PRO" w:eastAsia="HG丸ｺﾞｼｯｸM-PRO" w:hAnsi="HG丸ｺﾞｼｯｸM-PRO"/>
                          <w:b/>
                          <w:sz w:val="28"/>
                          <w:szCs w:val="28"/>
                          <w:u w:val="single"/>
                        </w:rPr>
                        <w:t>サービス等</w:t>
                      </w:r>
                      <w:r w:rsidRPr="009F28C9">
                        <w:rPr>
                          <w:rFonts w:ascii="HG丸ｺﾞｼｯｸM-PRO" w:eastAsia="HG丸ｺﾞｼｯｸM-PRO" w:hAnsi="HG丸ｺﾞｼｯｸM-PRO" w:hint="eastAsia"/>
                          <w:b/>
                          <w:sz w:val="28"/>
                          <w:szCs w:val="28"/>
                          <w:u w:val="single"/>
                        </w:rPr>
                        <w:t>＞＞</w:t>
                      </w:r>
                    </w:p>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94"/>
                      </w:tblGrid>
                      <w:tr w:rsidR="009141E1" w:rsidRPr="009F28C9" w:rsidTr="00B8515D">
                        <w:trPr>
                          <w:trHeight w:val="92"/>
                        </w:trPr>
                        <w:tc>
                          <w:tcPr>
                            <w:tcW w:w="8194" w:type="dxa"/>
                            <w:tcBorders>
                              <w:top w:val="nil"/>
                              <w:left w:val="nil"/>
                              <w:bottom w:val="nil"/>
                              <w:right w:val="nil"/>
                            </w:tcBorders>
                          </w:tcPr>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88"/>
                              <w:gridCol w:w="6"/>
                            </w:tblGrid>
                            <w:tr w:rsidR="009141E1" w:rsidRPr="009F28C9" w:rsidTr="00B8515D">
                              <w:trPr>
                                <w:trHeight w:val="92"/>
                              </w:trPr>
                              <w:tc>
                                <w:tcPr>
                                  <w:tcW w:w="8194"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6191"/>
                                  </w:tblGrid>
                                  <w:tr w:rsidR="009141E1" w:rsidRPr="009F28C9">
                                    <w:trPr>
                                      <w:trHeight w:val="110"/>
                                    </w:trPr>
                                    <w:tc>
                                      <w:tcPr>
                                        <w:tcW w:w="0" w:type="auto"/>
                                      </w:tcPr>
                                      <w:p w:rsidR="009141E1" w:rsidRPr="009F28C9" w:rsidRDefault="009141E1" w:rsidP="00F93AD2">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9F28C9">
                                          <w:rPr>
                                            <w:rFonts w:ascii="HG丸ｺﾞｼｯｸM-PRO" w:eastAsia="HG丸ｺﾞｼｯｸM-PRO" w:hAnsi="Century" w:cs="HG丸ｺﾞｼｯｸM-PRO" w:hint="eastAsia"/>
                                            <w:sz w:val="28"/>
                                            <w:szCs w:val="28"/>
                                          </w:rPr>
                                          <w:t>居宅介護、重度訪問介護</w:t>
                                        </w:r>
                                        <w:r>
                                          <w:rPr>
                                            <w:rFonts w:ascii="HG丸ｺﾞｼｯｸM-PRO" w:eastAsia="HG丸ｺﾞｼｯｸM-PRO" w:hAnsi="Century" w:cs="HG丸ｺﾞｼｯｸM-PRO" w:hint="eastAsia"/>
                                            <w:sz w:val="28"/>
                                            <w:szCs w:val="28"/>
                                          </w:rPr>
                                          <w:t>、</w:t>
                                        </w:r>
                                        <w:r w:rsidRPr="009F28C9">
                                          <w:rPr>
                                            <w:rFonts w:ascii="HG丸ｺﾞｼｯｸM-PRO" w:eastAsia="HG丸ｺﾞｼｯｸM-PRO" w:hAnsi="Century" w:cs="HG丸ｺﾞｼｯｸM-PRO" w:hint="eastAsia"/>
                                            <w:sz w:val="28"/>
                                            <w:szCs w:val="28"/>
                                          </w:rPr>
                                          <w:t>同行援護</w:t>
                                        </w:r>
                                        <w:r>
                                          <w:rPr>
                                            <w:rFonts w:ascii="HG丸ｺﾞｼｯｸM-PRO" w:eastAsia="HG丸ｺﾞｼｯｸM-PRO" w:hAnsi="Century" w:cs="HG丸ｺﾞｼｯｸM-PRO" w:hint="eastAsia"/>
                                            <w:sz w:val="28"/>
                                            <w:szCs w:val="28"/>
                                          </w:rPr>
                                          <w:t>、</w:t>
                                        </w:r>
                                        <w:r w:rsidRPr="009F28C9">
                                          <w:rPr>
                                            <w:rFonts w:ascii="HG丸ｺﾞｼｯｸM-PRO" w:eastAsia="HG丸ｺﾞｼｯｸM-PRO" w:hAnsi="Century" w:cs="HG丸ｺﾞｼｯｸM-PRO" w:hint="eastAsia"/>
                                            <w:sz w:val="28"/>
                                            <w:szCs w:val="28"/>
                                          </w:rPr>
                                          <w:t>行動援護</w:t>
                                        </w:r>
                                      </w:p>
                                      <w:p w:rsidR="009141E1" w:rsidRPr="009F28C9" w:rsidRDefault="009141E1" w:rsidP="00F93AD2">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9F28C9">
                                          <w:rPr>
                                            <w:rFonts w:ascii="HG丸ｺﾞｼｯｸM-PRO" w:eastAsia="HG丸ｺﾞｼｯｸM-PRO" w:hAnsi="Century" w:cs="HG丸ｺﾞｼｯｸM-PRO" w:hint="eastAsia"/>
                                            <w:sz w:val="28"/>
                                            <w:szCs w:val="28"/>
                                          </w:rPr>
                                          <w:t xml:space="preserve">重度障害者等包括支援　</w:t>
                                        </w:r>
                                        <w:r w:rsidRPr="009F28C9">
                                          <w:rPr>
                                            <w:rFonts w:ascii="HG丸ｺﾞｼｯｸM-PRO" w:eastAsia="HG丸ｺﾞｼｯｸM-PRO" w:hAnsi="Century" w:cs="HG丸ｺﾞｼｯｸM-PRO"/>
                                            <w:sz w:val="28"/>
                                            <w:szCs w:val="28"/>
                                          </w:rPr>
                                          <w:t xml:space="preserve">　</w:t>
                                        </w:r>
                                        <w:r w:rsidRPr="009F28C9">
                                          <w:rPr>
                                            <w:rFonts w:ascii="HG丸ｺﾞｼｯｸM-PRO" w:eastAsia="HG丸ｺﾞｼｯｸM-PRO" w:hAnsi="Century" w:cs="HG丸ｺﾞｼｯｸM-PRO" w:hint="eastAsia"/>
                                            <w:sz w:val="28"/>
                                            <w:szCs w:val="28"/>
                                          </w:rPr>
                                          <w:t>等</w:t>
                                        </w:r>
                                      </w:p>
                                    </w:tc>
                                  </w:tr>
                                </w:tbl>
                                <w:p w:rsidR="009141E1" w:rsidRPr="009F28C9" w:rsidRDefault="009141E1" w:rsidP="00B8515D">
                                  <w:pPr>
                                    <w:pStyle w:val="Default"/>
                                    <w:ind w:firstLineChars="100" w:firstLine="272"/>
                                    <w:rPr>
                                      <w:rFonts w:ascii="HG丸ｺﾞｼｯｸM-PRO" w:eastAsia="HG丸ｺﾞｼｯｸM-PRO" w:hAnsi="HG丸ｺﾞｼｯｸM-PRO"/>
                                      <w:color w:val="auto"/>
                                      <w:sz w:val="28"/>
                                      <w:szCs w:val="28"/>
                                      <w:u w:val="single"/>
                                    </w:rPr>
                                  </w:pPr>
                                </w:p>
                              </w:tc>
                              <w:tc>
                                <w:tcPr>
                                  <w:tcW w:w="0" w:type="auto"/>
                                </w:tcPr>
                                <w:p w:rsidR="009141E1" w:rsidRPr="009F28C9" w:rsidRDefault="009141E1">
                                  <w:pPr>
                                    <w:rPr>
                                      <w:rFonts w:ascii="HG丸ｺﾞｼｯｸM-PRO" w:eastAsia="HG丸ｺﾞｼｯｸM-PRO" w:hAnsi="HG丸ｺﾞｼｯｸM-PRO"/>
                                      <w:sz w:val="28"/>
                                      <w:szCs w:val="28"/>
                                      <w:u w:val="single"/>
                                    </w:rPr>
                                  </w:pPr>
                                  <w:r w:rsidRPr="009F28C9">
                                    <w:rPr>
                                      <w:rFonts w:ascii="HG丸ｺﾞｼｯｸM-PRO" w:eastAsia="HG丸ｺﾞｼｯｸM-PRO" w:hAnsi="HG丸ｺﾞｼｯｸM-PRO"/>
                                      <w:sz w:val="28"/>
                                      <w:szCs w:val="28"/>
                                      <w:u w:val="single"/>
                                    </w:rPr>
                                    <w:t xml:space="preserve"> </w:t>
                                  </w:r>
                                </w:p>
                              </w:tc>
                            </w:tr>
                          </w:tbl>
                          <w:p w:rsidR="009141E1" w:rsidRPr="009F28C9" w:rsidRDefault="009141E1">
                            <w:pPr>
                              <w:rPr>
                                <w:rFonts w:ascii="Century" w:hAnsi="Century"/>
                                <w:sz w:val="28"/>
                                <w:szCs w:val="28"/>
                                <w:u w:val="single"/>
                              </w:rPr>
                            </w:pPr>
                          </w:p>
                        </w:tc>
                      </w:tr>
                    </w:tbl>
                    <w:p w:rsidR="009141E1" w:rsidRPr="00730F94" w:rsidRDefault="009141E1" w:rsidP="00F93AD2">
                      <w:pPr>
                        <w:rPr>
                          <w:rFonts w:ascii="HG丸ｺﾞｼｯｸM-PRO" w:eastAsia="HG丸ｺﾞｼｯｸM-PRO" w:hAnsi="HG丸ｺﾞｼｯｸM-PRO"/>
                          <w:sz w:val="24"/>
                          <w:szCs w:val="24"/>
                        </w:rPr>
                      </w:pPr>
                    </w:p>
                  </w:txbxContent>
                </v:textbox>
              </v:shape>
            </w:pict>
          </mc:Fallback>
        </mc:AlternateContent>
      </w:r>
    </w:p>
    <w:p w:rsidR="00617EE6" w:rsidRDefault="00617EE6" w:rsidP="006107F3">
      <w:pPr>
        <w:widowControl w:val="0"/>
        <w:jc w:val="both"/>
        <w:rPr>
          <w:rFonts w:ascii="HG丸ｺﾞｼｯｸM-PRO" w:eastAsia="HG丸ｺﾞｼｯｸM-PRO" w:hAnsi="HG丸ｺﾞｼｯｸM-PRO" w:cstheme="minorBidi"/>
          <w:kern w:val="2"/>
          <w:sz w:val="32"/>
          <w:szCs w:val="32"/>
        </w:rPr>
      </w:pPr>
    </w:p>
    <w:p w:rsidR="00F93AD2" w:rsidRDefault="00F93AD2" w:rsidP="006107F3">
      <w:pPr>
        <w:widowControl w:val="0"/>
        <w:jc w:val="both"/>
        <w:rPr>
          <w:rFonts w:ascii="HG丸ｺﾞｼｯｸM-PRO" w:eastAsia="HG丸ｺﾞｼｯｸM-PRO" w:hAnsi="HG丸ｺﾞｼｯｸM-PRO" w:cstheme="minorBidi"/>
          <w:kern w:val="2"/>
          <w:sz w:val="32"/>
          <w:szCs w:val="32"/>
        </w:rPr>
      </w:pPr>
    </w:p>
    <w:p w:rsidR="00F93AD2" w:rsidRDefault="00F93AD2" w:rsidP="006107F3">
      <w:pPr>
        <w:widowControl w:val="0"/>
        <w:jc w:val="both"/>
        <w:rPr>
          <w:rFonts w:ascii="HG丸ｺﾞｼｯｸM-PRO" w:eastAsia="HG丸ｺﾞｼｯｸM-PRO" w:hAnsi="HG丸ｺﾞｼｯｸM-PRO" w:cstheme="minorBidi"/>
          <w:kern w:val="2"/>
          <w:sz w:val="32"/>
          <w:szCs w:val="32"/>
        </w:rPr>
      </w:pPr>
    </w:p>
    <w:p w:rsidR="00F93AD2" w:rsidRDefault="00F93AD2" w:rsidP="006107F3">
      <w:pPr>
        <w:widowControl w:val="0"/>
        <w:jc w:val="both"/>
        <w:rPr>
          <w:rFonts w:ascii="HG丸ｺﾞｼｯｸM-PRO" w:eastAsia="HG丸ｺﾞｼｯｸM-PRO" w:hAnsi="HG丸ｺﾞｼｯｸM-PRO" w:cstheme="minorBidi"/>
          <w:kern w:val="2"/>
          <w:sz w:val="32"/>
          <w:szCs w:val="32"/>
        </w:rPr>
      </w:pPr>
    </w:p>
    <w:p w:rsidR="00F93AD2" w:rsidRDefault="00F93AD2" w:rsidP="006107F3">
      <w:pPr>
        <w:widowControl w:val="0"/>
        <w:jc w:val="both"/>
        <w:rPr>
          <w:rFonts w:ascii="HG丸ｺﾞｼｯｸM-PRO" w:eastAsia="HG丸ｺﾞｼｯｸM-PRO" w:hAnsi="HG丸ｺﾞｼｯｸM-PRO" w:cstheme="minorBidi"/>
          <w:kern w:val="2"/>
          <w:sz w:val="32"/>
          <w:szCs w:val="32"/>
        </w:rPr>
      </w:pPr>
    </w:p>
    <w:p w:rsidR="00DB5917" w:rsidRPr="00617EE6" w:rsidRDefault="00617EE6" w:rsidP="00DB5917">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00DB5917" w:rsidRPr="00617EE6">
        <w:rPr>
          <w:rFonts w:ascii="HG丸ｺﾞｼｯｸM-PRO" w:eastAsia="HG丸ｺﾞｼｯｸM-PRO" w:hAnsi="HG丸ｺﾞｼｯｸM-PRO" w:cstheme="minorBidi" w:hint="eastAsia"/>
          <w:kern w:val="2"/>
          <w:sz w:val="24"/>
          <w:szCs w:val="24"/>
        </w:rPr>
        <w:t>・評価項目</w:t>
      </w:r>
    </w:p>
    <w:p w:rsidR="00DB5917" w:rsidRPr="00617EE6" w:rsidRDefault="00DB5917" w:rsidP="00DB5917">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DB5917" w:rsidRPr="00977B2A" w:rsidRDefault="00DB5917" w:rsidP="00DB5917">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・評価の着眼点</w:t>
      </w:r>
    </w:p>
    <w:p w:rsidR="00DB5917" w:rsidRPr="00977B2A" w:rsidRDefault="00DB5917" w:rsidP="00DB5917">
      <w:pPr>
        <w:widowControl w:val="0"/>
        <w:ind w:firstLineChars="800" w:firstLine="1852"/>
        <w:jc w:val="both"/>
        <w:rPr>
          <w:rFonts w:ascii="HG丸ｺﾞｼｯｸM-PRO" w:eastAsia="HG丸ｺﾞｼｯｸM-PRO" w:hAnsi="HG丸ｺﾞｼｯｸM-PRO" w:cstheme="minorBidi"/>
          <w:kern w:val="2"/>
          <w:sz w:val="32"/>
          <w:szCs w:val="32"/>
        </w:rPr>
      </w:pPr>
      <w:r w:rsidRPr="00617EE6">
        <w:rPr>
          <w:rFonts w:ascii="HG丸ｺﾞｼｯｸM-PRO" w:eastAsia="HG丸ｺﾞｼｯｸM-PRO" w:hAnsi="HG丸ｺﾞｼｯｸM-PRO" w:cstheme="minorBidi" w:hint="eastAsia"/>
          <w:kern w:val="2"/>
          <w:sz w:val="24"/>
          <w:szCs w:val="24"/>
        </w:rPr>
        <w:t>・評価基準の考え方と評価の</w:t>
      </w:r>
      <w:r w:rsidRPr="009F28C9">
        <w:rPr>
          <w:rFonts w:ascii="HG丸ｺﾞｼｯｸM-PRO" w:eastAsia="HG丸ｺﾞｼｯｸM-PRO" w:hAnsi="HG丸ｺﾞｼｯｸM-PRO" w:cstheme="minorBidi" w:hint="eastAsia"/>
          <w:kern w:val="2"/>
          <w:sz w:val="24"/>
          <w:szCs w:val="24"/>
        </w:rPr>
        <w:t>留意点</w:t>
      </w:r>
    </w:p>
    <w:p w:rsidR="00BD36AE" w:rsidRPr="00DB5917" w:rsidRDefault="00BD36AE" w:rsidP="00DB5917">
      <w:pPr>
        <w:widowControl w:val="0"/>
        <w:jc w:val="both"/>
        <w:rPr>
          <w:rFonts w:ascii="HG丸ｺﾞｼｯｸM-PRO" w:eastAsia="HG丸ｺﾞｼｯｸM-PRO" w:hAnsi="HG丸ｺﾞｼｯｸM-PRO" w:cstheme="minorBidi"/>
          <w:kern w:val="2"/>
          <w:sz w:val="32"/>
          <w:szCs w:val="32"/>
        </w:rPr>
      </w:pPr>
    </w:p>
    <w:p w:rsidR="004154D7" w:rsidRDefault="004154D7" w:rsidP="00BD36AE">
      <w:pPr>
        <w:widowControl w:val="0"/>
        <w:jc w:val="both"/>
        <w:rPr>
          <w:rFonts w:ascii="HG丸ｺﾞｼｯｸM-PRO" w:eastAsia="HG丸ｺﾞｼｯｸM-PRO" w:hAnsi="HG丸ｺﾞｼｯｸM-PRO" w:cstheme="minorBidi"/>
          <w:kern w:val="2"/>
          <w:sz w:val="32"/>
          <w:szCs w:val="32"/>
        </w:rPr>
      </w:pPr>
    </w:p>
    <w:p w:rsidR="00DB5917" w:rsidRPr="003E47B5" w:rsidRDefault="009542F0" w:rsidP="00DB5917">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D05D6D">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D05D6D">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改定（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rsidR="00F93AD2" w:rsidRDefault="00F93AD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 xml:space="preserve">次　</w:t>
      </w:r>
      <w:r w:rsidR="00C442C1" w:rsidRPr="00C442C1">
        <w:rPr>
          <w:rFonts w:ascii="HG丸ｺﾞｼｯｸM-PRO" w:eastAsia="HG丸ｺﾞｼｯｸM-PRO" w:hAnsi="HG丸ｺﾞｼｯｸM-PRO" w:hint="eastAsia"/>
          <w:sz w:val="24"/>
          <w:szCs w:val="24"/>
        </w:rPr>
        <w:t>【</w:t>
      </w:r>
      <w:r w:rsidR="00C442C1">
        <w:rPr>
          <w:rFonts w:ascii="HG丸ｺﾞｼｯｸM-PRO" w:eastAsia="HG丸ｺﾞｼｯｸM-PRO" w:hAnsi="HG丸ｺﾞｼｯｸM-PRO" w:hint="eastAsia"/>
          <w:sz w:val="24"/>
          <w:szCs w:val="24"/>
        </w:rPr>
        <w:t xml:space="preserve">　</w:t>
      </w:r>
      <w:r w:rsidR="00C442C1" w:rsidRPr="00C442C1">
        <w:rPr>
          <w:rFonts w:ascii="HG丸ｺﾞｼｯｸM-PRO" w:eastAsia="HG丸ｺﾞｼｯｸM-PRO" w:hAnsi="HG丸ｺﾞｼｯｸM-PRO" w:hint="eastAsia"/>
          <w:sz w:val="24"/>
          <w:szCs w:val="24"/>
        </w:rPr>
        <w:t>障がい者・児施設（訪問系サービス）版</w:t>
      </w:r>
      <w:r w:rsidR="00C442C1">
        <w:rPr>
          <w:rFonts w:ascii="HG丸ｺﾞｼｯｸM-PRO" w:eastAsia="HG丸ｺﾞｼｯｸM-PRO" w:hAnsi="HG丸ｺﾞｼｯｸM-PRO" w:hint="eastAsia"/>
          <w:sz w:val="24"/>
          <w:szCs w:val="24"/>
        </w:rPr>
        <w:t xml:space="preserve">　</w:t>
      </w:r>
      <w:r w:rsidR="00C442C1" w:rsidRPr="00C442C1">
        <w:rPr>
          <w:rFonts w:ascii="HG丸ｺﾞｼｯｸM-PRO" w:eastAsia="HG丸ｺﾞｼｯｸM-PRO" w:hAnsi="HG丸ｺﾞｼｯｸM-PRO" w:hint="eastAsia"/>
          <w:sz w:val="24"/>
          <w:szCs w:val="24"/>
        </w:rPr>
        <w:t>】</w:t>
      </w:r>
    </w:p>
    <w:p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rsidR="009141E1" w:rsidRPr="009141E1" w:rsidRDefault="009141E1" w:rsidP="009141E1">
      <w:pPr>
        <w:wordWrap w:val="0"/>
        <w:autoSpaceDE w:val="0"/>
        <w:autoSpaceDN w:val="0"/>
        <w:snapToGrid w:val="0"/>
        <w:spacing w:line="370" w:lineRule="exact"/>
        <w:rPr>
          <w:rFonts w:ascii="HG丸ｺﾞｼｯｸM-PRO" w:eastAsia="HG丸ｺﾞｼｯｸM-PRO" w:hAnsi="HG丸ｺﾞｼｯｸM-PRO"/>
          <w:b/>
          <w:color w:val="000000" w:themeColor="text1"/>
          <w:sz w:val="24"/>
          <w:szCs w:val="24"/>
          <w:u w:val="single"/>
        </w:rPr>
      </w:pPr>
      <w:r w:rsidRPr="00405A65">
        <w:rPr>
          <w:rFonts w:ascii="HG丸ｺﾞｼｯｸM-PRO" w:eastAsia="HG丸ｺﾞｼｯｸM-PRO" w:hAnsi="HG丸ｺﾞｼｯｸM-PRO" w:hint="eastAsia"/>
          <w:b/>
          <w:color w:val="000000" w:themeColor="text1"/>
          <w:sz w:val="24"/>
          <w:szCs w:val="24"/>
          <w:u w:val="single"/>
        </w:rPr>
        <w:t>＜共通評価基準＞</w:t>
      </w:r>
    </w:p>
    <w:p w:rsidR="00DB5917" w:rsidRPr="009763EA" w:rsidRDefault="00DB5917" w:rsidP="00DB5917">
      <w:pPr>
        <w:autoSpaceDE w:val="0"/>
        <w:autoSpaceDN w:val="0"/>
        <w:snapToGrid w:val="0"/>
        <w:spacing w:line="400" w:lineRule="exact"/>
        <w:ind w:firstLineChars="200" w:firstLine="463"/>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　福祉サービスの基本方針と組織</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Pr>
          <w:rFonts w:ascii="HG丸ｺﾞｼｯｸM-PRO" w:eastAsia="HG丸ｺﾞｼｯｸM-PRO" w:hAnsi="HG丸ｺﾞｼｯｸM-PRO" w:hint="eastAsia"/>
          <w:sz w:val="24"/>
          <w:szCs w:val="24"/>
        </w:rPr>
        <w:t xml:space="preserve">　　・・・・・・・・・・・・・・・・　</w:t>
      </w:r>
      <w:r w:rsidR="00814493">
        <w:rPr>
          <w:rFonts w:ascii="HG丸ｺﾞｼｯｸM-PRO" w:eastAsia="HG丸ｺﾞｼｯｸM-PRO" w:hAnsi="HG丸ｺﾞｼｯｸM-PRO" w:hint="eastAsia"/>
          <w:sz w:val="24"/>
          <w:szCs w:val="24"/>
        </w:rPr>
        <w:t>１</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Ⅰ-２　経営状況の把握</w:t>
      </w:r>
      <w:r>
        <w:rPr>
          <w:rFonts w:ascii="HG丸ｺﾞｼｯｸM-PRO" w:eastAsia="HG丸ｺﾞｼｯｸM-PRO" w:hAnsi="HG丸ｺﾞｼｯｸM-PRO" w:hint="eastAsia"/>
          <w:sz w:val="24"/>
          <w:szCs w:val="24"/>
        </w:rPr>
        <w:t xml:space="preserve">　　・・・・・・・・・・・・・・・・　</w:t>
      </w:r>
      <w:r w:rsidR="00814493">
        <w:rPr>
          <w:rFonts w:ascii="HG丸ｺﾞｼｯｸM-PRO" w:eastAsia="HG丸ｺﾞｼｯｸM-PRO" w:hAnsi="HG丸ｺﾞｼｯｸM-PRO" w:hint="eastAsia"/>
          <w:sz w:val="24"/>
          <w:szCs w:val="24"/>
        </w:rPr>
        <w:t>５</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Pr>
          <w:rFonts w:ascii="HG丸ｺﾞｼｯｸM-PRO" w:eastAsia="HG丸ｺﾞｼｯｸM-PRO" w:hAnsi="HG丸ｺﾞｼｯｸM-PRO" w:hint="eastAsia"/>
          <w:sz w:val="24"/>
        </w:rPr>
        <w:t xml:space="preserve">　　・・・・・・・・・・・・・・・・　</w:t>
      </w:r>
      <w:r w:rsidR="00814493">
        <w:rPr>
          <w:rFonts w:ascii="HG丸ｺﾞｼｯｸM-PRO" w:eastAsia="HG丸ｺﾞｼｯｸM-PRO" w:hAnsi="HG丸ｺﾞｼｯｸM-PRO" w:hint="eastAsia"/>
          <w:sz w:val="24"/>
        </w:rPr>
        <w:t>９</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Ⅰ-４　福祉サービスの質の向上への組織的・計画的な取組</w:t>
      </w:r>
      <w:r w:rsidR="00814493">
        <w:rPr>
          <w:rFonts w:ascii="HG丸ｺﾞｼｯｸM-PRO" w:eastAsia="HG丸ｺﾞｼｯｸM-PRO" w:hAnsi="HG丸ｺﾞｼｯｸM-PRO" w:hint="eastAsia"/>
          <w:sz w:val="24"/>
          <w:szCs w:val="24"/>
        </w:rPr>
        <w:t>・・１７</w:t>
      </w:r>
    </w:p>
    <w:p w:rsidR="00DB5917" w:rsidRPr="009763EA" w:rsidRDefault="00DB5917" w:rsidP="00DB5917">
      <w:pPr>
        <w:autoSpaceDE w:val="0"/>
        <w:autoSpaceDN w:val="0"/>
        <w:snapToGrid w:val="0"/>
        <w:spacing w:line="400" w:lineRule="exact"/>
        <w:rPr>
          <w:rFonts w:ascii="HG丸ｺﾞｼｯｸM-PRO" w:eastAsia="HG丸ｺﾞｼｯｸM-PRO" w:hAnsi="HG丸ｺﾞｼｯｸM-PRO"/>
          <w:sz w:val="22"/>
          <w:szCs w:val="22"/>
        </w:rPr>
      </w:pPr>
    </w:p>
    <w:p w:rsidR="00DB5917" w:rsidRPr="009763EA" w:rsidRDefault="00DB5917" w:rsidP="00DB5917">
      <w:pPr>
        <w:autoSpaceDE w:val="0"/>
        <w:autoSpaceDN w:val="0"/>
        <w:snapToGrid w:val="0"/>
        <w:spacing w:line="400" w:lineRule="exact"/>
        <w:ind w:firstLineChars="200" w:firstLine="463"/>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　組織の運営管理</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Ⅱ-１　</w:t>
      </w:r>
      <w:r w:rsidRPr="00E812BB">
        <w:rPr>
          <w:rFonts w:ascii="HG丸ｺﾞｼｯｸM-PRO" w:eastAsia="HG丸ｺﾞｼｯｸM-PRO" w:hAnsi="HG丸ｺﾞｼｯｸM-PRO" w:hint="eastAsia"/>
          <w:sz w:val="24"/>
          <w:szCs w:val="24"/>
        </w:rPr>
        <w:t>施設</w:t>
      </w:r>
      <w:r w:rsidRPr="009763EA">
        <w:rPr>
          <w:rFonts w:ascii="HG丸ｺﾞｼｯｸM-PRO" w:eastAsia="HG丸ｺﾞｼｯｸM-PRO" w:hAnsi="HG丸ｺﾞｼｯｸM-PRO" w:hint="eastAsia"/>
          <w:sz w:val="24"/>
          <w:szCs w:val="24"/>
        </w:rPr>
        <w:t>管理者の責任とリーダーシップ</w:t>
      </w:r>
      <w:r>
        <w:rPr>
          <w:rFonts w:ascii="HG丸ｺﾞｼｯｸM-PRO" w:eastAsia="HG丸ｺﾞｼｯｸM-PRO" w:hAnsi="HG丸ｺﾞｼｯｸM-PRO" w:hint="eastAsia"/>
          <w:sz w:val="24"/>
          <w:szCs w:val="24"/>
        </w:rPr>
        <w:t xml:space="preserve">　・・・・・・・・</w:t>
      </w:r>
      <w:r w:rsidR="00814493">
        <w:rPr>
          <w:rFonts w:ascii="HG丸ｺﾞｼｯｸM-PRO" w:eastAsia="HG丸ｺﾞｼｯｸM-PRO" w:hAnsi="HG丸ｺﾞｼｯｸM-PRO" w:hint="eastAsia"/>
          <w:sz w:val="24"/>
          <w:szCs w:val="24"/>
        </w:rPr>
        <w:t>２３</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Ⅱ-２　福祉人材の確保・育成</w:t>
      </w:r>
      <w:r>
        <w:rPr>
          <w:rFonts w:ascii="HG丸ｺﾞｼｯｸM-PRO" w:eastAsia="HG丸ｺﾞｼｯｸM-PRO" w:hAnsi="HG丸ｺﾞｼｯｸM-PRO" w:hint="eastAsia"/>
          <w:sz w:val="24"/>
          <w:szCs w:val="21"/>
        </w:rPr>
        <w:t xml:space="preserve">　・・・・・・・・・・・・・・</w:t>
      </w:r>
      <w:r w:rsidR="00814493">
        <w:rPr>
          <w:rFonts w:ascii="HG丸ｺﾞｼｯｸM-PRO" w:eastAsia="HG丸ｺﾞｼｯｸM-PRO" w:hAnsi="HG丸ｺﾞｼｯｸM-PRO" w:hint="eastAsia"/>
          <w:sz w:val="24"/>
          <w:szCs w:val="21"/>
        </w:rPr>
        <w:t>３１</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Ⅱ-３　運営の透明性の確保</w:t>
      </w:r>
      <w:r>
        <w:rPr>
          <w:rFonts w:ascii="HG丸ｺﾞｼｯｸM-PRO" w:eastAsia="HG丸ｺﾞｼｯｸM-PRO" w:hAnsi="HG丸ｺﾞｼｯｸM-PRO" w:hint="eastAsia"/>
          <w:sz w:val="24"/>
          <w:szCs w:val="24"/>
        </w:rPr>
        <w:t xml:space="preserve">　　・・・・・・・・・・・・・・</w:t>
      </w:r>
      <w:r w:rsidR="00814493">
        <w:rPr>
          <w:rFonts w:ascii="HG丸ｺﾞｼｯｸM-PRO" w:eastAsia="HG丸ｺﾞｼｯｸM-PRO" w:hAnsi="HG丸ｺﾞｼｯｸM-PRO" w:hint="eastAsia"/>
          <w:sz w:val="24"/>
          <w:szCs w:val="24"/>
        </w:rPr>
        <w:t>４５</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Pr>
          <w:rFonts w:ascii="HG丸ｺﾞｼｯｸM-PRO" w:eastAsia="HG丸ｺﾞｼｯｸM-PRO" w:hAnsi="HG丸ｺﾞｼｯｸM-PRO" w:hint="eastAsia"/>
          <w:sz w:val="24"/>
          <w:szCs w:val="24"/>
        </w:rPr>
        <w:t xml:space="preserve">　・・・・・・・・・・・・・</w:t>
      </w:r>
      <w:r w:rsidR="00814493">
        <w:rPr>
          <w:rFonts w:ascii="HG丸ｺﾞｼｯｸM-PRO" w:eastAsia="HG丸ｺﾞｼｯｸM-PRO" w:hAnsi="HG丸ｺﾞｼｯｸM-PRO" w:hint="eastAsia"/>
          <w:sz w:val="24"/>
          <w:szCs w:val="24"/>
        </w:rPr>
        <w:t>５１</w:t>
      </w:r>
    </w:p>
    <w:p w:rsidR="00DB5917" w:rsidRPr="00DB02EF" w:rsidRDefault="00DB5917" w:rsidP="00DB5917">
      <w:pPr>
        <w:tabs>
          <w:tab w:val="left" w:pos="3990"/>
        </w:tabs>
        <w:autoSpaceDE w:val="0"/>
        <w:autoSpaceDN w:val="0"/>
        <w:snapToGrid w:val="0"/>
        <w:spacing w:line="400" w:lineRule="exact"/>
        <w:rPr>
          <w:rFonts w:ascii="HG丸ｺﾞｼｯｸM-PRO" w:eastAsia="HG丸ｺﾞｼｯｸM-PRO" w:hAnsi="HG丸ｺﾞｼｯｸM-PRO"/>
          <w:sz w:val="24"/>
        </w:rPr>
      </w:pPr>
    </w:p>
    <w:p w:rsidR="00DB5917" w:rsidRPr="009763EA" w:rsidRDefault="00DB5917" w:rsidP="00DB5917">
      <w:pPr>
        <w:tabs>
          <w:tab w:val="left" w:pos="3990"/>
        </w:tabs>
        <w:autoSpaceDE w:val="0"/>
        <w:autoSpaceDN w:val="0"/>
        <w:snapToGrid w:val="0"/>
        <w:spacing w:line="400" w:lineRule="exact"/>
        <w:ind w:firstLineChars="200" w:firstLine="463"/>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　適切な福祉サービスの実施</w:t>
      </w:r>
    </w:p>
    <w:p w:rsidR="00DB5917" w:rsidRPr="009763EA" w:rsidRDefault="00DB5917" w:rsidP="00DB5917">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利用者本位の福祉サービス</w:t>
      </w:r>
      <w:r>
        <w:rPr>
          <w:rFonts w:ascii="HG丸ｺﾞｼｯｸM-PRO" w:eastAsia="HG丸ｺﾞｼｯｸM-PRO" w:hAnsi="HG丸ｺﾞｼｯｸM-PRO" w:hint="eastAsia"/>
          <w:sz w:val="24"/>
          <w:szCs w:val="24"/>
        </w:rPr>
        <w:t xml:space="preserve">　・・・・・・・・・・・・</w:t>
      </w:r>
      <w:r w:rsidR="00814493">
        <w:rPr>
          <w:rFonts w:ascii="HG丸ｺﾞｼｯｸM-PRO" w:eastAsia="HG丸ｺﾞｼｯｸM-PRO" w:hAnsi="HG丸ｺﾞｼｯｸM-PRO" w:hint="eastAsia"/>
          <w:sz w:val="24"/>
          <w:szCs w:val="24"/>
        </w:rPr>
        <w:t>６３</w:t>
      </w:r>
    </w:p>
    <w:p w:rsidR="00DB5917" w:rsidRDefault="00DB5917" w:rsidP="00DB5917">
      <w:pPr>
        <w:autoSpaceDE w:val="0"/>
        <w:autoSpaceDN w:val="0"/>
        <w:snapToGrid w:val="0"/>
        <w:spacing w:line="400" w:lineRule="exact"/>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Ⅲ-２　福祉サービスの質の確保</w:t>
      </w:r>
      <w:r>
        <w:rPr>
          <w:rFonts w:ascii="HG丸ｺﾞｼｯｸM-PRO" w:eastAsia="HG丸ｺﾞｼｯｸM-PRO" w:hAnsi="HG丸ｺﾞｼｯｸM-PRO" w:hint="eastAsia"/>
          <w:sz w:val="24"/>
        </w:rPr>
        <w:t xml:space="preserve">　　・・・・・・・・・・・・</w:t>
      </w:r>
      <w:r w:rsidR="00814493">
        <w:rPr>
          <w:rFonts w:ascii="HG丸ｺﾞｼｯｸM-PRO" w:eastAsia="HG丸ｺﾞｼｯｸM-PRO" w:hAnsi="HG丸ｺﾞｼｯｸM-PRO" w:hint="eastAsia"/>
          <w:sz w:val="24"/>
        </w:rPr>
        <w:t>９１</w:t>
      </w:r>
    </w:p>
    <w:p w:rsidR="00DB5917" w:rsidRDefault="00DB5917" w:rsidP="00DB5917">
      <w:pPr>
        <w:spacing w:line="400" w:lineRule="exact"/>
        <w:rPr>
          <w:rFonts w:ascii="HG丸ｺﾞｼｯｸM-PRO" w:eastAsia="HG丸ｺﾞｼｯｸM-PRO" w:hAnsi="ＭＳ Ｐゴシック"/>
          <w:sz w:val="24"/>
          <w:szCs w:val="24"/>
        </w:rPr>
      </w:pPr>
    </w:p>
    <w:p w:rsidR="009141E1" w:rsidRPr="009141E1" w:rsidRDefault="009141E1" w:rsidP="009141E1">
      <w:pPr>
        <w:wordWrap w:val="0"/>
        <w:autoSpaceDE w:val="0"/>
        <w:autoSpaceDN w:val="0"/>
        <w:snapToGrid w:val="0"/>
        <w:spacing w:line="370" w:lineRule="exact"/>
        <w:rPr>
          <w:rFonts w:ascii="HG丸ｺﾞｼｯｸM-PRO" w:eastAsia="HG丸ｺﾞｼｯｸM-PRO" w:hAnsi="HG丸ｺﾞｼｯｸM-PRO"/>
          <w:b/>
          <w:color w:val="000000" w:themeColor="text1"/>
          <w:sz w:val="24"/>
          <w:szCs w:val="24"/>
          <w:u w:val="single"/>
        </w:rPr>
      </w:pPr>
      <w:r w:rsidRPr="00405A65">
        <w:rPr>
          <w:rFonts w:ascii="HG丸ｺﾞｼｯｸM-PRO" w:eastAsia="HG丸ｺﾞｼｯｸM-PRO" w:hAnsi="HG丸ｺﾞｼｯｸM-PRO" w:hint="eastAsia"/>
          <w:b/>
          <w:color w:val="000000" w:themeColor="text1"/>
          <w:sz w:val="24"/>
          <w:szCs w:val="24"/>
          <w:u w:val="single"/>
        </w:rPr>
        <w:t>＜内容評価基準＞</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 xml:space="preserve">Ａ－１　</w:t>
      </w:r>
      <w:r>
        <w:rPr>
          <w:rFonts w:ascii="HG丸ｺﾞｼｯｸM-PRO" w:eastAsia="HG丸ｺﾞｼｯｸM-PRO" w:hint="eastAsia"/>
          <w:sz w:val="24"/>
          <w:szCs w:val="24"/>
        </w:rPr>
        <w:t>利用者の尊重と権利擁護</w:t>
      </w:r>
    </w:p>
    <w:p w:rsidR="00DB5917" w:rsidRDefault="00DB5917" w:rsidP="00DB5917">
      <w:pPr>
        <w:spacing w:line="400" w:lineRule="exact"/>
        <w:ind w:firstLineChars="400" w:firstLine="926"/>
        <w:rPr>
          <w:rFonts w:ascii="HG丸ｺﾞｼｯｸM-PRO" w:eastAsia="HG丸ｺﾞｼｯｸM-PRO"/>
          <w:sz w:val="24"/>
          <w:szCs w:val="24"/>
        </w:rPr>
      </w:pPr>
      <w:r w:rsidRPr="00FE2FA1">
        <w:rPr>
          <w:rFonts w:ascii="HG丸ｺﾞｼｯｸM-PRO" w:eastAsia="HG丸ｺﾞｼｯｸM-PRO" w:hint="eastAsia"/>
          <w:sz w:val="24"/>
          <w:szCs w:val="24"/>
        </w:rPr>
        <w:t>（１）</w:t>
      </w:r>
      <w:r>
        <w:rPr>
          <w:rFonts w:ascii="HG丸ｺﾞｼｯｸM-PRO" w:eastAsia="HG丸ｺﾞｼｯｸM-PRO" w:hint="eastAsia"/>
          <w:sz w:val="24"/>
          <w:szCs w:val="24"/>
        </w:rPr>
        <w:t xml:space="preserve">　自己決定の尊重</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sidR="00814493">
        <w:rPr>
          <w:rFonts w:ascii="HG丸ｺﾞｼｯｸM-PRO" w:eastAsia="HG丸ｺﾞｼｯｸM-PRO" w:hint="eastAsia"/>
          <w:sz w:val="24"/>
          <w:szCs w:val="24"/>
        </w:rPr>
        <w:t>１０５</w:t>
      </w:r>
    </w:p>
    <w:p w:rsidR="00DB5917" w:rsidRPr="00DB02EF" w:rsidRDefault="00DB5917" w:rsidP="00DB5917">
      <w:pPr>
        <w:spacing w:line="400" w:lineRule="exact"/>
        <w:ind w:firstLineChars="400" w:firstLine="926"/>
        <w:rPr>
          <w:rFonts w:ascii="HG丸ｺﾞｼｯｸM-PRO" w:eastAsia="HG丸ｺﾞｼｯｸM-PRO"/>
          <w:sz w:val="24"/>
          <w:szCs w:val="24"/>
        </w:rPr>
      </w:pPr>
      <w:r>
        <w:rPr>
          <w:rFonts w:ascii="HG丸ｺﾞｼｯｸM-PRO" w:eastAsia="HG丸ｺﾞｼｯｸM-PRO" w:hint="eastAsia"/>
          <w:sz w:val="24"/>
          <w:szCs w:val="24"/>
        </w:rPr>
        <w:t xml:space="preserve">（２）　権利擁護　　　　　　</w:t>
      </w:r>
      <w:r w:rsidR="00814493">
        <w:rPr>
          <w:rFonts w:ascii="HG丸ｺﾞｼｯｸM-PRO" w:eastAsia="HG丸ｺﾞｼｯｸM-PRO" w:hint="eastAsia"/>
          <w:sz w:val="24"/>
          <w:szCs w:val="24"/>
        </w:rPr>
        <w:t>・・・・・・・・・・・・・・・１０９</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Ａ－２　生活支援</w:t>
      </w:r>
    </w:p>
    <w:p w:rsidR="00DB5917" w:rsidRPr="00FE2FA1" w:rsidRDefault="00DB5917" w:rsidP="00DB5917">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（１）　</w:t>
      </w:r>
      <w:r>
        <w:rPr>
          <w:rFonts w:ascii="HG丸ｺﾞｼｯｸM-PRO" w:eastAsia="HG丸ｺﾞｼｯｸM-PRO" w:hint="eastAsia"/>
          <w:sz w:val="24"/>
          <w:szCs w:val="24"/>
        </w:rPr>
        <w:t>支援の基本</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00814493">
        <w:rPr>
          <w:rFonts w:ascii="HG丸ｺﾞｼｯｸM-PRO" w:eastAsia="HG丸ｺﾞｼｯｸM-PRO" w:hint="eastAsia"/>
          <w:sz w:val="24"/>
          <w:szCs w:val="24"/>
        </w:rPr>
        <w:t>・１１３</w:t>
      </w:r>
    </w:p>
    <w:p w:rsidR="00DB5917" w:rsidRPr="00FE2FA1" w:rsidRDefault="00DB5917" w:rsidP="00DB5917">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（２）　</w:t>
      </w:r>
      <w:r>
        <w:rPr>
          <w:rFonts w:ascii="HG丸ｺﾞｼｯｸM-PRO" w:eastAsia="HG丸ｺﾞｼｯｸM-PRO" w:hint="eastAsia"/>
          <w:sz w:val="24"/>
          <w:szCs w:val="24"/>
        </w:rPr>
        <w:t>日常的な生活支援　　・・・・・・・・・・・・・・</w:t>
      </w:r>
      <w:r w:rsidR="00814493">
        <w:rPr>
          <w:rFonts w:ascii="HG丸ｺﾞｼｯｸM-PRO" w:eastAsia="HG丸ｺﾞｼｯｸM-PRO" w:hint="eastAsia"/>
          <w:sz w:val="24"/>
          <w:szCs w:val="24"/>
        </w:rPr>
        <w:t>・１２９</w:t>
      </w:r>
    </w:p>
    <w:p w:rsidR="00DB5917" w:rsidRPr="00FE2FA1" w:rsidRDefault="00DB5917" w:rsidP="00DB5917">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（３）　</w:t>
      </w:r>
      <w:r>
        <w:rPr>
          <w:rFonts w:ascii="HG丸ｺﾞｼｯｸM-PRO" w:eastAsia="HG丸ｺﾞｼｯｸM-PRO" w:hint="eastAsia"/>
          <w:sz w:val="24"/>
          <w:szCs w:val="24"/>
        </w:rPr>
        <w:t>生活環境</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00814493">
        <w:rPr>
          <w:rFonts w:ascii="HG丸ｺﾞｼｯｸM-PRO" w:eastAsia="HG丸ｺﾞｼｯｸM-PRO" w:hint="eastAsia"/>
          <w:sz w:val="24"/>
          <w:szCs w:val="24"/>
        </w:rPr>
        <w:t>・１３７</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（４）　機能訓練・生活訓練　　・・・・・・・・・・・・・</w:t>
      </w:r>
      <w:r w:rsidR="00814493">
        <w:rPr>
          <w:rFonts w:ascii="HG丸ｺﾞｼｯｸM-PRO" w:eastAsia="HG丸ｺﾞｼｯｸM-PRO" w:hint="eastAsia"/>
          <w:sz w:val="24"/>
          <w:szCs w:val="24"/>
        </w:rPr>
        <w:t>・１３９</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（５）　健康管理・医療的な支援　　・・・・・・・・・・・</w:t>
      </w:r>
      <w:r w:rsidR="00814493">
        <w:rPr>
          <w:rFonts w:ascii="HG丸ｺﾞｼｯｸM-PRO" w:eastAsia="HG丸ｺﾞｼｯｸM-PRO" w:hint="eastAsia"/>
          <w:sz w:val="24"/>
          <w:szCs w:val="24"/>
        </w:rPr>
        <w:t>・１４１</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（６）　社会参加・学習支援　　・・・・・・・・・・・・・</w:t>
      </w:r>
      <w:r w:rsidR="00814493">
        <w:rPr>
          <w:rFonts w:ascii="HG丸ｺﾞｼｯｸM-PRO" w:eastAsia="HG丸ｺﾞｼｯｸM-PRO" w:hint="eastAsia"/>
          <w:sz w:val="24"/>
          <w:szCs w:val="24"/>
        </w:rPr>
        <w:t>・１４７</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（７）　地域生活への移行と地域生活支援　　・・・・・・・</w:t>
      </w:r>
      <w:r w:rsidR="00814493">
        <w:rPr>
          <w:rFonts w:ascii="HG丸ｺﾞｼｯｸM-PRO" w:eastAsia="HG丸ｺﾞｼｯｸM-PRO" w:hint="eastAsia"/>
          <w:sz w:val="24"/>
          <w:szCs w:val="24"/>
        </w:rPr>
        <w:t>・１４９</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（８）　家族等との連携・交流と家族支援　　・・・・・・・</w:t>
      </w:r>
      <w:r w:rsidR="00814493">
        <w:rPr>
          <w:rFonts w:ascii="HG丸ｺﾞｼｯｸM-PRO" w:eastAsia="HG丸ｺﾞｼｯｸM-PRO" w:hint="eastAsia"/>
          <w:sz w:val="24"/>
          <w:szCs w:val="24"/>
        </w:rPr>
        <w:t>・１５１</w:t>
      </w:r>
    </w:p>
    <w:p w:rsidR="00DB5917" w:rsidRPr="00FE2FA1" w:rsidRDefault="00DB5917" w:rsidP="00DB5917">
      <w:pPr>
        <w:spacing w:line="400" w:lineRule="exact"/>
        <w:ind w:firstLineChars="100" w:firstLine="232"/>
        <w:rPr>
          <w:rFonts w:ascii="HG丸ｺﾞｼｯｸM-PRO" w:eastAsia="HG丸ｺﾞｼｯｸM-PRO"/>
          <w:sz w:val="24"/>
          <w:szCs w:val="24"/>
        </w:rPr>
      </w:pP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 xml:space="preserve">Ａ－３　</w:t>
      </w:r>
      <w:r>
        <w:rPr>
          <w:rFonts w:ascii="HG丸ｺﾞｼｯｸM-PRO" w:eastAsia="HG丸ｺﾞｼｯｸM-PRO" w:hint="eastAsia"/>
          <w:sz w:val="24"/>
          <w:szCs w:val="24"/>
        </w:rPr>
        <w:t>発達支援</w:t>
      </w:r>
    </w:p>
    <w:p w:rsidR="00DB5917" w:rsidRDefault="00DB5917" w:rsidP="00DB5917">
      <w:pPr>
        <w:spacing w:line="400" w:lineRule="exact"/>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（１）　発達支援　　・・・・・・・・・・・・・・・・・・</w:t>
      </w:r>
      <w:r w:rsidR="00814493">
        <w:rPr>
          <w:rFonts w:ascii="HG丸ｺﾞｼｯｸM-PRO" w:eastAsia="HG丸ｺﾞｼｯｸM-PRO" w:hint="eastAsia"/>
          <w:sz w:val="24"/>
          <w:szCs w:val="24"/>
        </w:rPr>
        <w:t>・１５３</w:t>
      </w:r>
    </w:p>
    <w:p w:rsidR="00DB5917" w:rsidRDefault="00DB5917" w:rsidP="00DB5917">
      <w:pPr>
        <w:spacing w:line="400" w:lineRule="exact"/>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A－４　就労支援</w:t>
      </w:r>
    </w:p>
    <w:p w:rsidR="0083383F" w:rsidRDefault="00DB5917" w:rsidP="00110D8E">
      <w:pPr>
        <w:tabs>
          <w:tab w:val="left" w:pos="8364"/>
        </w:tabs>
        <w:rPr>
          <w:rFonts w:ascii="HG丸ｺﾞｼｯｸM-PRO" w:eastAsia="HG丸ｺﾞｼｯｸM-PRO" w:hAnsi="HG丸ｺﾞｼｯｸM-PRO" w:cstheme="minorBidi"/>
          <w:kern w:val="2"/>
          <w:sz w:val="32"/>
          <w:szCs w:val="32"/>
        </w:rPr>
        <w:sectPr w:rsidR="0083383F" w:rsidSect="003229EE">
          <w:footerReference w:type="even" r:id="rId8"/>
          <w:pgSz w:w="11906" w:h="16838" w:code="9"/>
          <w:pgMar w:top="1418" w:right="1418" w:bottom="1418" w:left="1418" w:header="567" w:footer="567" w:gutter="0"/>
          <w:pgNumType w:start="0"/>
          <w:cols w:space="425"/>
          <w:titlePg/>
          <w:docGrid w:type="linesAndChars" w:linePitch="304" w:charSpace="-1730"/>
        </w:sectPr>
      </w:pPr>
      <w:r>
        <w:rPr>
          <w:rFonts w:ascii="HG丸ｺﾞｼｯｸM-PRO" w:eastAsia="HG丸ｺﾞｼｯｸM-PRO" w:hint="eastAsia"/>
          <w:sz w:val="24"/>
          <w:szCs w:val="24"/>
        </w:rPr>
        <w:t xml:space="preserve">　　　　（１）　就労支援　　・・・・・・・・・・・・・・・・・・</w:t>
      </w:r>
      <w:r w:rsidR="00110D8E">
        <w:rPr>
          <w:rFonts w:ascii="HG丸ｺﾞｼｯｸM-PRO" w:eastAsia="HG丸ｺﾞｼｯｸM-PRO" w:hint="eastAsia"/>
          <w:sz w:val="24"/>
          <w:szCs w:val="24"/>
        </w:rPr>
        <w:t>・１５５</w:t>
      </w:r>
      <w:r w:rsidR="00BD06F1" w:rsidRPr="00617EE6">
        <w:rPr>
          <w:rFonts w:ascii="HG丸ｺﾞｼｯｸM-PRO" w:eastAsia="HG丸ｺﾞｼｯｸM-PRO" w:hAnsi="HG丸ｺﾞｼｯｸM-PRO" w:cstheme="minorBidi"/>
          <w:kern w:val="2"/>
          <w:sz w:val="32"/>
          <w:szCs w:val="32"/>
        </w:rPr>
        <w:br w:type="page"/>
      </w:r>
    </w:p>
    <w:p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9F28C9"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ａ）法人</w:t>
            </w:r>
            <w:r w:rsidR="000F4502" w:rsidRPr="009F28C9">
              <w:rPr>
                <w:rFonts w:ascii="HG丸ｺﾞｼｯｸM-PRO" w:eastAsia="HG丸ｺﾞｼｯｸM-PRO" w:hAnsi="HG丸ｺﾞｼｯｸM-PRO" w:hint="eastAsia"/>
                <w:sz w:val="22"/>
                <w:szCs w:val="22"/>
              </w:rPr>
              <w:t>（福祉施設・事業所）</w:t>
            </w:r>
            <w:r w:rsidRPr="009F28C9">
              <w:rPr>
                <w:rFonts w:ascii="HG丸ｺﾞｼｯｸM-PRO" w:eastAsia="HG丸ｺﾞｼｯｸM-PRO" w:hAnsi="HG丸ｺﾞｼｯｸM-PRO" w:hint="eastAsia"/>
                <w:sz w:val="22"/>
                <w:szCs w:val="22"/>
              </w:rPr>
              <w:t>の理念、基本方針が適切に明文化されており、職員、利用者等への周知が図られている</w:t>
            </w:r>
            <w:r w:rsidR="00CD55F7" w:rsidRPr="009F28C9">
              <w:rPr>
                <w:rFonts w:ascii="HG丸ｺﾞｼｯｸM-PRO" w:eastAsia="HG丸ｺﾞｼｯｸM-PRO" w:hAnsi="HG丸ｺﾞｼｯｸM-PRO" w:hint="eastAsia"/>
                <w:sz w:val="22"/>
                <w:szCs w:val="22"/>
              </w:rPr>
              <w:t>。</w:t>
            </w:r>
          </w:p>
          <w:p w:rsidR="00CD55F7" w:rsidRPr="009F28C9"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9F28C9"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ｂ）法</w:t>
            </w:r>
            <w:r w:rsidR="008500C9" w:rsidRPr="009F28C9">
              <w:rPr>
                <w:rFonts w:ascii="HG丸ｺﾞｼｯｸM-PRO" w:eastAsia="HG丸ｺﾞｼｯｸM-PRO" w:hAnsi="HG丸ｺﾞｼｯｸM-PRO" w:hint="eastAsia"/>
                <w:sz w:val="22"/>
                <w:szCs w:val="22"/>
              </w:rPr>
              <w:t>人</w:t>
            </w:r>
            <w:r w:rsidR="000F4502" w:rsidRPr="009F28C9">
              <w:rPr>
                <w:rFonts w:ascii="HG丸ｺﾞｼｯｸM-PRO" w:eastAsia="HG丸ｺﾞｼｯｸM-PRO" w:hAnsi="HG丸ｺﾞｼｯｸM-PRO" w:hint="eastAsia"/>
                <w:sz w:val="22"/>
                <w:szCs w:val="22"/>
              </w:rPr>
              <w:t>（福祉施設・事業所）</w:t>
            </w:r>
            <w:r w:rsidR="008500C9" w:rsidRPr="009F28C9">
              <w:rPr>
                <w:rFonts w:ascii="HG丸ｺﾞｼｯｸM-PRO" w:eastAsia="HG丸ｺﾞｼｯｸM-PRO" w:hAnsi="HG丸ｺﾞｼｯｸM-PRO" w:hint="eastAsia"/>
                <w:sz w:val="22"/>
                <w:szCs w:val="22"/>
              </w:rPr>
              <w:t>の理念、基本方針が明文化されているが、内容や周知が十分ではない</w:t>
            </w:r>
            <w:r w:rsidRPr="009F28C9">
              <w:rPr>
                <w:rFonts w:ascii="HG丸ｺﾞｼｯｸM-PRO" w:eastAsia="HG丸ｺﾞｼｯｸM-PRO" w:hAnsi="HG丸ｺﾞｼｯｸM-PRO" w:hint="eastAsia"/>
                <w:sz w:val="22"/>
                <w:szCs w:val="22"/>
              </w:rPr>
              <w:t>。</w:t>
            </w:r>
          </w:p>
          <w:p w:rsidR="00CD55F7" w:rsidRPr="009F28C9"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44D1A" w:rsidRDefault="008500C9" w:rsidP="00344D1A">
            <w:pPr>
              <w:autoSpaceDE w:val="0"/>
              <w:autoSpaceDN w:val="0"/>
              <w:adjustRightInd w:val="0"/>
              <w:snapToGrid w:val="0"/>
              <w:ind w:left="423" w:hangingChars="200" w:hanging="423"/>
              <w:rPr>
                <w:rFonts w:ascii="HG丸ｺﾞｼｯｸM-PRO" w:eastAsia="HG丸ｺﾞｼｯｸM-PRO" w:hAnsi="HG丸ｺﾞｼｯｸM-PRO" w:cs="HG丸ｺﾞｼｯｸM-PRO"/>
                <w:color w:val="000000"/>
                <w:sz w:val="22"/>
                <w:szCs w:val="22"/>
              </w:rPr>
            </w:pPr>
            <w:r w:rsidRPr="009F28C9">
              <w:rPr>
                <w:rFonts w:ascii="HG丸ｺﾞｼｯｸM-PRO" w:eastAsia="HG丸ｺﾞｼｯｸM-PRO" w:hAnsi="HG丸ｺﾞｼｯｸM-PRO" w:hint="eastAsia"/>
                <w:sz w:val="22"/>
                <w:szCs w:val="22"/>
              </w:rPr>
              <w:t>ｃ）</w:t>
            </w:r>
            <w:r w:rsidR="00344D1A" w:rsidRPr="009F28C9">
              <w:rPr>
                <w:rFonts w:ascii="HG丸ｺﾞｼｯｸM-PRO" w:eastAsia="HG丸ｺﾞｼｯｸM-PRO" w:hAnsi="HG丸ｺﾞｼｯｸM-PRO" w:cs="HG丸ｺﾞｼｯｸM-PRO" w:hint="eastAsia"/>
                <w:sz w:val="22"/>
                <w:szCs w:val="22"/>
              </w:rPr>
              <w:t>法人（福祉施設・事業所）の理念、基本方針の明文化や職員への周知がされていない。</w:t>
            </w:r>
          </w:p>
          <w:p w:rsidR="00395BB5" w:rsidRPr="009F28C9"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44D1A" w:rsidRPr="009F28C9" w:rsidRDefault="00CD55F7" w:rsidP="00344D1A">
      <w:pPr>
        <w:widowControl w:val="0"/>
        <w:autoSpaceDE w:val="0"/>
        <w:autoSpaceDN w:val="0"/>
        <w:adjustRightInd w:val="0"/>
        <w:snapToGrid w:val="0"/>
        <w:ind w:left="212" w:hangingChars="100" w:hanging="212"/>
        <w:rPr>
          <w:rFonts w:ascii="HG丸ｺﾞｼｯｸM-PRO" w:eastAsia="HG丸ｺﾞｼｯｸM-PRO" w:hAnsi="HG丸ｺﾞｼｯｸM-PRO" w:cs="HG丸ｺﾞｼｯｸM-PRO"/>
          <w:sz w:val="22"/>
          <w:szCs w:val="22"/>
        </w:rPr>
      </w:pPr>
      <w:r w:rsidRPr="009F28C9">
        <w:rPr>
          <w:rFonts w:ascii="HG丸ｺﾞｼｯｸM-PRO" w:eastAsia="HG丸ｺﾞｼｯｸM-PRO" w:hAnsi="HG丸ｺﾞｼｯｸM-PRO" w:hint="eastAsia"/>
          <w:sz w:val="22"/>
          <w:szCs w:val="22"/>
        </w:rPr>
        <w:t>□</w:t>
      </w:r>
      <w:r w:rsidR="00344D1A" w:rsidRPr="009F28C9">
        <w:rPr>
          <w:rFonts w:ascii="HG丸ｺﾞｼｯｸM-PRO" w:eastAsia="HG丸ｺﾞｼｯｸM-PRO" w:hAnsi="HG丸ｺﾞｼｯｸM-PRO" w:cs="HG丸ｺﾞｼｯｸM-PRO" w:hint="eastAsia"/>
          <w:sz w:val="22"/>
          <w:szCs w:val="22"/>
        </w:rPr>
        <w:t>理念、基本方針が法人、福祉施設・事業所内の文書や広報媒体（パンフレット、ホームページ等）に記載されている。</w:t>
      </w:r>
    </w:p>
    <w:p w:rsidR="0009547A" w:rsidRPr="009F28C9" w:rsidRDefault="0009547A" w:rsidP="009B5AE2">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rsidR="00344D1A" w:rsidRPr="009F28C9" w:rsidRDefault="00CD55F7" w:rsidP="00344D1A">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w:t>
      </w:r>
      <w:r w:rsidR="00344D1A" w:rsidRPr="009F28C9">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rsidR="00873468" w:rsidRPr="009F28C9" w:rsidRDefault="0087346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9F28C9"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□基本方針は、法人の理念との整合性が確保されている</w:t>
      </w:r>
      <w:r w:rsidR="005E0546" w:rsidRPr="009F28C9">
        <w:rPr>
          <w:rFonts w:ascii="HG丸ｺﾞｼｯｸM-PRO" w:eastAsia="HG丸ｺﾞｼｯｸM-PRO" w:hAnsi="HG丸ｺﾞｼｯｸM-PRO" w:hint="eastAsia"/>
          <w:sz w:val="22"/>
          <w:szCs w:val="22"/>
        </w:rPr>
        <w:t>とともに、</w:t>
      </w:r>
      <w:r w:rsidRPr="009F28C9">
        <w:rPr>
          <w:rFonts w:ascii="HG丸ｺﾞｼｯｸM-PRO" w:eastAsia="HG丸ｺﾞｼｯｸM-PRO" w:hAnsi="HG丸ｺﾞｼｯｸM-PRO" w:hint="eastAsia"/>
          <w:sz w:val="22"/>
          <w:szCs w:val="22"/>
        </w:rPr>
        <w:t>職員の行動規範となるよう具体的な内容となっている。</w:t>
      </w:r>
    </w:p>
    <w:p w:rsidR="0009547A" w:rsidRPr="009F28C9"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9F28C9"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□理念や基本方針は、会議や研修会での説明、会議での協議</w:t>
      </w:r>
      <w:r w:rsidR="003A4099" w:rsidRPr="009F28C9">
        <w:rPr>
          <w:rFonts w:ascii="HG丸ｺﾞｼｯｸM-PRO" w:eastAsia="HG丸ｺﾞｼｯｸM-PRO" w:hAnsi="HG丸ｺﾞｼｯｸM-PRO" w:hint="eastAsia"/>
          <w:sz w:val="22"/>
          <w:szCs w:val="22"/>
        </w:rPr>
        <w:t>等</w:t>
      </w:r>
      <w:r w:rsidR="008F532B" w:rsidRPr="009F28C9">
        <w:rPr>
          <w:rFonts w:ascii="HG丸ｺﾞｼｯｸM-PRO" w:eastAsia="HG丸ｺﾞｼｯｸM-PRO" w:hAnsi="HG丸ｺﾞｼｯｸM-PRO" w:hint="eastAsia"/>
          <w:sz w:val="22"/>
          <w:szCs w:val="22"/>
        </w:rPr>
        <w:t>をもって</w:t>
      </w:r>
      <w:r w:rsidRPr="009F28C9">
        <w:rPr>
          <w:rFonts w:ascii="HG丸ｺﾞｼｯｸM-PRO" w:eastAsia="HG丸ｺﾞｼｯｸM-PRO" w:hAnsi="HG丸ｺﾞｼｯｸM-PRO" w:hint="eastAsia"/>
          <w:sz w:val="22"/>
          <w:szCs w:val="22"/>
        </w:rPr>
        <w:t>、職員への周知が図られている。</w:t>
      </w:r>
    </w:p>
    <w:p w:rsidR="0009547A" w:rsidRPr="009F28C9"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9F28C9"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□理念や基本方針は、</w:t>
      </w:r>
      <w:r w:rsidR="000F4502" w:rsidRPr="009F28C9">
        <w:rPr>
          <w:rFonts w:ascii="HG丸ｺﾞｼｯｸM-PRO" w:eastAsia="HG丸ｺﾞｼｯｸM-PRO" w:hAnsi="HG丸ｺﾞｼｯｸM-PRO" w:hint="eastAsia"/>
          <w:sz w:val="22"/>
          <w:szCs w:val="22"/>
        </w:rPr>
        <w:t>わかりやすく説明した資料を作成するなどの工夫</w:t>
      </w:r>
      <w:r w:rsidR="00746540" w:rsidRPr="009F28C9">
        <w:rPr>
          <w:rFonts w:ascii="HG丸ｺﾞｼｯｸM-PRO" w:eastAsia="HG丸ｺﾞｼｯｸM-PRO" w:hAnsi="HG丸ｺﾞｼｯｸM-PRO" w:hint="eastAsia"/>
          <w:sz w:val="22"/>
          <w:szCs w:val="22"/>
        </w:rPr>
        <w:t>がなされ、利用者や家族への周知が図られている。</w:t>
      </w:r>
    </w:p>
    <w:p w:rsidR="003A2017" w:rsidRPr="009F28C9" w:rsidRDefault="003A201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617EE6" w:rsidRDefault="00746540"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9F28C9">
        <w:rPr>
          <w:rFonts w:ascii="HG丸ｺﾞｼｯｸM-PRO" w:eastAsia="HG丸ｺﾞｼｯｸM-PRO" w:hAnsi="HG丸ｺﾞｼｯｸM-PRO" w:hint="eastAsia"/>
          <w:sz w:val="22"/>
          <w:szCs w:val="22"/>
        </w:rPr>
        <w:t>□</w:t>
      </w:r>
      <w:r w:rsidR="00CD55F7" w:rsidRPr="009F28C9">
        <w:rPr>
          <w:rFonts w:ascii="HG丸ｺﾞｼｯｸM-PRO" w:eastAsia="HG丸ｺﾞｼｯｸM-PRO" w:hAnsi="HG丸ｺﾞｼｯｸM-PRO" w:hint="eastAsia"/>
          <w:sz w:val="22"/>
          <w:szCs w:val="22"/>
        </w:rPr>
        <w:t>理念や基本方針の周知状況を確認し、継続的な</w:t>
      </w:r>
      <w:r w:rsidR="00934ACE" w:rsidRPr="009F28C9">
        <w:rPr>
          <w:rFonts w:ascii="HG丸ｺﾞｼｯｸM-PRO" w:eastAsia="HG丸ｺﾞｼｯｸM-PRO" w:hAnsi="HG丸ｺﾞｼｯｸM-PRO" w:hint="eastAsia"/>
          <w:sz w:val="22"/>
          <w:szCs w:val="22"/>
        </w:rPr>
        <w:t>取組</w:t>
      </w:r>
      <w:r w:rsidR="00CD55F7" w:rsidRPr="009F28C9">
        <w:rPr>
          <w:rFonts w:ascii="HG丸ｺﾞｼｯｸM-PRO" w:eastAsia="HG丸ｺﾞｼｯｸM-PRO" w:hAnsi="HG丸ｺﾞｼｯｸM-PRO" w:hint="eastAsia"/>
          <w:sz w:val="22"/>
          <w:szCs w:val="22"/>
        </w:rPr>
        <w:t>を行っている。</w:t>
      </w:r>
      <w:r w:rsidR="00665D4E" w:rsidRPr="00DC6C83">
        <w:rPr>
          <w:rFonts w:ascii="HG丸ｺﾞｼｯｸM-PRO" w:eastAsia="HG丸ｺﾞｼｯｸM-PRO" w:hAnsi="HG丸ｺﾞｼｯｸM-PRO"/>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9547A" w:rsidRPr="009F28C9" w:rsidRDefault="0009547A" w:rsidP="0009547A">
      <w:pPr>
        <w:ind w:left="212"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（１）目的</w:t>
      </w:r>
    </w:p>
    <w:p w:rsidR="0009547A" w:rsidRPr="009F28C9" w:rsidRDefault="0009547A" w:rsidP="00344D1A">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w:t>
      </w:r>
      <w:r w:rsidR="00344D1A" w:rsidRPr="009F28C9">
        <w:rPr>
          <w:rFonts w:ascii="HG丸ｺﾞｼｯｸM-PRO" w:eastAsia="HG丸ｺﾞｼｯｸM-PRO" w:hAnsi="HG丸ｺﾞｼｯｸM-PRO" w:hint="eastAsia"/>
          <w:sz w:val="22"/>
          <w:szCs w:val="22"/>
        </w:rPr>
        <w:t>本評価基準では、法人、福祉施設・事業所の使命や役割を反映した理念、これにもとづく福祉サービス提供に関する基本方針が適切に明文化されており、職員、利用者等への周知が十分に図られていることを評価します。</w:t>
      </w:r>
    </w:p>
    <w:p w:rsidR="00344D1A" w:rsidRPr="009F28C9" w:rsidRDefault="00344D1A" w:rsidP="00344D1A">
      <w:pPr>
        <w:ind w:leftChars="100" w:left="414" w:hangingChars="100" w:hanging="212"/>
        <w:rPr>
          <w:rFonts w:ascii="HG丸ｺﾞｼｯｸM-PRO" w:eastAsia="HG丸ｺﾞｼｯｸM-PRO" w:hAnsi="HG丸ｺﾞｼｯｸM-PRO"/>
          <w:sz w:val="22"/>
          <w:szCs w:val="22"/>
        </w:rPr>
      </w:pPr>
    </w:p>
    <w:p w:rsidR="0009547A" w:rsidRPr="009F28C9" w:rsidRDefault="0009547A" w:rsidP="0009547A">
      <w:pPr>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（２）趣旨・解説</w:t>
      </w:r>
    </w:p>
    <w:p w:rsidR="00344D1A" w:rsidRPr="009F28C9" w:rsidRDefault="00344D1A" w:rsidP="00344D1A">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9F28C9">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344D1A" w:rsidRPr="009F28C9" w:rsidRDefault="00344D1A" w:rsidP="00344D1A">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p>
    <w:p w:rsidR="00344D1A" w:rsidRPr="009F28C9" w:rsidRDefault="00344D1A" w:rsidP="00344D1A">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9F28C9">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344D1A" w:rsidRPr="009F28C9" w:rsidRDefault="00344D1A" w:rsidP="0009547A">
      <w:pPr>
        <w:rPr>
          <w:rFonts w:ascii="HG丸ｺﾞｼｯｸM-PRO" w:eastAsia="HG丸ｺﾞｼｯｸM-PRO" w:hAnsi="HG丸ｺﾞｼｯｸM-PRO"/>
          <w:sz w:val="22"/>
          <w:szCs w:val="22"/>
        </w:rPr>
      </w:pPr>
    </w:p>
    <w:p w:rsidR="00586F49" w:rsidRPr="009F28C9" w:rsidRDefault="00362F61" w:rsidP="0051208F">
      <w:pPr>
        <w:ind w:left="423" w:hangingChars="200" w:hanging="423"/>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 xml:space="preserve">　【</w:t>
      </w:r>
      <w:r w:rsidR="00586F49" w:rsidRPr="009F28C9">
        <w:rPr>
          <w:rFonts w:ascii="HG丸ｺﾞｼｯｸM-PRO" w:eastAsia="HG丸ｺﾞｼｯｸM-PRO" w:hAnsi="HG丸ｺﾞｼｯｸM-PRO" w:hint="eastAsia"/>
          <w:sz w:val="22"/>
          <w:szCs w:val="22"/>
        </w:rPr>
        <w:t>理念と基本方針</w:t>
      </w:r>
      <w:r w:rsidRPr="009F28C9">
        <w:rPr>
          <w:rFonts w:ascii="HG丸ｺﾞｼｯｸM-PRO" w:eastAsia="HG丸ｺﾞｼｯｸM-PRO" w:hAnsi="HG丸ｺﾞｼｯｸM-PRO" w:hint="eastAsia"/>
          <w:sz w:val="22"/>
          <w:szCs w:val="22"/>
        </w:rPr>
        <w:t>】</w:t>
      </w:r>
    </w:p>
    <w:p w:rsidR="0041043A" w:rsidRPr="009F28C9" w:rsidRDefault="00344D1A" w:rsidP="0041043A">
      <w:pPr>
        <w:adjustRightInd w:val="0"/>
        <w:snapToGrid w:val="0"/>
        <w:ind w:leftChars="99" w:left="412" w:hangingChars="100" w:hanging="212"/>
        <w:rPr>
          <w:rFonts w:ascii="HG丸ｺﾞｼｯｸM-PRO" w:eastAsia="HG丸ｺﾞｼｯｸM-PRO" w:hAnsi="HG丸ｺﾞｼｯｸM-PRO" w:cs="Generic9-Regular"/>
          <w:sz w:val="22"/>
          <w:szCs w:val="22"/>
        </w:rPr>
      </w:pPr>
      <w:r w:rsidRPr="009F28C9">
        <w:rPr>
          <w:rFonts w:ascii="HG丸ｺﾞｼｯｸM-PRO" w:eastAsia="HG丸ｺﾞｼｯｸM-PRO" w:hAnsi="HG丸ｺﾞｼｯｸM-PRO" w:cs="Generic9-Regular" w:hint="eastAsia"/>
          <w:sz w:val="22"/>
          <w:szCs w:val="22"/>
        </w:rPr>
        <w:t>〇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41043A" w:rsidRPr="009F28C9" w:rsidRDefault="0041043A" w:rsidP="0041043A">
      <w:pPr>
        <w:adjustRightInd w:val="0"/>
        <w:snapToGrid w:val="0"/>
        <w:ind w:leftChars="99" w:left="412" w:hangingChars="100" w:hanging="212"/>
        <w:rPr>
          <w:rFonts w:ascii="HG丸ｺﾞｼｯｸM-PRO" w:eastAsia="HG丸ｺﾞｼｯｸM-PRO" w:hAnsi="HG丸ｺﾞｼｯｸM-PRO" w:cs="Generic9-Regular"/>
          <w:sz w:val="22"/>
          <w:szCs w:val="22"/>
        </w:rPr>
      </w:pPr>
    </w:p>
    <w:p w:rsidR="0041043A" w:rsidRPr="009F28C9" w:rsidRDefault="0041043A" w:rsidP="0041043A">
      <w:pPr>
        <w:adjustRightInd w:val="0"/>
        <w:snapToGrid w:val="0"/>
        <w:ind w:leftChars="99" w:left="412" w:hangingChars="100" w:hanging="212"/>
        <w:rPr>
          <w:rFonts w:ascii="HG丸ｺﾞｼｯｸM-PRO" w:eastAsia="HG丸ｺﾞｼｯｸM-PRO" w:hAnsi="HG丸ｺﾞｼｯｸM-PRO" w:cs="Generic9-Regular"/>
          <w:sz w:val="22"/>
          <w:szCs w:val="22"/>
        </w:rPr>
      </w:pPr>
      <w:r w:rsidRPr="009F28C9">
        <w:rPr>
          <w:rFonts w:ascii="HG丸ｺﾞｼｯｸM-PRO" w:eastAsia="HG丸ｺﾞｼｯｸM-PRO" w:hAnsi="HG丸ｺﾞｼｯｸM-PRO" w:cs="Generic9-Regular"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rsidR="00665D4E" w:rsidRPr="009F28C9" w:rsidRDefault="00665D4E" w:rsidP="0041043A">
      <w:pPr>
        <w:adjustRightInd w:val="0"/>
        <w:snapToGrid w:val="0"/>
        <w:ind w:leftChars="100" w:left="414" w:hangingChars="100" w:hanging="212"/>
        <w:rPr>
          <w:rFonts w:ascii="HG丸ｺﾞｼｯｸM-PRO" w:eastAsia="HG丸ｺﾞｼｯｸM-PRO" w:hAnsi="HG丸ｺﾞｼｯｸM-PRO"/>
          <w:sz w:val="22"/>
          <w:szCs w:val="22"/>
        </w:rPr>
      </w:pPr>
    </w:p>
    <w:p w:rsidR="00344D1A" w:rsidRPr="009F28C9" w:rsidRDefault="00E8319C" w:rsidP="0041043A">
      <w:pPr>
        <w:adjustRightInd w:val="0"/>
        <w:snapToGrid w:val="0"/>
        <w:ind w:leftChars="99" w:left="412"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w:t>
      </w:r>
      <w:r w:rsidR="00344D1A" w:rsidRPr="009F28C9">
        <w:rPr>
          <w:rFonts w:ascii="HG丸ｺﾞｼｯｸM-PRO" w:eastAsia="HG丸ｺﾞｼｯｸM-PRO" w:hAnsi="HG丸ｺﾞｼｯｸM-PRO" w:hint="eastAsia"/>
          <w:sz w:val="22"/>
          <w:szCs w:val="22"/>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00344D1A" w:rsidRPr="009F28C9">
        <w:rPr>
          <w:rFonts w:ascii="HG丸ｺﾞｼｯｸM-PRO" w:eastAsia="HG丸ｺﾞｼｯｸM-PRO" w:hAnsi="HG丸ｺﾞｼｯｸM-PRO" w:cs="Generic9-Regular" w:hint="eastAsia"/>
          <w:sz w:val="22"/>
          <w:szCs w:val="22"/>
        </w:rPr>
        <w:t>に</w:t>
      </w:r>
      <w:r w:rsidR="00344D1A" w:rsidRPr="009F28C9">
        <w:rPr>
          <w:rFonts w:ascii="HG丸ｺﾞｼｯｸM-PRO" w:eastAsia="HG丸ｺﾞｼｯｸM-PRO" w:hAnsi="HG丸ｺﾞｼｯｸM-PRO" w:hint="eastAsia"/>
          <w:sz w:val="22"/>
          <w:szCs w:val="22"/>
        </w:rPr>
        <w:t>は、理念にもとづく基本方針を定めることが必要です。</w:t>
      </w:r>
    </w:p>
    <w:p w:rsidR="00EB50C4" w:rsidRPr="009F28C9" w:rsidRDefault="00EB50C4" w:rsidP="0041043A">
      <w:pPr>
        <w:adjustRightInd w:val="0"/>
        <w:snapToGrid w:val="0"/>
        <w:ind w:left="423" w:hangingChars="200" w:hanging="423"/>
        <w:rPr>
          <w:rFonts w:ascii="HG丸ｺﾞｼｯｸM-PRO" w:eastAsia="HG丸ｺﾞｼｯｸM-PRO" w:hAnsi="HG丸ｺﾞｼｯｸM-PRO"/>
          <w:sz w:val="22"/>
          <w:szCs w:val="22"/>
        </w:rPr>
      </w:pPr>
    </w:p>
    <w:p w:rsidR="00EB50C4" w:rsidRPr="009F28C9" w:rsidRDefault="00EB50C4" w:rsidP="00EB50C4">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9F28C9">
        <w:rPr>
          <w:rFonts w:ascii="HG丸ｺﾞｼｯｸM-PRO" w:eastAsia="HG丸ｺﾞｼｯｸM-PRO" w:hAnsi="HG丸ｺﾞｼｯｸM-PRO" w:hint="eastAsia"/>
          <w:sz w:val="22"/>
          <w:szCs w:val="22"/>
        </w:rPr>
        <w:t>意識づけ</w:t>
      </w:r>
      <w:r w:rsidRPr="009F28C9">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9F28C9">
        <w:rPr>
          <w:rFonts w:ascii="HG丸ｺﾞｼｯｸM-PRO" w:eastAsia="HG丸ｺﾞｼｯｸM-PRO" w:hAnsi="HG丸ｺﾞｼｯｸM-PRO" w:hint="eastAsia"/>
          <w:sz w:val="22"/>
          <w:szCs w:val="22"/>
        </w:rPr>
        <w:t>基本的な考え方や姿勢を示すものとなり、組織に対する安心感や信頼</w:t>
      </w:r>
      <w:r w:rsidRPr="009F28C9">
        <w:rPr>
          <w:rFonts w:ascii="HG丸ｺﾞｼｯｸM-PRO" w:eastAsia="HG丸ｺﾞｼｯｸM-PRO" w:hAnsi="HG丸ｺﾞｼｯｸM-PRO" w:hint="eastAsia"/>
          <w:sz w:val="22"/>
          <w:szCs w:val="22"/>
        </w:rPr>
        <w:t>にもつながります。</w:t>
      </w:r>
    </w:p>
    <w:p w:rsidR="00362F61" w:rsidRPr="009F28C9" w:rsidRDefault="00362F61" w:rsidP="00362F61">
      <w:pPr>
        <w:ind w:left="423" w:hangingChars="200" w:hanging="423"/>
        <w:rPr>
          <w:rFonts w:ascii="HG丸ｺﾞｼｯｸM-PRO" w:eastAsia="HG丸ｺﾞｼｯｸM-PRO" w:hAnsi="HG丸ｺﾞｼｯｸM-PRO"/>
          <w:sz w:val="22"/>
          <w:szCs w:val="22"/>
        </w:rPr>
      </w:pPr>
    </w:p>
    <w:p w:rsidR="00362F61" w:rsidRPr="009F28C9" w:rsidRDefault="00362F61" w:rsidP="00362F61">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○理念や基本方針は、職員の理解はもとより、利用者や家族、さらには</w:t>
      </w:r>
      <w:r w:rsidR="008F532B" w:rsidRPr="009F28C9">
        <w:rPr>
          <w:rFonts w:ascii="HG丸ｺﾞｼｯｸM-PRO" w:eastAsia="HG丸ｺﾞｼｯｸM-PRO" w:hAnsi="HG丸ｺﾞｼｯｸM-PRO" w:hint="eastAsia"/>
          <w:sz w:val="22"/>
          <w:szCs w:val="22"/>
        </w:rPr>
        <w:t>地</w:t>
      </w:r>
      <w:r w:rsidRPr="009F28C9">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9F28C9" w:rsidRDefault="00586F49" w:rsidP="0051208F">
      <w:pPr>
        <w:ind w:left="423" w:hangingChars="200" w:hanging="423"/>
        <w:rPr>
          <w:rFonts w:ascii="HG丸ｺﾞｼｯｸM-PRO" w:eastAsia="HG丸ｺﾞｼｯｸM-PRO" w:hAnsi="HG丸ｺﾞｼｯｸM-PRO"/>
          <w:sz w:val="22"/>
          <w:szCs w:val="22"/>
        </w:rPr>
      </w:pPr>
    </w:p>
    <w:p w:rsidR="00586F49" w:rsidRPr="009F28C9" w:rsidRDefault="00EB50C4" w:rsidP="0051208F">
      <w:pPr>
        <w:ind w:left="423" w:hangingChars="200" w:hanging="423"/>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 xml:space="preserve">　○理念や基本方針は、中・長期計画</w:t>
      </w:r>
      <w:r w:rsidR="00586F49" w:rsidRPr="009F28C9">
        <w:rPr>
          <w:rFonts w:ascii="HG丸ｺﾞｼｯｸM-PRO" w:eastAsia="HG丸ｺﾞｼｯｸM-PRO" w:hAnsi="HG丸ｺﾞｼｯｸM-PRO" w:hint="eastAsia"/>
          <w:sz w:val="22"/>
          <w:szCs w:val="22"/>
        </w:rPr>
        <w:t>や単年度の事業計画を</w:t>
      </w:r>
      <w:r w:rsidRPr="009F28C9">
        <w:rPr>
          <w:rFonts w:ascii="HG丸ｺﾞｼｯｸM-PRO" w:eastAsia="HG丸ｺﾞｼｯｸM-PRO" w:hAnsi="HG丸ｺﾞｼｯｸM-PRO" w:hint="eastAsia"/>
          <w:sz w:val="22"/>
          <w:szCs w:val="22"/>
        </w:rPr>
        <w:t>策定する際の基本ともなります。</w:t>
      </w:r>
    </w:p>
    <w:p w:rsidR="007C2A22" w:rsidRPr="009F28C9" w:rsidRDefault="007C2A22" w:rsidP="007C2A22">
      <w:pPr>
        <w:ind w:leftChars="100" w:left="414" w:hangingChars="100" w:hanging="212"/>
        <w:rPr>
          <w:rFonts w:ascii="HG丸ｺﾞｼｯｸM-PRO" w:eastAsia="HG丸ｺﾞｼｯｸM-PRO" w:hAnsi="HG丸ｺﾞｼｯｸM-PRO"/>
          <w:sz w:val="22"/>
          <w:szCs w:val="22"/>
        </w:rPr>
      </w:pPr>
    </w:p>
    <w:p w:rsidR="00344D1A" w:rsidRPr="001A118C" w:rsidRDefault="007C2A22" w:rsidP="009F28C9">
      <w:pPr>
        <w:widowControl w:val="0"/>
        <w:autoSpaceDE w:val="0"/>
        <w:autoSpaceDN w:val="0"/>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9F28C9">
        <w:rPr>
          <w:rFonts w:ascii="HG丸ｺﾞｼｯｸM-PRO" w:eastAsia="HG丸ｺﾞｼｯｸM-PRO" w:hAnsi="HG丸ｺﾞｼｯｸM-PRO" w:hint="eastAsia"/>
          <w:sz w:val="22"/>
          <w:szCs w:val="22"/>
        </w:rPr>
        <w:t>○</w:t>
      </w:r>
      <w:r w:rsidR="00344D1A" w:rsidRPr="009F28C9">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法人、福祉施設・事業所の理念や基本方針を達成する観点から、取組や内容等が十分であるかなどの視点から評価します。</w:t>
      </w:r>
    </w:p>
    <w:p w:rsidR="00E8319C" w:rsidRDefault="00E8319C" w:rsidP="00344D1A">
      <w:pPr>
        <w:ind w:leftChars="100" w:left="414" w:hangingChars="100" w:hanging="212"/>
        <w:rPr>
          <w:rFonts w:ascii="HG丸ｺﾞｼｯｸM-PRO" w:eastAsia="HG丸ｺﾞｼｯｸM-PRO" w:hAnsi="HG丸ｺﾞｼｯｸM-PRO"/>
          <w:sz w:val="22"/>
          <w:szCs w:val="22"/>
        </w:rPr>
      </w:pPr>
    </w:p>
    <w:p w:rsidR="009F28C9" w:rsidRPr="009F28C9" w:rsidRDefault="009F28C9" w:rsidP="00344D1A">
      <w:pPr>
        <w:ind w:leftChars="100" w:left="414" w:hangingChars="100" w:hanging="212"/>
        <w:rPr>
          <w:rFonts w:ascii="HG丸ｺﾞｼｯｸM-PRO" w:eastAsia="HG丸ｺﾞｼｯｸM-PRO" w:hAnsi="HG丸ｺﾞｼｯｸM-PRO"/>
          <w:sz w:val="22"/>
          <w:szCs w:val="22"/>
        </w:rPr>
      </w:pPr>
    </w:p>
    <w:p w:rsidR="00344D1A" w:rsidRPr="00344D1A" w:rsidRDefault="00344D1A" w:rsidP="00344D1A">
      <w:pPr>
        <w:ind w:leftChars="100" w:left="414" w:hangingChars="100" w:hanging="212"/>
        <w:rPr>
          <w:rFonts w:ascii="HG丸ｺﾞｼｯｸM-PRO" w:eastAsia="HG丸ｺﾞｼｯｸM-PRO" w:hAnsi="HG丸ｺﾞｼｯｸM-PRO"/>
          <w:sz w:val="22"/>
          <w:szCs w:val="22"/>
        </w:rPr>
      </w:pPr>
    </w:p>
    <w:p w:rsidR="00362F61" w:rsidRPr="00DC6C83" w:rsidRDefault="00362F61" w:rsidP="0051208F">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【職員の理解】</w:t>
      </w:r>
    </w:p>
    <w:p w:rsidR="00EB50C4" w:rsidRPr="009F28C9" w:rsidRDefault="00EB50C4" w:rsidP="00362F61">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9F28C9" w:rsidRDefault="007C2A22" w:rsidP="0051208F">
      <w:pPr>
        <w:ind w:left="423" w:hangingChars="200" w:hanging="423"/>
        <w:rPr>
          <w:rFonts w:ascii="HG丸ｺﾞｼｯｸM-PRO" w:eastAsia="HG丸ｺﾞｼｯｸM-PRO" w:hAnsi="HG丸ｺﾞｼｯｸM-PRO"/>
          <w:sz w:val="22"/>
          <w:szCs w:val="22"/>
        </w:rPr>
      </w:pPr>
    </w:p>
    <w:p w:rsidR="00362F61" w:rsidRPr="009F28C9" w:rsidRDefault="00362F61" w:rsidP="0051208F">
      <w:pPr>
        <w:ind w:left="423" w:hangingChars="200" w:hanging="423"/>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 xml:space="preserve">　【利用者や家族等への周知】</w:t>
      </w:r>
    </w:p>
    <w:p w:rsidR="00362F61" w:rsidRPr="009F28C9" w:rsidRDefault="00362F61" w:rsidP="00362F61">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○理念や基本方針は、組織の福祉サービスに対する考え方や姿勢を示すものです</w:t>
      </w:r>
      <w:r w:rsidR="007C2A22" w:rsidRPr="009F28C9">
        <w:rPr>
          <w:rFonts w:ascii="HG丸ｺﾞｼｯｸM-PRO" w:eastAsia="HG丸ｺﾞｼｯｸM-PRO" w:hAnsi="HG丸ｺﾞｼｯｸM-PRO" w:hint="eastAsia"/>
          <w:sz w:val="22"/>
          <w:szCs w:val="22"/>
        </w:rPr>
        <w:t>。よって、</w:t>
      </w:r>
      <w:r w:rsidRPr="009F28C9">
        <w:rPr>
          <w:rFonts w:ascii="HG丸ｺﾞｼｯｸM-PRO" w:eastAsia="HG丸ｺﾞｼｯｸM-PRO" w:hAnsi="HG丸ｺﾞｼｯｸM-PRO" w:hint="eastAsia"/>
          <w:sz w:val="22"/>
          <w:szCs w:val="22"/>
        </w:rPr>
        <w:t>職員に限らず、利用者や家族等</w:t>
      </w:r>
      <w:r w:rsidR="005A5A97" w:rsidRPr="009F28C9">
        <w:rPr>
          <w:rFonts w:ascii="HG丸ｺﾞｼｯｸM-PRO" w:eastAsia="HG丸ｺﾞｼｯｸM-PRO" w:hAnsi="HG丸ｺﾞｼｯｸM-PRO" w:hint="eastAsia"/>
          <w:sz w:val="22"/>
          <w:szCs w:val="22"/>
        </w:rPr>
        <w:t>、さらには地域住民や関係機関</w:t>
      </w:r>
      <w:r w:rsidRPr="009F28C9">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09547A" w:rsidRPr="009F28C9" w:rsidRDefault="0009547A" w:rsidP="0009547A">
      <w:pPr>
        <w:rPr>
          <w:rFonts w:ascii="HG丸ｺﾞｼｯｸM-PRO" w:eastAsia="HG丸ｺﾞｼｯｸM-PRO" w:hAnsi="HG丸ｺﾞｼｯｸM-PRO"/>
          <w:sz w:val="22"/>
          <w:szCs w:val="22"/>
        </w:rPr>
      </w:pPr>
    </w:p>
    <w:p w:rsidR="0009547A" w:rsidRPr="009F28C9" w:rsidRDefault="0009547A" w:rsidP="0009547A">
      <w:pPr>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（３）評価の留意点</w:t>
      </w:r>
    </w:p>
    <w:p w:rsidR="00362F61" w:rsidRPr="009F28C9" w:rsidRDefault="00362F61" w:rsidP="00362F61">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○複数の施設・事業を経営する法人の場合には、</w:t>
      </w:r>
      <w:r w:rsidR="007C2A22" w:rsidRPr="009F28C9">
        <w:rPr>
          <w:rFonts w:ascii="HG丸ｺﾞｼｯｸM-PRO" w:eastAsia="HG丸ｺﾞｼｯｸM-PRO" w:hAnsi="HG丸ｺﾞｼｯｸM-PRO" w:hint="eastAsia"/>
          <w:sz w:val="22"/>
          <w:szCs w:val="22"/>
        </w:rPr>
        <w:t>法人の理念にもとづき、各</w:t>
      </w:r>
      <w:r w:rsidR="008F532B" w:rsidRPr="009F28C9">
        <w:rPr>
          <w:rFonts w:ascii="HG丸ｺﾞｼｯｸM-PRO" w:eastAsia="HG丸ｺﾞｼｯｸM-PRO" w:hAnsi="HG丸ｺﾞｼｯｸM-PRO" w:hint="eastAsia"/>
          <w:sz w:val="22"/>
          <w:szCs w:val="22"/>
        </w:rPr>
        <w:t>福祉施設・事業所</w:t>
      </w:r>
      <w:r w:rsidR="007C2A22" w:rsidRPr="009F28C9">
        <w:rPr>
          <w:rFonts w:ascii="HG丸ｺﾞｼｯｸM-PRO" w:eastAsia="HG丸ｺﾞｼｯｸM-PRO" w:hAnsi="HG丸ｺﾞｼｯｸM-PRO" w:hint="eastAsia"/>
          <w:sz w:val="22"/>
          <w:szCs w:val="22"/>
        </w:rPr>
        <w:t>の実情に応じて</w:t>
      </w:r>
      <w:r w:rsidR="008F532B" w:rsidRPr="009F28C9">
        <w:rPr>
          <w:rFonts w:ascii="HG丸ｺﾞｼｯｸM-PRO" w:eastAsia="HG丸ｺﾞｼｯｸM-PRO" w:hAnsi="HG丸ｺﾞｼｯｸM-PRO" w:hint="eastAsia"/>
          <w:sz w:val="22"/>
          <w:szCs w:val="22"/>
        </w:rPr>
        <w:t>福祉施設・事業所</w:t>
      </w:r>
      <w:r w:rsidR="007C2A22" w:rsidRPr="009F28C9">
        <w:rPr>
          <w:rFonts w:ascii="HG丸ｺﾞｼｯｸM-PRO" w:eastAsia="HG丸ｺﾞｼｯｸM-PRO" w:hAnsi="HG丸ｺﾞｼｯｸM-PRO" w:hint="eastAsia"/>
          <w:sz w:val="22"/>
          <w:szCs w:val="22"/>
        </w:rPr>
        <w:t>ごとに理念を掲げていても構いません。</w:t>
      </w:r>
    </w:p>
    <w:p w:rsidR="00362F61" w:rsidRPr="009F28C9" w:rsidRDefault="00362F61" w:rsidP="00907CFA">
      <w:pPr>
        <w:rPr>
          <w:rFonts w:ascii="HG丸ｺﾞｼｯｸM-PRO" w:eastAsia="HG丸ｺﾞｼｯｸM-PRO" w:hAnsi="HG丸ｺﾞｼｯｸM-PRO"/>
          <w:sz w:val="22"/>
          <w:szCs w:val="22"/>
        </w:rPr>
      </w:pPr>
    </w:p>
    <w:p w:rsidR="00E8319C" w:rsidRPr="009F28C9" w:rsidRDefault="00E8319C" w:rsidP="00C85E34">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○公立施設については、管理者に与えられた職掌の範囲内を考慮した</w:t>
      </w:r>
      <w:r w:rsidR="008F532B" w:rsidRPr="009F28C9">
        <w:rPr>
          <w:rFonts w:ascii="HG丸ｺﾞｼｯｸM-PRO" w:eastAsia="HG丸ｺﾞｼｯｸM-PRO" w:hAnsi="HG丸ｺﾞｼｯｸM-PRO" w:hint="eastAsia"/>
          <w:sz w:val="22"/>
          <w:szCs w:val="22"/>
        </w:rPr>
        <w:t>うえで</w:t>
      </w:r>
      <w:r w:rsidRPr="009F28C9">
        <w:rPr>
          <w:rFonts w:ascii="HG丸ｺﾞｼｯｸM-PRO" w:eastAsia="HG丸ｺﾞｼｯｸM-PRO" w:hAnsi="HG丸ｺﾞｼｯｸM-PRO" w:hint="eastAsia"/>
          <w:sz w:val="22"/>
          <w:szCs w:val="22"/>
        </w:rPr>
        <w:t>、本評価基準の基本的考え方に</w:t>
      </w:r>
      <w:r w:rsidR="00F62266" w:rsidRPr="009F28C9">
        <w:rPr>
          <w:rFonts w:ascii="HG丸ｺﾞｼｯｸM-PRO" w:eastAsia="HG丸ｺﾞｼｯｸM-PRO" w:hAnsi="HG丸ｺﾞｼｯｸM-PRO" w:hint="eastAsia"/>
          <w:sz w:val="22"/>
          <w:szCs w:val="22"/>
        </w:rPr>
        <w:t>そった</w:t>
      </w:r>
      <w:r w:rsidRPr="009F28C9">
        <w:rPr>
          <w:rFonts w:ascii="HG丸ｺﾞｼｯｸM-PRO" w:eastAsia="HG丸ｺﾞｼｯｸM-PRO" w:hAnsi="HG丸ｺﾞｼｯｸM-PRO" w:hint="eastAsia"/>
          <w:sz w:val="22"/>
          <w:szCs w:val="22"/>
        </w:rPr>
        <w:t>具体的な取組を評価します。</w:t>
      </w:r>
    </w:p>
    <w:p w:rsidR="007C2A22" w:rsidRPr="009F28C9" w:rsidRDefault="007C2A22" w:rsidP="00907CFA">
      <w:pPr>
        <w:rPr>
          <w:rFonts w:ascii="HG丸ｺﾞｼｯｸM-PRO" w:eastAsia="HG丸ｺﾞｼｯｸM-PRO" w:hAnsi="HG丸ｺﾞｼｯｸM-PRO"/>
          <w:sz w:val="22"/>
          <w:szCs w:val="22"/>
        </w:rPr>
      </w:pPr>
    </w:p>
    <w:p w:rsidR="00C53F3D" w:rsidRPr="009F28C9" w:rsidRDefault="00C53F3D" w:rsidP="007C2A22">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w:t>
      </w:r>
      <w:r w:rsidR="008F532B" w:rsidRPr="009F28C9">
        <w:rPr>
          <w:rFonts w:ascii="HG丸ｺﾞｼｯｸM-PRO" w:eastAsia="HG丸ｺﾞｼｯｸM-PRO" w:hAnsi="HG丸ｺﾞｼｯｸM-PRO" w:hint="eastAsia"/>
          <w:sz w:val="22"/>
          <w:szCs w:val="22"/>
        </w:rPr>
        <w:t>福祉施設・事業所</w:t>
      </w:r>
      <w:r w:rsidR="007C2A22" w:rsidRPr="009F28C9">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9F28C9">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9F28C9">
        <w:rPr>
          <w:rFonts w:ascii="HG丸ｺﾞｼｯｸM-PRO" w:eastAsia="HG丸ｺﾞｼｯｸM-PRO" w:hAnsi="HG丸ｺﾞｼｯｸM-PRO" w:hint="eastAsia"/>
          <w:sz w:val="22"/>
          <w:szCs w:val="22"/>
        </w:rPr>
        <w:t>位置づけ</w:t>
      </w:r>
      <w:r w:rsidRPr="009F28C9">
        <w:rPr>
          <w:rFonts w:ascii="HG丸ｺﾞｼｯｸM-PRO" w:eastAsia="HG丸ｺﾞｼｯｸM-PRO" w:hAnsi="HG丸ｺﾞｼｯｸM-PRO" w:hint="eastAsia"/>
          <w:sz w:val="22"/>
          <w:szCs w:val="22"/>
        </w:rPr>
        <w:t>ています。</w:t>
      </w:r>
    </w:p>
    <w:p w:rsidR="007C2A22" w:rsidRPr="009F28C9" w:rsidRDefault="007C2A22" w:rsidP="00907CFA">
      <w:pPr>
        <w:rPr>
          <w:rFonts w:ascii="HG丸ｺﾞｼｯｸM-PRO" w:eastAsia="HG丸ｺﾞｼｯｸM-PRO" w:hAnsi="HG丸ｺﾞｼｯｸM-PRO"/>
          <w:sz w:val="22"/>
          <w:szCs w:val="22"/>
        </w:rPr>
      </w:pPr>
    </w:p>
    <w:p w:rsidR="007C2A22" w:rsidRPr="009F28C9" w:rsidRDefault="007C2A22" w:rsidP="007C2A22">
      <w:pPr>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○職員のへの周知については、</w:t>
      </w:r>
      <w:r w:rsidR="00C53F3D" w:rsidRPr="009F28C9">
        <w:rPr>
          <w:rFonts w:ascii="HG丸ｺﾞｼｯｸM-PRO" w:eastAsia="HG丸ｺﾞｼｯｸM-PRO" w:hAnsi="HG丸ｺﾞｼｯｸM-PRO" w:hint="eastAsia"/>
          <w:sz w:val="22"/>
          <w:szCs w:val="22"/>
        </w:rPr>
        <w:t>訪問調査において組織として職員への周知に向けてどのような取組を行っているかを聴取した</w:t>
      </w:r>
      <w:r w:rsidR="008F532B" w:rsidRPr="009F28C9">
        <w:rPr>
          <w:rFonts w:ascii="HG丸ｺﾞｼｯｸM-PRO" w:eastAsia="HG丸ｺﾞｼｯｸM-PRO" w:hAnsi="HG丸ｺﾞｼｯｸM-PRO" w:hint="eastAsia"/>
          <w:sz w:val="22"/>
          <w:szCs w:val="22"/>
        </w:rPr>
        <w:t>うえで</w:t>
      </w:r>
      <w:r w:rsidR="00C53F3D" w:rsidRPr="009F28C9">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9F28C9" w:rsidRDefault="00C85E34" w:rsidP="00907CFA">
      <w:pPr>
        <w:rPr>
          <w:rFonts w:ascii="HG丸ｺﾞｼｯｸM-PRO" w:eastAsia="HG丸ｺﾞｼｯｸM-PRO" w:hAnsi="HG丸ｺﾞｼｯｸM-PRO"/>
          <w:sz w:val="22"/>
          <w:szCs w:val="22"/>
        </w:rPr>
      </w:pPr>
    </w:p>
    <w:p w:rsidR="0041043A" w:rsidRPr="009F28C9" w:rsidRDefault="0041043A" w:rsidP="0041043A">
      <w:pPr>
        <w:spacing w:line="240" w:lineRule="exact"/>
        <w:ind w:leftChars="100" w:left="414" w:hangingChars="100" w:hanging="212"/>
        <w:contextualSpacing/>
        <w:rPr>
          <w:rFonts w:ascii="HG丸ｺﾞｼｯｸM-PRO" w:eastAsia="HG丸ｺﾞｼｯｸM-PRO"/>
          <w:sz w:val="22"/>
          <w:szCs w:val="22"/>
        </w:rPr>
      </w:pPr>
      <w:r w:rsidRPr="009F28C9">
        <w:rPr>
          <w:rFonts w:ascii="HG丸ｺﾞｼｯｸM-PRO" w:eastAsia="HG丸ｺﾞｼｯｸM-PRO" w:hAnsi="HG丸ｺﾞｼｯｸM-PRO" w:hint="eastAsia"/>
          <w:sz w:val="22"/>
          <w:szCs w:val="22"/>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高齢者や障がいのある利用者に対しては、職員に対する方法とは違った工夫も求められます</w:t>
      </w:r>
    </w:p>
    <w:p w:rsidR="00344D1A" w:rsidRPr="009F28C9" w:rsidRDefault="00344D1A" w:rsidP="00344D1A">
      <w:pPr>
        <w:adjustRightInd w:val="0"/>
        <w:snapToGrid w:val="0"/>
        <w:ind w:leftChars="100" w:left="414" w:hangingChars="100" w:hanging="212"/>
        <w:rPr>
          <w:rFonts w:ascii="HG丸ｺﾞｼｯｸM-PRO" w:eastAsia="HG丸ｺﾞｼｯｸM-PRO" w:hAnsi="HG丸ｺﾞｼｯｸM-PRO"/>
          <w:sz w:val="22"/>
          <w:szCs w:val="22"/>
        </w:rPr>
      </w:pPr>
    </w:p>
    <w:p w:rsidR="00344D1A" w:rsidRPr="009F28C9" w:rsidRDefault="00344D1A" w:rsidP="00344D1A">
      <w:pPr>
        <w:adjustRightInd w:val="0"/>
        <w:snapToGrid w:val="0"/>
        <w:ind w:leftChars="100" w:left="414" w:hangingChars="100" w:hanging="212"/>
        <w:rPr>
          <w:rFonts w:ascii="HG丸ｺﾞｼｯｸM-PRO" w:eastAsia="HG丸ｺﾞｼｯｸM-PRO" w:hAnsi="HG丸ｺﾞｼｯｸM-PRO"/>
          <w:sz w:val="22"/>
          <w:szCs w:val="22"/>
        </w:rPr>
      </w:pPr>
      <w:r w:rsidRPr="009F28C9">
        <w:rPr>
          <w:rFonts w:ascii="HG丸ｺﾞｼｯｸM-PRO" w:eastAsia="HG丸ｺﾞｼｯｸM-PRO" w:hAnsi="HG丸ｺﾞｼｯｸM-PRO" w:hint="eastAsia"/>
          <w:sz w:val="22"/>
          <w:szCs w:val="22"/>
        </w:rPr>
        <w:t>○理念、基本方針が明文化されていない場合は「ｃ」評価とします。</w:t>
      </w:r>
    </w:p>
    <w:p w:rsidR="00344D1A" w:rsidRPr="009F28C9" w:rsidRDefault="00344D1A" w:rsidP="00344D1A">
      <w:pPr>
        <w:adjustRightInd w:val="0"/>
        <w:snapToGrid w:val="0"/>
        <w:rPr>
          <w:rFonts w:ascii="HG丸ｺﾞｼｯｸM-PRO" w:eastAsia="HG丸ｺﾞｼｯｸM-PRO" w:hAnsi="HG丸ｺﾞｼｯｸM-PRO"/>
          <w:sz w:val="22"/>
          <w:szCs w:val="22"/>
        </w:rPr>
      </w:pPr>
    </w:p>
    <w:p w:rsidR="00400B10" w:rsidRPr="00344D1A" w:rsidRDefault="00344D1A" w:rsidP="00344D1A">
      <w:pPr>
        <w:widowControl w:val="0"/>
        <w:autoSpaceDE w:val="0"/>
        <w:autoSpaceDN w:val="0"/>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9F28C9">
        <w:rPr>
          <w:rFonts w:ascii="HG丸ｺﾞｼｯｸM-PRO" w:eastAsia="HG丸ｺﾞｼｯｸM-PRO" w:hAnsi="HG丸ｺﾞｼｯｸM-PRO" w:hint="eastAsia"/>
          <w:sz w:val="22"/>
          <w:szCs w:val="22"/>
        </w:rPr>
        <w:t>○理念、基本方針</w:t>
      </w:r>
      <w:r w:rsidRPr="009F28C9">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9F28C9">
        <w:rPr>
          <w:rFonts w:ascii="HG丸ｺﾞｼｯｸM-PRO" w:eastAsia="HG丸ｺﾞｼｯｸM-PRO" w:hAnsi="HG丸ｺﾞｼｯｸM-PRO" w:hint="eastAsia"/>
          <w:sz w:val="22"/>
          <w:szCs w:val="22"/>
        </w:rPr>
        <w:t>「ｃ」評価とします</w:t>
      </w:r>
      <w:r w:rsidRPr="001A118C">
        <w:rPr>
          <w:rFonts w:ascii="HG丸ｺﾞｼｯｸM-PRO" w:eastAsia="HG丸ｺﾞｼｯｸM-PRO" w:hAnsi="HG丸ｺﾞｼｯｸM-PRO" w:hint="eastAsia"/>
          <w:color w:val="000000" w:themeColor="text1"/>
          <w:sz w:val="22"/>
          <w:szCs w:val="22"/>
        </w:rPr>
        <w:t>。</w:t>
      </w:r>
    </w:p>
    <w:p w:rsidR="00C85E34" w:rsidRPr="00617EE6" w:rsidRDefault="00C85E34" w:rsidP="00400B10">
      <w:pPr>
        <w:rPr>
          <w:rFonts w:ascii="HG丸ｺﾞｼｯｸM-PRO" w:eastAsia="HG丸ｺﾞｼｯｸM-PRO" w:hAnsi="HG丸ｺﾞｼｯｸM-PRO"/>
          <w:color w:val="000000" w:themeColor="text1"/>
          <w:sz w:val="22"/>
          <w:szCs w:val="22"/>
        </w:rPr>
      </w:pPr>
    </w:p>
    <w:p w:rsidR="00C85E34" w:rsidRPr="00617EE6" w:rsidRDefault="00907CFA" w:rsidP="00400B1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≪注≫</w:t>
      </w:r>
    </w:p>
    <w:p w:rsidR="00C85E34" w:rsidRPr="00617EE6"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rsidR="00362F61" w:rsidRPr="00617EE6" w:rsidRDefault="00362F61" w:rsidP="0009547A">
      <w:pPr>
        <w:rPr>
          <w:rFonts w:ascii="HG丸ｺﾞｼｯｸM-PRO" w:eastAsia="HG丸ｺﾞｼｯｸM-PRO" w:hAnsi="HG丸ｺﾞｼｯｸM-PRO"/>
          <w:color w:val="000000" w:themeColor="text1"/>
          <w:sz w:val="22"/>
          <w:szCs w:val="22"/>
        </w:rPr>
      </w:pPr>
    </w:p>
    <w:p w:rsidR="00353CF1"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＊本評価基準における「職員」とは、常勤・非常勤、あるいは職種を問わず、組織に雇用される</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の職員を指しています。</w:t>
      </w:r>
    </w:p>
    <w:p w:rsidR="00FB3B74" w:rsidRDefault="00353CF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7C7C70" w:rsidRDefault="007C7C70" w:rsidP="00913621">
      <w:pPr>
        <w:wordWrap w:val="0"/>
        <w:autoSpaceDE w:val="0"/>
        <w:autoSpaceDN w:val="0"/>
        <w:snapToGrid w:val="0"/>
        <w:rPr>
          <w:rFonts w:ascii="HG丸ｺﾞｼｯｸM-PRO" w:eastAsia="HG丸ｺﾞｼｯｸM-PRO" w:hAnsi="HG丸ｺﾞｼｯｸM-PRO"/>
          <w:color w:val="000000" w:themeColor="text1"/>
          <w:sz w:val="24"/>
          <w:szCs w:val="24"/>
        </w:rPr>
      </w:pPr>
    </w:p>
    <w:p w:rsidR="007C7C70" w:rsidRDefault="007C7C70">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rsidTr="00FF32C3">
        <w:trPr>
          <w:trHeight w:val="1125"/>
        </w:trPr>
        <w:tc>
          <w:tcPr>
            <w:tcW w:w="9299"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395BB5" w:rsidRPr="00617EE6" w:rsidRDefault="00395BB5" w:rsidP="001C6534">
      <w:pPr>
        <w:rPr>
          <w:rFonts w:ascii="HG丸ｺﾞｼｯｸM-PRO" w:eastAsia="HG丸ｺﾞｼｯｸM-PRO" w:hAnsi="HG丸ｺﾞｼｯｸM-PRO"/>
          <w:color w:val="000000" w:themeColor="text1"/>
          <w:sz w:val="22"/>
          <w:szCs w:val="22"/>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rsidR="00344D1A" w:rsidRPr="001A118C" w:rsidRDefault="00344D1A" w:rsidP="00344D1A">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color w:val="000000"/>
          <w:sz w:val="22"/>
          <w:szCs w:val="22"/>
        </w:rPr>
      </w:pPr>
      <w:r w:rsidRPr="001A118C">
        <w:rPr>
          <w:rFonts w:ascii="HG丸ｺﾞｼｯｸM-PRO" w:eastAsia="HG丸ｺﾞｼｯｸM-PRO" w:hAnsi="HG丸ｺﾞｼｯｸM-PRO" w:cs="HG丸ｺﾞｼｯｸM-PRO" w:hint="eastAsia"/>
          <w:color w:val="000000"/>
          <w:sz w:val="22"/>
          <w:szCs w:val="22"/>
        </w:rPr>
        <w:t>○福祉施設・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rsidR="00A5636E" w:rsidRPr="00344D1A" w:rsidRDefault="00A5636E" w:rsidP="00344D1A">
      <w:pPr>
        <w:ind w:left="423" w:hangingChars="200" w:hanging="423"/>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rsidR="00344D1A" w:rsidRPr="001A118C" w:rsidRDefault="00A5636E" w:rsidP="00344D1A">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617EE6">
        <w:rPr>
          <w:rFonts w:ascii="HG丸ｺﾞｼｯｸM-PRO" w:eastAsia="HG丸ｺﾞｼｯｸM-PRO" w:hAnsi="HG丸ｺﾞｼｯｸM-PRO"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617EE6">
        <w:rPr>
          <w:rFonts w:ascii="HG丸ｺﾞｼｯｸM-PRO" w:eastAsia="HG丸ｺﾞｼｯｸM-PRO" w:hAnsi="HG丸ｺﾞｼｯｸM-PRO" w:hint="eastAsia"/>
          <w:color w:val="000000" w:themeColor="text1"/>
          <w:sz w:val="22"/>
          <w:szCs w:val="22"/>
        </w:rPr>
        <w:t>す。</w:t>
      </w:r>
      <w:r w:rsidRPr="00617EE6">
        <w:rPr>
          <w:rFonts w:ascii="HG丸ｺﾞｼｯｸM-PRO" w:eastAsia="HG丸ｺﾞｼｯｸM-PRO" w:hAnsi="HG丸ｺﾞｼｯｸM-PRO" w:hint="eastAsia"/>
          <w:color w:val="000000" w:themeColor="text1"/>
          <w:sz w:val="22"/>
          <w:szCs w:val="22"/>
        </w:rPr>
        <w:t>各計画に情報やデータが反映されなければ、その目的は達成され</w:t>
      </w:r>
      <w:r w:rsidR="005A33CD" w:rsidRPr="00617EE6">
        <w:rPr>
          <w:rFonts w:ascii="HG丸ｺﾞｼｯｸM-PRO" w:eastAsia="HG丸ｺﾞｼｯｸM-PRO" w:hAnsi="HG丸ｺﾞｼｯｸM-PRO" w:hint="eastAsia"/>
          <w:color w:val="000000" w:themeColor="text1"/>
          <w:sz w:val="22"/>
          <w:szCs w:val="22"/>
        </w:rPr>
        <w:t>ません</w:t>
      </w:r>
      <w:r w:rsidRPr="00617EE6">
        <w:rPr>
          <w:rFonts w:ascii="HG丸ｺﾞｼｯｸM-PRO" w:eastAsia="HG丸ｺﾞｼｯｸM-PRO" w:hAnsi="HG丸ｺﾞｼｯｸM-PRO" w:hint="eastAsia"/>
          <w:color w:val="000000" w:themeColor="text1"/>
          <w:sz w:val="22"/>
          <w:szCs w:val="22"/>
        </w:rPr>
        <w:t>。これらについては、</w:t>
      </w:r>
      <w:r w:rsidR="00344D1A" w:rsidRPr="001A118C">
        <w:rPr>
          <w:rFonts w:ascii="HG丸ｺﾞｼｯｸM-PRO" w:eastAsia="HG丸ｺﾞｼｯｸM-PRO" w:hAnsi="HG丸ｺﾞｼｯｸM-PRO" w:cs="HG丸ｺﾞｼｯｸM-PRO" w:hint="eastAsia"/>
          <w:color w:val="000000"/>
          <w:sz w:val="22"/>
          <w:szCs w:val="22"/>
        </w:rPr>
        <w:t>「</w:t>
      </w:r>
      <w:r w:rsidR="00344D1A" w:rsidRPr="009F28C9">
        <w:rPr>
          <w:rFonts w:ascii="HG丸ｺﾞｼｯｸM-PRO" w:eastAsia="HG丸ｺﾞｼｯｸM-PRO" w:hAnsi="HG丸ｺﾞｼｯｸM-PRO" w:cs="HG丸ｺﾞｼｯｸM-PRO" w:hint="eastAsia"/>
          <w:sz w:val="22"/>
          <w:szCs w:val="22"/>
          <w:bdr w:val="single" w:sz="4" w:space="0" w:color="auto"/>
        </w:rPr>
        <w:t>４</w:t>
      </w:r>
      <w:r w:rsidR="00344D1A" w:rsidRPr="001A118C">
        <w:rPr>
          <w:rFonts w:ascii="HG丸ｺﾞｼｯｸM-PRO" w:eastAsia="HG丸ｺﾞｼｯｸM-PRO" w:hAnsi="HG丸ｺﾞｼｯｸM-PRO" w:cs="HG丸ｺﾞｼｯｸM-PRO"/>
          <w:color w:val="FF0000"/>
          <w:sz w:val="22"/>
          <w:szCs w:val="22"/>
        </w:rPr>
        <w:t xml:space="preserve"> </w:t>
      </w:r>
      <w:r w:rsidR="00344D1A" w:rsidRPr="001A118C">
        <w:rPr>
          <w:rFonts w:ascii="HG丸ｺﾞｼｯｸM-PRO" w:eastAsia="HG丸ｺﾞｼｯｸM-PRO" w:hAnsi="HG丸ｺﾞｼｯｸM-PRO" w:cs="HG丸ｺﾞｼｯｸM-PRO" w:hint="eastAsia"/>
          <w:color w:val="000000"/>
          <w:sz w:val="22"/>
          <w:szCs w:val="22"/>
        </w:rPr>
        <w:t>Ⅰ</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３</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１</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①</w:t>
      </w:r>
      <w:r w:rsidR="00344D1A" w:rsidRPr="001A118C">
        <w:rPr>
          <w:rFonts w:ascii="HG丸ｺﾞｼｯｸM-PRO" w:eastAsia="HG丸ｺﾞｼｯｸM-PRO" w:hAnsi="HG丸ｺﾞｼｯｸM-PRO" w:cs="HG丸ｺﾞｼｯｸM-PRO"/>
          <w:color w:val="000000"/>
          <w:sz w:val="22"/>
          <w:szCs w:val="22"/>
        </w:rPr>
        <w:t xml:space="preserve"> </w:t>
      </w:r>
      <w:r w:rsidR="00344D1A" w:rsidRPr="001A118C">
        <w:rPr>
          <w:rFonts w:ascii="HG丸ｺﾞｼｯｸM-PRO" w:eastAsia="HG丸ｺﾞｼｯｸM-PRO" w:hAnsi="HG丸ｺﾞｼｯｸM-PRO" w:cs="HG丸ｺﾞｼｯｸM-PRO" w:hint="eastAsia"/>
          <w:color w:val="000000"/>
          <w:sz w:val="22"/>
          <w:szCs w:val="22"/>
        </w:rPr>
        <w:t>中・長期的なビジョンを明確にした計画が策定されている。」で評価します。</w:t>
      </w:r>
    </w:p>
    <w:p w:rsidR="00A5636E" w:rsidRPr="00617EE6" w:rsidRDefault="00A5636E" w:rsidP="00344D1A">
      <w:pPr>
        <w:ind w:leftChars="100" w:left="414" w:hangingChars="100" w:hanging="212"/>
        <w:rPr>
          <w:rFonts w:ascii="HG丸ｺﾞｼｯｸM-PRO" w:eastAsia="HG丸ｺﾞｼｯｸM-PRO" w:hAnsi="HG丸ｺﾞｼｯｸM-PRO"/>
          <w:color w:val="000000" w:themeColor="text1"/>
          <w:sz w:val="22"/>
          <w:szCs w:val="22"/>
        </w:rPr>
      </w:pPr>
    </w:p>
    <w:p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rsidTr="00F62266">
        <w:trPr>
          <w:trHeight w:val="1329"/>
        </w:trPr>
        <w:tc>
          <w:tcPr>
            <w:tcW w:w="9464"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8D6431" w:rsidRPr="00617EE6" w:rsidRDefault="008D6431" w:rsidP="00EA3A65">
      <w:pPr>
        <w:rPr>
          <w:rFonts w:ascii="HG丸ｺﾞｼｯｸM-PRO" w:eastAsia="HG丸ｺﾞｼｯｸM-PRO" w:hAnsi="HG丸ｺﾞｼｯｸM-PRO"/>
          <w:color w:val="000000" w:themeColor="text1"/>
          <w:sz w:val="22"/>
          <w:szCs w:val="22"/>
        </w:rPr>
      </w:pPr>
    </w:p>
    <w:p w:rsidR="00395BB5" w:rsidRPr="00617EE6" w:rsidRDefault="00395BB5" w:rsidP="00EA3A65">
      <w:pPr>
        <w:rPr>
          <w:rFonts w:ascii="HG丸ｺﾞｼｯｸM-PRO" w:eastAsia="HG丸ｺﾞｼｯｸM-PRO" w:hAnsi="HG丸ｺﾞｼｯｸM-PRO"/>
          <w:color w:val="000000" w:themeColor="text1"/>
          <w:sz w:val="22"/>
          <w:szCs w:val="22"/>
        </w:rPr>
      </w:pPr>
    </w:p>
    <w:p w:rsidR="00E94E6F" w:rsidRPr="00617EE6" w:rsidRDefault="00E94E6F" w:rsidP="00EA3A65">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94E6F" w:rsidRPr="00617EE6" w:rsidRDefault="00E94E6F"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44D1A" w:rsidRPr="009F28C9">
        <w:rPr>
          <w:rFonts w:ascii="HG丸ｺﾞｼｯｸM-PRO" w:eastAsia="HG丸ｺﾞｼｯｸM-PRO" w:hAnsi="HG丸ｺﾞｼｯｸM-PRO" w:cs="HG丸ｺﾞｼｯｸM-PRO" w:hint="eastAsia"/>
          <w:sz w:val="22"/>
          <w:szCs w:val="22"/>
          <w:bdr w:val="single" w:sz="4" w:space="0" w:color="auto"/>
        </w:rPr>
        <w:t>２</w:t>
      </w:r>
      <w:r w:rsidR="00344D1A" w:rsidRPr="009F28C9">
        <w:rPr>
          <w:rFonts w:ascii="HG丸ｺﾞｼｯｸM-PRO" w:eastAsia="HG丸ｺﾞｼｯｸM-PRO" w:hAnsi="HG丸ｺﾞｼｯｸM-PRO" w:cs="HG丸ｺﾞｼｯｸM-PRO"/>
          <w:sz w:val="22"/>
          <w:szCs w:val="22"/>
        </w:rPr>
        <w:t xml:space="preserve"> </w:t>
      </w:r>
      <w:r w:rsidR="00344D1A" w:rsidRPr="001A118C">
        <w:rPr>
          <w:rFonts w:ascii="HG丸ｺﾞｼｯｸM-PRO" w:eastAsia="HG丸ｺﾞｼｯｸM-PRO" w:hAnsi="HG丸ｺﾞｼｯｸM-PRO" w:cs="HG丸ｺﾞｼｯｸM-PRO" w:hint="eastAsia"/>
          <w:color w:val="000000"/>
          <w:sz w:val="22"/>
          <w:szCs w:val="22"/>
        </w:rPr>
        <w:t>Ⅰ</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２</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１</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①</w:t>
      </w:r>
      <w:r w:rsidR="006D4728" w:rsidRPr="00617EE6">
        <w:rPr>
          <w:rFonts w:ascii="HG丸ｺﾞｼｯｸM-PRO" w:eastAsia="HG丸ｺﾞｼｯｸM-PRO" w:hAnsi="HG丸ｺﾞｼｯｸM-PRO" w:hint="eastAsia"/>
          <w:color w:val="000000" w:themeColor="text1"/>
          <w:sz w:val="22"/>
          <w:szCs w:val="22"/>
        </w:rPr>
        <w:t>事業経営をとりまく環境と経営状況の把握・分析にもとづき、経営課題を明確にし、改善等に向けた具体的な取組が必要です。</w:t>
      </w:r>
    </w:p>
    <w:p w:rsidR="006D4728" w:rsidRPr="00617EE6" w:rsidRDefault="006D4728" w:rsidP="006D4728">
      <w:pPr>
        <w:ind w:firstLineChars="100" w:firstLine="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実施される必要があります。経営者や管理者が個人的に行っているだけでは、組織としての取組として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8C6E2E" w:rsidRPr="00617EE6" w:rsidRDefault="008C6E2E" w:rsidP="00400B10">
      <w:pPr>
        <w:rPr>
          <w:rFonts w:ascii="HG丸ｺﾞｼｯｸM-PRO" w:eastAsia="HG丸ｺﾞｼｯｸM-PRO" w:hAnsi="HG丸ｺﾞｼｯｸM-PRO"/>
          <w:color w:val="000000" w:themeColor="text1"/>
          <w:sz w:val="22"/>
          <w:szCs w:val="22"/>
        </w:rPr>
      </w:pPr>
    </w:p>
    <w:p w:rsidR="00400B10" w:rsidRPr="00DC6C83" w:rsidRDefault="00400B10" w:rsidP="00400B10">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○評価方法は</w:t>
      </w:r>
      <w:r w:rsidRPr="00DC6C83">
        <w:rPr>
          <w:rFonts w:ascii="HG丸ｺﾞｼｯｸM-PRO" w:eastAsia="HG丸ｺﾞｼｯｸM-PRO" w:hAnsi="HG丸ｺﾞｼｯｸM-PRO" w:hint="eastAsia"/>
          <w:sz w:val="22"/>
          <w:szCs w:val="22"/>
        </w:rPr>
        <w:t>、担当者や担当部署等の有無、把握・分析を実施する時期や頻度、役員間での共有や</w:t>
      </w:r>
      <w:r w:rsidR="00F62266" w:rsidRPr="00DC6C83">
        <w:rPr>
          <w:rFonts w:ascii="HG丸ｺﾞｼｯｸM-PRO" w:eastAsia="HG丸ｺﾞｼｯｸM-PRO" w:hAnsi="HG丸ｺﾞｼｯｸM-PRO" w:hint="eastAsia"/>
          <w:sz w:val="22"/>
          <w:szCs w:val="22"/>
        </w:rPr>
        <w:t>職員への周知の方法、改善へ向けての仕組みなど</w:t>
      </w:r>
      <w:r w:rsidRPr="00DC6C83">
        <w:rPr>
          <w:rFonts w:ascii="HG丸ｺﾞｼｯｸM-PRO" w:eastAsia="HG丸ｺﾞｼｯｸM-PRO" w:hAnsi="HG丸ｺﾞｼｯｸM-PRO" w:hint="eastAsia"/>
          <w:sz w:val="22"/>
          <w:szCs w:val="22"/>
        </w:rPr>
        <w:t>、具体的な内容について聴取を行います。</w:t>
      </w:r>
    </w:p>
    <w:p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rsidR="00E94E6F" w:rsidRPr="00617EE6" w:rsidRDefault="00395BB5" w:rsidP="00810A67">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経営環境</w:t>
      </w:r>
      <w:r w:rsidR="00B3300E" w:rsidRPr="00617EE6">
        <w:rPr>
          <w:rFonts w:ascii="HG丸ｺﾞｼｯｸM-PRO" w:eastAsia="HG丸ｺﾞｼｯｸM-PRO" w:hAnsi="HG丸ｺﾞｼｯｸM-PRO" w:hint="eastAsia"/>
          <w:color w:val="000000" w:themeColor="text1"/>
          <w:sz w:val="22"/>
          <w:szCs w:val="22"/>
        </w:rPr>
        <w:t>・状況</w:t>
      </w:r>
      <w:r w:rsidR="00483A50" w:rsidRPr="00617EE6">
        <w:rPr>
          <w:rFonts w:ascii="HG丸ｺﾞｼｯｸM-PRO" w:eastAsia="HG丸ｺﾞｼｯｸM-PRO" w:hAnsi="HG丸ｺﾞｼｯｸM-PRO" w:hint="eastAsia"/>
          <w:color w:val="000000" w:themeColor="text1"/>
          <w:sz w:val="22"/>
          <w:szCs w:val="22"/>
        </w:rPr>
        <w:t>が適切に把握・分析されていない場合</w:t>
      </w:r>
      <w:r w:rsidR="00344D1A" w:rsidRPr="009F28C9">
        <w:rPr>
          <w:rFonts w:ascii="HG丸ｺﾞｼｯｸM-PRO" w:eastAsia="HG丸ｺﾞｼｯｸM-PRO" w:hAnsi="HG丸ｺﾞｼｯｸM-PRO" w:cs="HG丸ｺﾞｼｯｸM-PRO"/>
          <w:sz w:val="22"/>
          <w:szCs w:val="22"/>
          <w:bdr w:val="single" w:sz="4" w:space="0" w:color="auto"/>
        </w:rPr>
        <w:t>2</w:t>
      </w:r>
      <w:r w:rsidR="00344D1A" w:rsidRPr="001A118C">
        <w:rPr>
          <w:rFonts w:ascii="HG丸ｺﾞｼｯｸM-PRO" w:eastAsia="HG丸ｺﾞｼｯｸM-PRO" w:hAnsi="HG丸ｺﾞｼｯｸM-PRO" w:cs="HG丸ｺﾞｼｯｸM-PRO"/>
          <w:color w:val="FF0000"/>
          <w:sz w:val="22"/>
          <w:szCs w:val="22"/>
        </w:rPr>
        <w:t xml:space="preserve"> </w:t>
      </w:r>
      <w:r w:rsidR="00344D1A" w:rsidRPr="001A118C">
        <w:rPr>
          <w:rFonts w:ascii="HG丸ｺﾞｼｯｸM-PRO" w:eastAsia="HG丸ｺﾞｼｯｸM-PRO" w:hAnsi="HG丸ｺﾞｼｯｸM-PRO" w:cs="HG丸ｺﾞｼｯｸM-PRO" w:hint="eastAsia"/>
          <w:color w:val="000000"/>
          <w:sz w:val="22"/>
          <w:szCs w:val="22"/>
        </w:rPr>
        <w:t>Ⅰ</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２</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１</w:t>
      </w:r>
      <w:r w:rsidR="00344D1A" w:rsidRPr="001A118C">
        <w:rPr>
          <w:rFonts w:ascii="HG丸ｺﾞｼｯｸM-PRO" w:eastAsia="HG丸ｺﾞｼｯｸM-PRO" w:hAnsi="HG丸ｺﾞｼｯｸM-PRO" w:cs="HG丸ｺﾞｼｯｸM-PRO"/>
          <w:color w:val="000000"/>
          <w:sz w:val="22"/>
          <w:szCs w:val="22"/>
        </w:rPr>
        <w:t>)-</w:t>
      </w:r>
      <w:r w:rsidR="00344D1A" w:rsidRPr="001A118C">
        <w:rPr>
          <w:rFonts w:ascii="HG丸ｺﾞｼｯｸM-PRO" w:eastAsia="HG丸ｺﾞｼｯｸM-PRO" w:hAnsi="HG丸ｺﾞｼｯｸM-PRO" w:cs="HG丸ｺﾞｼｯｸM-PRO" w:hint="eastAsia"/>
          <w:color w:val="000000"/>
          <w:sz w:val="22"/>
          <w:szCs w:val="22"/>
        </w:rPr>
        <w:t>①</w:t>
      </w:r>
      <w:r w:rsidR="00E94E6F" w:rsidRPr="00617EE6">
        <w:rPr>
          <w:rFonts w:ascii="HG丸ｺﾞｼｯｸM-PRO" w:eastAsia="HG丸ｺﾞｼｯｸM-PRO" w:hAnsi="HG丸ｺﾞｼｯｸM-PRO" w:hint="eastAsia"/>
          <w:color w:val="000000" w:themeColor="text1"/>
          <w:sz w:val="22"/>
          <w:szCs w:val="22"/>
        </w:rPr>
        <w:t>が「ｃ」評価の場合</w:t>
      </w:r>
      <w:r w:rsidR="00483A50"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は、「ｃ」評価</w:t>
      </w:r>
      <w:r w:rsidR="006D4728" w:rsidRPr="00617EE6">
        <w:rPr>
          <w:rFonts w:ascii="HG丸ｺﾞｼｯｸM-PRO" w:eastAsia="HG丸ｺﾞｼｯｸM-PRO" w:hAnsi="HG丸ｺﾞｼｯｸM-PRO" w:hint="eastAsia"/>
          <w:color w:val="000000" w:themeColor="text1"/>
          <w:sz w:val="22"/>
          <w:szCs w:val="22"/>
        </w:rPr>
        <w:t>とします</w:t>
      </w:r>
      <w:r w:rsidR="00E94E6F"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○経営課題の解決・改善に向けた取組の計画化については</w:t>
      </w:r>
      <w:r w:rsidRPr="009F28C9">
        <w:rPr>
          <w:rFonts w:ascii="HG丸ｺﾞｼｯｸM-PRO" w:eastAsia="HG丸ｺﾞｼｯｸM-PRO" w:hAnsi="HG丸ｺﾞｼｯｸM-PRO" w:hint="eastAsia"/>
          <w:color w:val="000000" w:themeColor="text1"/>
          <w:sz w:val="22"/>
          <w:szCs w:val="22"/>
        </w:rPr>
        <w:t>、</w:t>
      </w:r>
      <w:r w:rsidR="00344D1A" w:rsidRPr="009F28C9">
        <w:rPr>
          <w:rFonts w:ascii="HG丸ｺﾞｼｯｸM-PRO" w:eastAsia="HG丸ｺﾞｼｯｸM-PRO" w:hAnsi="HG丸ｺﾞｼｯｸM-PRO" w:hint="eastAsia"/>
          <w:sz w:val="22"/>
          <w:szCs w:val="22"/>
          <w:bdr w:val="single" w:sz="4" w:space="0" w:color="auto"/>
        </w:rPr>
        <w:t>４</w:t>
      </w:r>
      <w:r w:rsidR="00344D1A" w:rsidRPr="009F28C9">
        <w:rPr>
          <w:rFonts w:ascii="HG丸ｺﾞｼｯｸM-PRO" w:eastAsia="HG丸ｺﾞｼｯｸM-PRO" w:hAnsi="HG丸ｺﾞｼｯｸM-PRO" w:hint="eastAsia"/>
          <w:sz w:val="22"/>
          <w:szCs w:val="22"/>
        </w:rPr>
        <w:t xml:space="preserve"> </w:t>
      </w:r>
      <w:r w:rsidR="00344D1A" w:rsidRPr="001A118C">
        <w:rPr>
          <w:rFonts w:ascii="HG丸ｺﾞｼｯｸM-PRO" w:eastAsia="HG丸ｺﾞｼｯｸM-PRO" w:hAnsi="HG丸ｺﾞｼｯｸM-PRO" w:hint="eastAsia"/>
          <w:color w:val="000000" w:themeColor="text1"/>
          <w:sz w:val="22"/>
          <w:szCs w:val="22"/>
        </w:rPr>
        <w:t>Ⅰ-３-(１)-①</w:t>
      </w:r>
      <w:r w:rsidR="00344D1A">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評価</w:t>
      </w:r>
      <w:r w:rsidR="006D4728"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344D1A" w:rsidRPr="001A118C" w:rsidRDefault="00CD55F7" w:rsidP="00344D1A">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8D3D49" w:rsidRPr="00617EE6">
              <w:rPr>
                <w:rFonts w:ascii="HG丸ｺﾞｼｯｸM-PRO" w:eastAsia="HG丸ｺﾞｼｯｸM-PRO" w:hAnsi="HG丸ｺﾞｼｯｸM-PRO" w:hint="eastAsia"/>
                <w:color w:val="000000" w:themeColor="text1"/>
                <w:sz w:val="22"/>
                <w:szCs w:val="22"/>
              </w:rPr>
              <w:t>または</w:t>
            </w:r>
            <w:r w:rsidRPr="00617EE6">
              <w:rPr>
                <w:rFonts w:ascii="HG丸ｺﾞｼｯｸM-PRO" w:eastAsia="HG丸ｺﾞｼｯｸM-PRO" w:hAnsi="HG丸ｺﾞｼｯｸM-PRO" w:hint="eastAsia"/>
                <w:color w:val="000000" w:themeColor="text1"/>
                <w:sz w:val="22"/>
                <w:szCs w:val="22"/>
              </w:rPr>
              <w:t>中・長期の収支計画のどちらかを</w:t>
            </w:r>
            <w:r w:rsidR="00344D1A" w:rsidRPr="001A118C">
              <w:rPr>
                <w:rFonts w:ascii="HG丸ｺﾞｼｯｸM-PRO" w:eastAsia="HG丸ｺﾞｼｯｸM-PRO" w:hAnsi="HG丸ｺﾞｼｯｸM-PRO" w:hint="eastAsia"/>
                <w:color w:val="000000" w:themeColor="text1"/>
                <w:sz w:val="22"/>
                <w:szCs w:val="22"/>
              </w:rPr>
              <w:t>策定し</w:t>
            </w:r>
            <w:r w:rsidR="00344D1A" w:rsidRPr="009F28C9">
              <w:rPr>
                <w:rFonts w:ascii="HG丸ｺﾞｼｯｸM-PRO" w:eastAsia="HG丸ｺﾞｼｯｸM-PRO" w:hAnsi="HG丸ｺﾞｼｯｸM-PRO" w:hint="eastAsia"/>
                <w:sz w:val="22"/>
                <w:szCs w:val="22"/>
              </w:rPr>
              <w:t>て</w:t>
            </w:r>
            <w:r w:rsidR="00344D1A" w:rsidRPr="009F28C9">
              <w:rPr>
                <w:rFonts w:ascii="HG丸ｺﾞｼｯｸM-PRO" w:eastAsia="HG丸ｺﾞｼｯｸM-PRO" w:hAnsi="HG丸ｺﾞｼｯｸM-PRO" w:cs="Generic9-Regular" w:hint="eastAsia"/>
                <w:sz w:val="22"/>
                <w:szCs w:val="22"/>
              </w:rPr>
              <w:t>おらず、十分ではない。</w:t>
            </w:r>
          </w:p>
          <w:p w:rsidR="00CD55F7" w:rsidRPr="00344D1A"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9F28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9F28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w:t>
      </w:r>
      <w:r w:rsidR="00477348" w:rsidRPr="00617EE6">
        <w:rPr>
          <w:rFonts w:ascii="HG丸ｺﾞｼｯｸM-PRO" w:eastAsia="HG丸ｺﾞｼｯｸM-PRO" w:hAnsi="HG丸ｺﾞｼｯｸM-PRO" w:hint="eastAsia"/>
          <w:color w:val="000000" w:themeColor="text1"/>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に向けた具体的な</w:t>
      </w:r>
      <w:r w:rsidRPr="009F28C9">
        <w:rPr>
          <w:rFonts w:ascii="HG丸ｺﾞｼｯｸM-PRO" w:eastAsia="HG丸ｺﾞｼｯｸM-PRO" w:hAnsi="HG丸ｺﾞｼｯｸM-PRO" w:hint="eastAsia"/>
          <w:color w:val="000000" w:themeColor="text1"/>
          <w:sz w:val="22"/>
          <w:szCs w:val="22"/>
        </w:rPr>
        <w:t>内</w:t>
      </w:r>
      <w:r w:rsidRPr="009F28C9">
        <w:rPr>
          <w:rFonts w:ascii="HG丸ｺﾞｼｯｸM-PRO" w:eastAsia="HG丸ｺﾞｼｯｸM-PRO" w:hAnsi="HG丸ｺﾞｼｯｸM-PRO" w:hint="eastAsia"/>
          <w:sz w:val="22"/>
          <w:szCs w:val="22"/>
        </w:rPr>
        <w:t>容</w:t>
      </w:r>
      <w:r w:rsidR="004745C3" w:rsidRPr="009F28C9">
        <w:rPr>
          <w:rFonts w:ascii="HG丸ｺﾞｼｯｸM-PRO" w:eastAsia="HG丸ｺﾞｼｯｸM-PRO" w:hAnsi="HG丸ｺﾞｼｯｸM-PRO" w:hint="eastAsia"/>
          <w:sz w:val="22"/>
          <w:szCs w:val="22"/>
        </w:rPr>
        <w:t>で</w:t>
      </w:r>
      <w:r w:rsidR="00344D1A" w:rsidRPr="009F28C9">
        <w:rPr>
          <w:rFonts w:ascii="HG丸ｺﾞｼｯｸM-PRO" w:eastAsia="HG丸ｺﾞｼｯｸM-PRO" w:hAnsi="HG丸ｺﾞｼｯｸM-PRO" w:hint="eastAsia"/>
          <w:sz w:val="22"/>
          <w:szCs w:val="22"/>
        </w:rPr>
        <w:t>明文化されている</w:t>
      </w:r>
      <w:r w:rsidR="00344D1A" w:rsidRPr="009F28C9">
        <w:rPr>
          <w:rFonts w:ascii="HG丸ｺﾞｼｯｸM-PRO" w:eastAsia="HG丸ｺﾞｼｯｸM-PRO" w:hAnsi="HG丸ｺﾞｼｯｸM-PRO" w:hint="eastAsia"/>
          <w:color w:val="000000" w:themeColor="text1"/>
          <w:sz w:val="22"/>
          <w:szCs w:val="22"/>
        </w:rPr>
        <w:t>。</w:t>
      </w:r>
    </w:p>
    <w:p w:rsidR="00E94E6F" w:rsidRPr="004745C3" w:rsidRDefault="00E94E6F" w:rsidP="00E94E6F">
      <w:pPr>
        <w:rPr>
          <w:rFonts w:ascii="HG丸ｺﾞｼｯｸM-PRO" w:eastAsia="HG丸ｺﾞｼｯｸM-PRO" w:hAnsi="HG丸ｺﾞｼｯｸM-PRO"/>
          <w:color w:val="000000" w:themeColor="text1"/>
          <w:sz w:val="22"/>
          <w:szCs w:val="22"/>
        </w:rPr>
      </w:pPr>
    </w:p>
    <w:p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80273" w:rsidRDefault="00E94E6F" w:rsidP="00E94E6F">
      <w:pPr>
        <w:ind w:leftChars="100" w:left="414"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w:t>
      </w:r>
      <w:r w:rsidR="00344D1A" w:rsidRPr="00680273">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w:t>
      </w:r>
      <w:r w:rsidRPr="00680273">
        <w:rPr>
          <w:rFonts w:ascii="HG丸ｺﾞｼｯｸM-PRO" w:eastAsia="HG丸ｺﾞｼｯｸM-PRO" w:hAnsi="HG丸ｺﾞｼｯｸM-PRO" w:hint="eastAsia"/>
          <w:sz w:val="22"/>
          <w:szCs w:val="22"/>
        </w:rPr>
        <w:t>（中・長期の事業計画と中</w:t>
      </w:r>
      <w:r w:rsidR="000B109E" w:rsidRPr="00680273">
        <w:rPr>
          <w:rFonts w:ascii="HG丸ｺﾞｼｯｸM-PRO" w:eastAsia="HG丸ｺﾞｼｯｸM-PRO" w:hAnsi="HG丸ｺﾞｼｯｸM-PRO" w:hint="eastAsia"/>
          <w:sz w:val="22"/>
          <w:szCs w:val="22"/>
        </w:rPr>
        <w:t>・</w:t>
      </w:r>
      <w:r w:rsidRPr="00680273">
        <w:rPr>
          <w:rFonts w:ascii="HG丸ｺﾞｼｯｸM-PRO" w:eastAsia="HG丸ｺﾞｼｯｸM-PRO" w:hAnsi="HG丸ｺﾞｼｯｸM-PRO" w:hint="eastAsia"/>
          <w:sz w:val="22"/>
          <w:szCs w:val="22"/>
        </w:rPr>
        <w:t>長期の収支計画）の策定状況を評価します。</w:t>
      </w:r>
    </w:p>
    <w:p w:rsidR="00E94E6F" w:rsidRPr="00680273" w:rsidRDefault="00E94E6F" w:rsidP="00E94E6F">
      <w:pPr>
        <w:rPr>
          <w:rFonts w:ascii="HG丸ｺﾞｼｯｸM-PRO" w:eastAsia="HG丸ｺﾞｼｯｸM-PRO" w:hAnsi="HG丸ｺﾞｼｯｸM-PRO"/>
          <w:sz w:val="22"/>
          <w:szCs w:val="22"/>
        </w:rPr>
      </w:pPr>
    </w:p>
    <w:p w:rsidR="00E94E6F" w:rsidRPr="00680273" w:rsidRDefault="00E94E6F" w:rsidP="00E94E6F">
      <w:pPr>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（２）趣旨・解説</w:t>
      </w:r>
    </w:p>
    <w:p w:rsidR="000B109E" w:rsidRPr="00680273" w:rsidRDefault="000B109E" w:rsidP="000B109E">
      <w:pPr>
        <w:ind w:left="423" w:hangingChars="200" w:hanging="423"/>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680273" w:rsidRDefault="002F12AA" w:rsidP="000B109E">
      <w:pPr>
        <w:ind w:left="423" w:hangingChars="200" w:hanging="423"/>
        <w:rPr>
          <w:rFonts w:ascii="HG丸ｺﾞｼｯｸM-PRO" w:eastAsia="HG丸ｺﾞｼｯｸM-PRO" w:hAnsi="HG丸ｺﾞｼｯｸM-PRO"/>
          <w:sz w:val="22"/>
          <w:szCs w:val="22"/>
        </w:rPr>
      </w:pPr>
    </w:p>
    <w:p w:rsidR="00344D1A" w:rsidRPr="00680273" w:rsidRDefault="002F12AA" w:rsidP="00344D1A">
      <w:pPr>
        <w:adjustRightInd w:val="0"/>
        <w:snapToGrid w:val="0"/>
        <w:ind w:leftChars="100" w:left="414"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w:t>
      </w:r>
      <w:r w:rsidR="00344D1A" w:rsidRPr="00680273">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012DCB" w:rsidRPr="00680273" w:rsidRDefault="00012DCB" w:rsidP="00400B10">
      <w:pPr>
        <w:ind w:leftChars="100" w:left="414" w:hangingChars="100" w:hanging="212"/>
        <w:rPr>
          <w:rFonts w:ascii="HG丸ｺﾞｼｯｸM-PRO" w:eastAsia="HG丸ｺﾞｼｯｸM-PRO" w:hAnsi="HG丸ｺﾞｼｯｸM-PRO"/>
          <w:sz w:val="22"/>
          <w:szCs w:val="22"/>
        </w:rPr>
      </w:pPr>
    </w:p>
    <w:p w:rsidR="000B109E" w:rsidRPr="00680273" w:rsidRDefault="00012DCB" w:rsidP="00400B10">
      <w:pPr>
        <w:ind w:leftChars="100" w:left="414"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【中・長期の事業計画】</w:t>
      </w:r>
    </w:p>
    <w:p w:rsidR="00400B10" w:rsidRPr="00680273" w:rsidRDefault="00400B10" w:rsidP="000B109E">
      <w:pPr>
        <w:ind w:leftChars="100" w:left="414"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○「中・長期</w:t>
      </w:r>
      <w:r w:rsidR="000B109E" w:rsidRPr="00680273">
        <w:rPr>
          <w:rFonts w:ascii="HG丸ｺﾞｼｯｸM-PRO" w:eastAsia="HG丸ｺﾞｼｯｸM-PRO" w:hAnsi="HG丸ｺﾞｼｯｸM-PRO" w:hint="eastAsia"/>
          <w:sz w:val="22"/>
          <w:szCs w:val="22"/>
        </w:rPr>
        <w:t>の事業</w:t>
      </w:r>
      <w:r w:rsidRPr="00680273">
        <w:rPr>
          <w:rFonts w:ascii="HG丸ｺﾞｼｯｸM-PRO" w:eastAsia="HG丸ｺﾞｼｯｸM-PRO" w:hAnsi="HG丸ｺﾞｼｯｸM-PRO" w:hint="eastAsia"/>
          <w:sz w:val="22"/>
          <w:szCs w:val="22"/>
        </w:rPr>
        <w:t>計画」とは、理念や基本方針の実現に向けた具体的な取組を示すものです。実施する福祉サービスの更なる充実、課題の解決等のほか、地域ニーズに</w:t>
      </w:r>
      <w:r w:rsidR="00F62266" w:rsidRPr="00680273">
        <w:rPr>
          <w:rFonts w:ascii="HG丸ｺﾞｼｯｸM-PRO" w:eastAsia="HG丸ｺﾞｼｯｸM-PRO" w:hAnsi="HG丸ｺﾞｼｯｸM-PRO" w:hint="eastAsia"/>
          <w:sz w:val="22"/>
          <w:szCs w:val="22"/>
        </w:rPr>
        <w:t>もとづいた</w:t>
      </w:r>
      <w:r w:rsidRPr="00680273">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80273">
        <w:rPr>
          <w:rFonts w:ascii="HG丸ｺﾞｼｯｸM-PRO" w:eastAsia="HG丸ｺﾞｼｯｸM-PRO" w:hAnsi="HG丸ｺﾞｼｯｸM-PRO" w:hint="eastAsia"/>
          <w:sz w:val="22"/>
          <w:szCs w:val="22"/>
        </w:rPr>
        <w:t>となっている必要があります。</w:t>
      </w:r>
    </w:p>
    <w:p w:rsidR="00400B10" w:rsidRPr="00680273" w:rsidRDefault="00400B10" w:rsidP="00400B10">
      <w:pPr>
        <w:rPr>
          <w:rFonts w:ascii="HG丸ｺﾞｼｯｸM-PRO" w:eastAsia="HG丸ｺﾞｼｯｸM-PRO" w:hAnsi="HG丸ｺﾞｼｯｸM-PRO"/>
          <w:sz w:val="22"/>
          <w:szCs w:val="22"/>
        </w:rPr>
      </w:pPr>
    </w:p>
    <w:p w:rsidR="00400B10" w:rsidRPr="00680273" w:rsidRDefault="00400B10" w:rsidP="00C8669A">
      <w:pPr>
        <w:ind w:firstLineChars="100" w:firstLine="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w:t>
      </w:r>
      <w:r w:rsidR="000B109E" w:rsidRPr="00680273">
        <w:rPr>
          <w:rFonts w:ascii="HG丸ｺﾞｼｯｸM-PRO" w:eastAsia="HG丸ｺﾞｼｯｸM-PRO" w:hAnsi="HG丸ｺﾞｼｯｸM-PRO" w:hint="eastAsia"/>
          <w:sz w:val="22"/>
          <w:szCs w:val="22"/>
        </w:rPr>
        <w:t>中・長期計画については、以下を</w:t>
      </w:r>
      <w:r w:rsidRPr="00680273">
        <w:rPr>
          <w:rFonts w:ascii="HG丸ｺﾞｼｯｸM-PRO" w:eastAsia="HG丸ｺﾞｼｯｸM-PRO" w:hAnsi="HG丸ｺﾞｼｯｸM-PRO" w:hint="eastAsia"/>
          <w:sz w:val="22"/>
          <w:szCs w:val="22"/>
        </w:rPr>
        <w:t>期待しています。</w:t>
      </w:r>
    </w:p>
    <w:p w:rsidR="00400B10" w:rsidRPr="00680273" w:rsidRDefault="00400B10" w:rsidP="000B109E">
      <w:pPr>
        <w:ind w:firstLineChars="200" w:firstLine="423"/>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ⅰ）理念や基本方針の実現に向けた目標（ビジョン）を明確にする。</w:t>
      </w:r>
    </w:p>
    <w:p w:rsidR="00400B10" w:rsidRPr="00680273" w:rsidRDefault="00400B10" w:rsidP="000B109E">
      <w:pPr>
        <w:ind w:leftChars="200" w:left="615"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680273" w:rsidRDefault="00400B10" w:rsidP="000B109E">
      <w:pPr>
        <w:ind w:leftChars="200" w:left="615"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680273" w:rsidRDefault="00400B10" w:rsidP="000B109E">
      <w:pPr>
        <w:ind w:firstLineChars="200" w:firstLine="423"/>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ⅳ）計画の実行と評価・見直しを行う。</w:t>
      </w:r>
    </w:p>
    <w:p w:rsidR="000B109E" w:rsidRPr="00680273" w:rsidRDefault="000B109E" w:rsidP="000B109E">
      <w:pPr>
        <w:rPr>
          <w:rFonts w:ascii="HG丸ｺﾞｼｯｸM-PRO" w:eastAsia="HG丸ｺﾞｼｯｸM-PRO" w:hAnsi="HG丸ｺﾞｼｯｸM-PRO"/>
          <w:sz w:val="22"/>
          <w:szCs w:val="22"/>
        </w:rPr>
      </w:pPr>
    </w:p>
    <w:p w:rsidR="00012DCB" w:rsidRPr="00680273" w:rsidRDefault="00012DCB" w:rsidP="00012DCB">
      <w:pPr>
        <w:ind w:firstLineChars="100" w:firstLine="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【中・長期の収支計画】</w:t>
      </w:r>
    </w:p>
    <w:p w:rsidR="000B109E" w:rsidRPr="00680273" w:rsidRDefault="000B109E" w:rsidP="000B109E">
      <w:pPr>
        <w:ind w:leftChars="100" w:left="414"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680273">
        <w:rPr>
          <w:rFonts w:ascii="HG丸ｺﾞｼｯｸM-PRO" w:eastAsia="HG丸ｺﾞｼｯｸM-PRO" w:hAnsi="HG丸ｺﾞｼｯｸM-PRO" w:hint="eastAsia"/>
          <w:sz w:val="22"/>
          <w:szCs w:val="22"/>
        </w:rPr>
        <w:t>したがって</w:t>
      </w:r>
      <w:r w:rsidRPr="00680273">
        <w:rPr>
          <w:rFonts w:ascii="HG丸ｺﾞｼｯｸM-PRO" w:eastAsia="HG丸ｺﾞｼｯｸM-PRO" w:hAnsi="HG丸ｺﾞｼｯｸM-PRO" w:hint="eastAsia"/>
          <w:sz w:val="22"/>
          <w:szCs w:val="22"/>
        </w:rPr>
        <w:t>「中・長期の収支計画」</w:t>
      </w:r>
      <w:r w:rsidR="00AF5DF3" w:rsidRPr="00680273">
        <w:rPr>
          <w:rFonts w:ascii="HG丸ｺﾞｼｯｸM-PRO" w:eastAsia="HG丸ｺﾞｼｯｸM-PRO" w:hAnsi="HG丸ｺﾞｼｯｸM-PRO" w:hint="eastAsia"/>
          <w:sz w:val="22"/>
          <w:szCs w:val="22"/>
        </w:rPr>
        <w:t>を策定することが</w:t>
      </w:r>
      <w:r w:rsidRPr="00680273">
        <w:rPr>
          <w:rFonts w:ascii="HG丸ｺﾞｼｯｸM-PRO" w:eastAsia="HG丸ｺﾞｼｯｸM-PRO" w:hAnsi="HG丸ｺﾞｼｯｸM-PRO" w:hint="eastAsia"/>
          <w:sz w:val="22"/>
          <w:szCs w:val="22"/>
        </w:rPr>
        <w:t>必要です。</w:t>
      </w:r>
    </w:p>
    <w:p w:rsidR="005E3ED1" w:rsidRPr="00680273" w:rsidRDefault="005E3ED1" w:rsidP="000B109E">
      <w:pPr>
        <w:ind w:leftChars="100" w:left="414" w:hangingChars="100" w:hanging="212"/>
        <w:rPr>
          <w:rFonts w:ascii="HG丸ｺﾞｼｯｸM-PRO" w:eastAsia="HG丸ｺﾞｼｯｸM-PRO" w:hAnsi="HG丸ｺﾞｼｯｸM-PRO"/>
          <w:sz w:val="22"/>
          <w:szCs w:val="22"/>
        </w:rPr>
      </w:pPr>
    </w:p>
    <w:p w:rsidR="00344D1A" w:rsidRPr="00680273" w:rsidRDefault="005E3ED1" w:rsidP="00344D1A">
      <w:pPr>
        <w:adjustRightInd w:val="0"/>
        <w:snapToGrid w:val="0"/>
        <w:ind w:leftChars="100" w:left="414"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w:t>
      </w:r>
      <w:r w:rsidR="00344D1A" w:rsidRPr="00680273">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E94E6F" w:rsidRPr="00680273" w:rsidRDefault="00E94E6F" w:rsidP="00344D1A">
      <w:pPr>
        <w:ind w:leftChars="100" w:left="414" w:hangingChars="100" w:hanging="212"/>
        <w:rPr>
          <w:rFonts w:ascii="HG丸ｺﾞｼｯｸM-PRO" w:eastAsia="HG丸ｺﾞｼｯｸM-PRO" w:hAnsi="HG丸ｺﾞｼｯｸM-PRO"/>
          <w:sz w:val="22"/>
          <w:szCs w:val="22"/>
        </w:rPr>
      </w:pPr>
    </w:p>
    <w:p w:rsidR="00E94E6F" w:rsidRPr="00680273" w:rsidRDefault="00E94E6F" w:rsidP="00A41CFB">
      <w:pPr>
        <w:tabs>
          <w:tab w:val="center" w:pos="4535"/>
        </w:tabs>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（３）評価の留意点</w:t>
      </w:r>
    </w:p>
    <w:p w:rsidR="000B109E" w:rsidRPr="00680273" w:rsidRDefault="000B109E" w:rsidP="00344D1A">
      <w:pPr>
        <w:ind w:leftChars="100" w:left="414" w:hangingChars="100" w:hanging="212"/>
        <w:rPr>
          <w:rFonts w:ascii="HG丸ｺﾞｼｯｸM-PRO" w:eastAsia="HG丸ｺﾞｼｯｸM-PRO" w:hAnsi="HG丸ｺﾞｼｯｸM-PRO"/>
          <w:sz w:val="22"/>
          <w:szCs w:val="22"/>
        </w:rPr>
      </w:pPr>
      <w:r w:rsidRPr="00680273">
        <w:rPr>
          <w:rFonts w:ascii="HG丸ｺﾞｼｯｸM-PRO" w:eastAsia="HG丸ｺﾞｼｯｸM-PRO" w:hAnsi="HG丸ｺﾞｼｯｸM-PRO" w:hint="eastAsia"/>
          <w:sz w:val="22"/>
          <w:szCs w:val="22"/>
        </w:rPr>
        <w:t>○</w:t>
      </w:r>
      <w:r w:rsidR="00344D1A" w:rsidRPr="00680273">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経営状況の把握」を踏まえた内容となっているかなどを確認します。</w:t>
      </w:r>
    </w:p>
    <w:p w:rsidR="00344D1A" w:rsidRPr="00680273" w:rsidRDefault="00344D1A" w:rsidP="00344D1A">
      <w:pPr>
        <w:ind w:leftChars="100" w:left="414" w:hangingChars="100" w:hanging="212"/>
        <w:rPr>
          <w:rFonts w:ascii="HG丸ｺﾞｼｯｸM-PRO" w:eastAsia="HG丸ｺﾞｼｯｸM-PRO" w:hAnsi="HG丸ｺﾞｼｯｸM-PRO"/>
          <w:sz w:val="22"/>
          <w:szCs w:val="22"/>
        </w:rPr>
      </w:pPr>
    </w:p>
    <w:p w:rsidR="003A7DC8" w:rsidRPr="00680273" w:rsidRDefault="003A7DC8" w:rsidP="003A7DC8">
      <w:pPr>
        <w:widowControl w:val="0"/>
        <w:adjustRightInd w:val="0"/>
        <w:snapToGrid w:val="0"/>
        <w:ind w:leftChars="100" w:left="414" w:hangingChars="100" w:hanging="212"/>
        <w:jc w:val="both"/>
        <w:rPr>
          <w:rFonts w:ascii="HG丸ｺﾞｼｯｸM-PRO" w:eastAsia="HG丸ｺﾞｼｯｸM-PRO" w:hAnsi="HG丸ｺﾞｼｯｸM-PRO"/>
          <w:sz w:val="22"/>
          <w:szCs w:val="22"/>
        </w:rPr>
      </w:pPr>
    </w:p>
    <w:p w:rsidR="003A7DC8" w:rsidRPr="00680273" w:rsidRDefault="003A7DC8" w:rsidP="003A7DC8">
      <w:pPr>
        <w:widowControl w:val="0"/>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680273">
        <w:rPr>
          <w:rFonts w:ascii="HG丸ｺﾞｼｯｸM-PRO" w:eastAsia="HG丸ｺﾞｼｯｸM-PRO" w:hAnsi="HG丸ｺﾞｼｯｸM-PRO" w:hint="eastAsia"/>
          <w:sz w:val="22"/>
          <w:szCs w:val="22"/>
        </w:rPr>
        <w:t>○公立施設については、管理者に与えられた職掌の範囲内を考慮したうえで、本評価基準の基本的考え方にそった具体的な取組を評価します。</w:t>
      </w:r>
    </w:p>
    <w:p w:rsidR="003A7DC8" w:rsidRPr="00680273" w:rsidRDefault="003A7DC8" w:rsidP="003A7DC8">
      <w:pPr>
        <w:adjustRightInd w:val="0"/>
        <w:snapToGrid w:val="0"/>
        <w:rPr>
          <w:rFonts w:ascii="HG丸ｺﾞｼｯｸM-PRO" w:eastAsia="HG丸ｺﾞｼｯｸM-PRO" w:hAnsi="HG丸ｺﾞｼｯｸM-PRO"/>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○評価方法は、事業計画の内容を書面で確認するとともに、取組状況について管理者から聴取して確認します。</w:t>
      </w:r>
    </w:p>
    <w:p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880C5B">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○中・長期計画が策定されていない場合（</w:t>
      </w:r>
      <w:r w:rsidR="003A7DC8" w:rsidRPr="00680273">
        <w:rPr>
          <w:rFonts w:ascii="HG丸ｺﾞｼｯｸM-PRO" w:eastAsia="HG丸ｺﾞｼｯｸM-PRO" w:hAnsi="HG丸ｺﾞｼｯｸM-PRO" w:hint="eastAsia"/>
          <w:sz w:val="22"/>
          <w:szCs w:val="22"/>
          <w:bdr w:val="single" w:sz="4" w:space="0" w:color="auto"/>
        </w:rPr>
        <w:t>４</w:t>
      </w:r>
      <w:r w:rsidR="003A7DC8" w:rsidRPr="00680273">
        <w:rPr>
          <w:rFonts w:ascii="HG丸ｺﾞｼｯｸM-PRO" w:eastAsia="HG丸ｺﾞｼｯｸM-PRO" w:hAnsi="HG丸ｺﾞｼｯｸM-PRO" w:hint="eastAsia"/>
          <w:sz w:val="22"/>
          <w:szCs w:val="22"/>
        </w:rPr>
        <w:t xml:space="preserve"> Ⅰ-３-(１)-①</w:t>
      </w:r>
      <w:r w:rsidR="00483A50" w:rsidRPr="00680273">
        <w:rPr>
          <w:rFonts w:ascii="HG丸ｺﾞｼｯｸM-PRO" w:eastAsia="HG丸ｺﾞｼｯｸM-PRO" w:hAnsi="HG丸ｺﾞｼｯｸM-PRO" w:hint="eastAsia"/>
          <w:sz w:val="22"/>
          <w:szCs w:val="22"/>
        </w:rPr>
        <w:t>が「ｃ評</w:t>
      </w:r>
      <w:r w:rsidR="00483A50" w:rsidRPr="00617EE6">
        <w:rPr>
          <w:rFonts w:ascii="HG丸ｺﾞｼｯｸM-PRO" w:eastAsia="HG丸ｺﾞｼｯｸM-PRO" w:hAnsi="HG丸ｺﾞｼｯｸM-PRO" w:hint="eastAsia"/>
          <w:color w:val="000000" w:themeColor="text1"/>
          <w:sz w:val="22"/>
          <w:szCs w:val="22"/>
        </w:rPr>
        <w:t>価」の場合</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E94E6F" w:rsidRPr="00617EE6" w:rsidRDefault="00E94E6F" w:rsidP="00880C5B">
      <w:pPr>
        <w:adjustRightInd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rsidR="00C53F3D" w:rsidRPr="00617EE6" w:rsidRDefault="00C53F3D">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rsidR="00CD6E1F" w:rsidRPr="00617EE6" w:rsidRDefault="00CD6E1F"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617EE6" w:rsidRDefault="00AF13D3" w:rsidP="00E94E6F">
      <w:pPr>
        <w:rPr>
          <w:rFonts w:ascii="HG丸ｺﾞｼｯｸM-PRO" w:eastAsia="HG丸ｺﾞｼｯｸM-PRO" w:hAnsi="HG丸ｺﾞｼｯｸM-PRO"/>
          <w:color w:val="000000" w:themeColor="text1"/>
          <w:sz w:val="22"/>
          <w:szCs w:val="22"/>
        </w:rPr>
      </w:pPr>
    </w:p>
    <w:p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DC6C83" w:rsidRDefault="005D32C3"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□事業計画の主な内容を</w:t>
      </w:r>
      <w:r w:rsidRPr="00DC6C83">
        <w:rPr>
          <w:rFonts w:ascii="HG丸ｺﾞｼｯｸM-PRO" w:eastAsia="HG丸ｺﾞｼｯｸM-PRO" w:hAnsi="HG丸ｺﾞｼｯｸM-PRO" w:hint="eastAsia"/>
          <w:sz w:val="22"/>
          <w:szCs w:val="22"/>
        </w:rPr>
        <w:t>利用者会や家族会等で説明している。</w:t>
      </w:r>
    </w:p>
    <w:p w:rsidR="00395BB5" w:rsidRPr="00DC6C83"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DC6C83" w:rsidRDefault="00F62266"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□事業計画の主な内容を分かりやすく説明した資料を作成するなど</w:t>
      </w:r>
      <w:r w:rsidR="00BD23E5" w:rsidRPr="00DC6C83">
        <w:rPr>
          <w:rFonts w:ascii="HG丸ｺﾞｼｯｸM-PRO" w:eastAsia="HG丸ｺﾞｼｯｸM-PRO" w:hAnsi="HG丸ｺﾞｼｯｸM-PRO" w:hint="eastAsia"/>
          <w:sz w:val="22"/>
          <w:szCs w:val="22"/>
        </w:rPr>
        <w:t>の方法によって、</w:t>
      </w:r>
      <w:r w:rsidR="005A33CD" w:rsidRPr="00DC6C83">
        <w:rPr>
          <w:rFonts w:ascii="HG丸ｺﾞｼｯｸM-PRO" w:eastAsia="HG丸ｺﾞｼｯｸM-PRO" w:hAnsi="HG丸ｺﾞｼｯｸM-PRO" w:hint="eastAsia"/>
          <w:sz w:val="22"/>
          <w:szCs w:val="22"/>
        </w:rPr>
        <w:t>利用者等が</w:t>
      </w:r>
      <w:r w:rsidR="00542A6F" w:rsidRPr="00DC6C83">
        <w:rPr>
          <w:rFonts w:ascii="HG丸ｺﾞｼｯｸM-PRO" w:eastAsia="HG丸ｺﾞｼｯｸM-PRO" w:hAnsi="HG丸ｺﾞｼｯｸM-PRO" w:hint="eastAsia"/>
          <w:sz w:val="22"/>
          <w:szCs w:val="22"/>
        </w:rPr>
        <w:t>より理解しやすいような工夫を行っている。</w:t>
      </w:r>
    </w:p>
    <w:p w:rsidR="003220C3" w:rsidRPr="00DC6C83" w:rsidRDefault="003220C3"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rsidR="007532C9" w:rsidRDefault="007532C9" w:rsidP="007532C9">
      <w:pPr>
        <w:spacing w:line="240" w:lineRule="exact"/>
        <w:ind w:leftChars="100" w:left="414" w:hangingChars="100" w:hanging="212"/>
        <w:contextualSpacing/>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○利用者の家族に対して説明することも求められます。</w:t>
      </w:r>
    </w:p>
    <w:p w:rsidR="00271705" w:rsidRPr="007532C9"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rsidR="00F27438" w:rsidRPr="00617EE6" w:rsidRDefault="00F27438" w:rsidP="00395BB5">
      <w:pPr>
        <w:rPr>
          <w:rFonts w:ascii="HG丸ｺﾞｼｯｸM-PRO" w:eastAsia="HG丸ｺﾞｼｯｸM-PRO" w:hAnsi="HG丸ｺﾞｼｯｸM-PRO"/>
          <w:color w:val="000000" w:themeColor="text1"/>
          <w:sz w:val="22"/>
          <w:szCs w:val="22"/>
        </w:rPr>
      </w:pP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rsidR="001D5D55" w:rsidRPr="00617EE6" w:rsidRDefault="001D5D55"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rsidR="00422C4E" w:rsidRPr="00617EE6"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rsidR="00D15537" w:rsidRPr="00617EE6" w:rsidRDefault="00D15537"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7C7C70" w:rsidRDefault="00FF32C3"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br w:type="page"/>
      </w:r>
    </w:p>
    <w:p w:rsidR="007C7C70" w:rsidRDefault="007C7C70">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FF32C3" w:rsidRPr="00617EE6" w:rsidRDefault="00D6758A"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9</w:t>
      </w:r>
      <w:r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rsidR="00962A33" w:rsidRPr="00617EE6" w:rsidRDefault="00962A33" w:rsidP="00962A33">
      <w:pPr>
        <w:ind w:left="403" w:hangingChars="200" w:hanging="403"/>
        <w:rPr>
          <w:rFonts w:ascii="HG丸ｺﾞｼｯｸM-PRO" w:eastAsia="HG丸ｺﾞｼｯｸM-PRO" w:hAnsi="HG丸ｺﾞｼｯｸM-PRO"/>
          <w:color w:val="000000" w:themeColor="text1"/>
        </w:rPr>
      </w:pPr>
    </w:p>
    <w:p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Ⅱ-１　管理者の責任とリーダーシップ</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-(１)　管理者の責任が明確にされている。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10</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-(１)-①　管理者</w:t>
      </w:r>
      <w:r w:rsidR="00285D59" w:rsidRPr="00617EE6">
        <w:rPr>
          <w:rFonts w:ascii="HG丸ｺﾞｼｯｸM-PRO" w:eastAsia="HG丸ｺﾞｼｯｸM-PRO" w:hAnsi="HG丸ｺﾞｼｯｸM-PRO" w:hint="eastAsia"/>
          <w:color w:val="000000" w:themeColor="text1"/>
          <w:sz w:val="22"/>
          <w:szCs w:val="22"/>
          <w:u w:val="single"/>
        </w:rPr>
        <w:t>は、</w:t>
      </w:r>
      <w:r w:rsidR="00106FA7" w:rsidRPr="00617EE6">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617EE6">
        <w:rPr>
          <w:rFonts w:ascii="HG丸ｺﾞｼｯｸM-PRO" w:eastAsia="HG丸ｺﾞｼｯｸM-PRO" w:hAnsi="HG丸ｺﾞｼｯｸM-PRO" w:hint="eastAsia"/>
          <w:color w:val="000000" w:themeColor="text1"/>
          <w:sz w:val="22"/>
          <w:szCs w:val="22"/>
          <w:u w:val="single"/>
        </w:rPr>
        <w:t>理解を図って</w:t>
      </w:r>
      <w:r w:rsidR="00106FA7" w:rsidRPr="00617EE6">
        <w:rPr>
          <w:rFonts w:ascii="HG丸ｺﾞｼｯｸM-PRO" w:eastAsia="HG丸ｺﾞｼｯｸM-PRO" w:hAnsi="HG丸ｺﾞｼｯｸM-PRO" w:hint="eastAsia"/>
          <w:color w:val="000000" w:themeColor="text1"/>
          <w:sz w:val="22"/>
          <w:szCs w:val="22"/>
          <w:u w:val="single"/>
        </w:rPr>
        <w:t>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ａ）管理者は、自らの役割と責任を職員に対して明らかにし、理解されるよう積極的に取り組んでいる。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ｂ）管理者は、自らの役割と責任を職員に対して明らかにし、理解されるよう取り組んでいるが、十分ではない。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ｃ）管理者は、自らの役割と責任を職員に対して明らかにしていない。</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の経営・管理に関する方針と取組</w:t>
      </w:r>
      <w:r w:rsidR="00106FA7" w:rsidRPr="00617EE6">
        <w:rPr>
          <w:rFonts w:ascii="HG丸ｺﾞｼｯｸM-PRO" w:eastAsia="HG丸ｺﾞｼｯｸM-PRO" w:hAnsi="HG丸ｺﾞｼｯｸM-PRO" w:hint="eastAsia"/>
          <w:color w:val="000000" w:themeColor="text1"/>
          <w:sz w:val="22"/>
          <w:szCs w:val="22"/>
        </w:rPr>
        <w:t>を明確にしている。</w:t>
      </w:r>
    </w:p>
    <w:p w:rsidR="00D80C08" w:rsidRPr="00617EE6"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85D59" w:rsidRPr="00617EE6"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□管理者は、自らの役割と責任について、組織</w:t>
      </w:r>
      <w:r w:rsidR="00285D59" w:rsidRPr="00617EE6">
        <w:rPr>
          <w:rFonts w:ascii="HG丸ｺﾞｼｯｸM-PRO" w:eastAsia="HG丸ｺﾞｼｯｸM-PRO" w:hAnsi="HG丸ｺﾞｼｯｸM-PRO" w:hint="eastAsia"/>
          <w:color w:val="000000" w:themeColor="text1"/>
          <w:sz w:val="22"/>
          <w:szCs w:val="22"/>
        </w:rPr>
        <w:t>内</w:t>
      </w:r>
      <w:r w:rsidRPr="00617EE6">
        <w:rPr>
          <w:rFonts w:ascii="HG丸ｺﾞｼｯｸM-PRO" w:eastAsia="HG丸ｺﾞｼｯｸM-PRO" w:hAnsi="HG丸ｺﾞｼｯｸM-PRO" w:hint="eastAsia"/>
          <w:color w:val="000000" w:themeColor="text1"/>
          <w:sz w:val="22"/>
          <w:szCs w:val="22"/>
        </w:rPr>
        <w:t>の広報誌等</w:t>
      </w:r>
      <w:r w:rsidR="00285D59" w:rsidRPr="00617EE6">
        <w:rPr>
          <w:rFonts w:ascii="HG丸ｺﾞｼｯｸM-PRO" w:eastAsia="HG丸ｺﾞｼｯｸM-PRO" w:hAnsi="HG丸ｺﾞｼｯｸM-PRO" w:hint="eastAsia"/>
          <w:color w:val="000000" w:themeColor="text1"/>
          <w:sz w:val="22"/>
          <w:szCs w:val="22"/>
        </w:rPr>
        <w:t>に掲載し表明している。</w:t>
      </w:r>
    </w:p>
    <w:p w:rsidR="00D80C08" w:rsidRPr="00617EE6"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□平常時のみならず、有事（災害、事故等）における管理者の役割と責任について、</w:t>
      </w:r>
      <w:r w:rsidR="00285D59" w:rsidRPr="00617EE6">
        <w:rPr>
          <w:rFonts w:ascii="HG丸ｺﾞｼｯｸM-PRO" w:eastAsia="HG丸ｺﾞｼｯｸM-PRO" w:hAnsi="HG丸ｺﾞｼｯｸM-PRO" w:hint="eastAsia"/>
          <w:color w:val="000000" w:themeColor="text1"/>
          <w:sz w:val="22"/>
          <w:szCs w:val="22"/>
        </w:rPr>
        <w:t>不在時の権限委任</w:t>
      </w:r>
      <w:r w:rsidR="003A4099" w:rsidRPr="00617EE6">
        <w:rPr>
          <w:rFonts w:ascii="HG丸ｺﾞｼｯｸM-PRO" w:eastAsia="HG丸ｺﾞｼｯｸM-PRO" w:hAnsi="HG丸ｺﾞｼｯｸM-PRO" w:hint="eastAsia"/>
          <w:color w:val="000000" w:themeColor="text1"/>
          <w:sz w:val="22"/>
          <w:szCs w:val="22"/>
        </w:rPr>
        <w:t>等</w:t>
      </w:r>
      <w:r w:rsidR="00E87BD0"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明確化されている。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○管理者が</w:t>
      </w:r>
      <w:r w:rsidR="00E613D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です。質の高い福祉サービスの実施や、効果的な経営管理は、管理者だけの力で実現できるものではなく、組織内での信頼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、管理者の要件といえます。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rsidR="0079517B" w:rsidRPr="00617EE6" w:rsidRDefault="0079517B" w:rsidP="0079517B">
      <w:pPr>
        <w:rPr>
          <w:rFonts w:ascii="HG丸ｺﾞｼｯｸM-PRO" w:eastAsia="HG丸ｺﾞｼｯｸM-PRO" w:hAnsi="HG丸ｺﾞｼｯｸM-PRO"/>
          <w:color w:val="000000" w:themeColor="text1"/>
          <w:sz w:val="22"/>
          <w:szCs w:val="22"/>
        </w:rPr>
      </w:pPr>
    </w:p>
    <w:p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w:t>
      </w:r>
      <w:r w:rsidR="00C85E34" w:rsidRPr="00617EE6">
        <w:rPr>
          <w:rFonts w:ascii="HG丸ｺﾞｼｯｸM-PRO" w:eastAsia="HG丸ｺﾞｼｯｸM-PRO" w:hAnsi="HG丸ｺﾞｼｯｸM-PRO" w:hint="eastAsia"/>
          <w:color w:val="000000" w:themeColor="text1"/>
          <w:sz w:val="22"/>
          <w:szCs w:val="22"/>
        </w:rPr>
        <w:t>（施設長等）</w:t>
      </w:r>
      <w:r w:rsidRPr="00617EE6">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rsidR="00E613D9" w:rsidRPr="00617EE6" w:rsidRDefault="00E613D9"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613D9" w:rsidRPr="00617EE6">
        <w:rPr>
          <w:rFonts w:ascii="HG丸ｺﾞｼｯｸM-PRO" w:eastAsia="HG丸ｺﾞｼｯｸM-PRO" w:hAnsi="HG丸ｺﾞｼｯｸM-PRO" w:hint="eastAsia"/>
          <w:color w:val="000000" w:themeColor="text1"/>
          <w:sz w:val="22"/>
          <w:szCs w:val="22"/>
        </w:rPr>
        <w:t>管理者の具体的な取組について</w:t>
      </w:r>
      <w:r w:rsidR="007E693F" w:rsidRPr="00617EE6">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w:t>
            </w:r>
            <w:r w:rsidR="00106FA7" w:rsidRPr="00617EE6">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87BD0"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E87BD0" w:rsidRPr="00617EE6">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rsidR="00160CD0" w:rsidRPr="00617EE6"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87338" w:rsidRPr="00DC6C83"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□管理者は、</w:t>
      </w:r>
      <w:r w:rsidRPr="00DC6C83">
        <w:rPr>
          <w:rFonts w:ascii="HG丸ｺﾞｼｯｸM-PRO" w:eastAsia="HG丸ｺﾞｼｯｸM-PRO" w:hAnsi="HG丸ｺﾞｼｯｸM-PRO" w:hint="eastAsia"/>
          <w:sz w:val="22"/>
          <w:szCs w:val="22"/>
        </w:rPr>
        <w:t>環境への配慮等も含む幅広い分野について遵守すべき法令等を把握し、取組を行っている。</w:t>
      </w:r>
    </w:p>
    <w:p w:rsidR="00160CD0" w:rsidRPr="00DC6C83"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DC6C83"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rPr>
        <w:t>□管理者は、職員に対して遵守すべき法令等を周知し、また遵守するための具体的な取組を行っている。</w:t>
      </w:r>
    </w:p>
    <w:p w:rsidR="00106FA7" w:rsidRPr="00DC6C8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DC6C83"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DC6C83" w:rsidRDefault="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160CD0" w:rsidRPr="00DC6C83" w:rsidRDefault="00160CD0" w:rsidP="00160CD0">
      <w:pPr>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bdr w:val="single" w:sz="4" w:space="0" w:color="auto"/>
        </w:rPr>
        <w:t>評価基準の考え方と評価の留意点</w:t>
      </w:r>
    </w:p>
    <w:p w:rsidR="00160CD0" w:rsidRPr="00DC6C83" w:rsidRDefault="00160CD0" w:rsidP="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160CD0" w:rsidRPr="00DC6C83" w:rsidRDefault="00160CD0" w:rsidP="00160CD0">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w:t>
      </w:r>
      <w:r w:rsidR="00A40E70" w:rsidRPr="00DC6C83">
        <w:rPr>
          <w:rFonts w:ascii="HG丸ｺﾞｼｯｸM-PRO" w:eastAsia="HG丸ｺﾞｼｯｸM-PRO" w:hAnsi="HG丸ｺﾞｼｯｸM-PRO" w:hint="eastAsia"/>
          <w:sz w:val="22"/>
          <w:szCs w:val="22"/>
        </w:rPr>
        <w:t>について</w:t>
      </w:r>
      <w:r w:rsidRPr="00DC6C83">
        <w:rPr>
          <w:rFonts w:ascii="HG丸ｺﾞｼｯｸM-PRO" w:eastAsia="HG丸ｺﾞｼｯｸM-PRO" w:hAnsi="HG丸ｺﾞｼｯｸM-PRO"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DC6C83" w:rsidRDefault="00160CD0" w:rsidP="00160CD0">
      <w:pPr>
        <w:rPr>
          <w:rFonts w:ascii="HG丸ｺﾞｼｯｸM-PRO" w:eastAsia="HG丸ｺﾞｼｯｸM-PRO" w:hAnsi="HG丸ｺﾞｼｯｸM-PRO"/>
          <w:sz w:val="22"/>
          <w:szCs w:val="22"/>
        </w:rPr>
      </w:pPr>
    </w:p>
    <w:p w:rsidR="00160CD0" w:rsidRPr="00DC6C83" w:rsidRDefault="00160CD0" w:rsidP="00160CD0">
      <w:pPr>
        <w:rPr>
          <w:rFonts w:ascii="HG丸ｺﾞｼｯｸM-PRO" w:eastAsia="HG丸ｺﾞｼｯｸM-PRO" w:hAnsi="HG丸ｺﾞｼｯｸM-PRO"/>
          <w:sz w:val="22"/>
          <w:szCs w:val="22"/>
        </w:rPr>
      </w:pPr>
    </w:p>
    <w:p w:rsidR="00160CD0" w:rsidRPr="00DC6C83" w:rsidRDefault="00160CD0" w:rsidP="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160CD0" w:rsidRPr="00DC6C83" w:rsidRDefault="00160CD0" w:rsidP="0079517B">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w:t>
      </w:r>
      <w:r w:rsidR="008F532B" w:rsidRPr="00DC6C83">
        <w:rPr>
          <w:rFonts w:ascii="HG丸ｺﾞｼｯｸM-PRO" w:eastAsia="HG丸ｺﾞｼｯｸM-PRO" w:hAnsi="HG丸ｺﾞｼｯｸM-PRO" w:hint="eastAsia"/>
          <w:sz w:val="22"/>
          <w:szCs w:val="22"/>
        </w:rPr>
        <w:t>福祉施設・事業所</w:t>
      </w:r>
      <w:r w:rsidR="0079517B" w:rsidRPr="00DC6C83">
        <w:rPr>
          <w:rFonts w:ascii="HG丸ｺﾞｼｯｸM-PRO" w:eastAsia="HG丸ｺﾞｼｯｸM-PRO" w:hAnsi="HG丸ｺﾞｼｯｸM-PRO" w:hint="eastAsia"/>
          <w:sz w:val="22"/>
          <w:szCs w:val="22"/>
        </w:rPr>
        <w:t>（法人）は、福祉サービスを提供する組織として、</w:t>
      </w:r>
      <w:r w:rsidR="00581BA4" w:rsidRPr="00DC6C83">
        <w:rPr>
          <w:rFonts w:ascii="HG丸ｺﾞｼｯｸM-PRO" w:eastAsia="HG丸ｺﾞｼｯｸM-PRO" w:hAnsi="HG丸ｺﾞｼｯｸM-PRO" w:hint="eastAsia"/>
          <w:sz w:val="22"/>
          <w:szCs w:val="22"/>
        </w:rPr>
        <w:t>法令等を</w:t>
      </w:r>
      <w:r w:rsidR="00857FB0" w:rsidRPr="00DC6C83">
        <w:rPr>
          <w:rFonts w:ascii="HG丸ｺﾞｼｯｸM-PRO" w:eastAsia="HG丸ｺﾞｼｯｸM-PRO" w:hAnsi="HG丸ｺﾞｼｯｸM-PRO" w:hint="eastAsia"/>
          <w:sz w:val="22"/>
          <w:szCs w:val="22"/>
        </w:rPr>
        <w:t>遵守</w:t>
      </w:r>
      <w:r w:rsidR="00581BA4" w:rsidRPr="00DC6C83">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DC6C83">
        <w:rPr>
          <w:rFonts w:ascii="HG丸ｺﾞｼｯｸM-PRO" w:eastAsia="HG丸ｺﾞｼｯｸM-PRO" w:hAnsi="HG丸ｺﾞｼｯｸM-PRO" w:hint="eastAsia"/>
          <w:sz w:val="22"/>
          <w:szCs w:val="22"/>
        </w:rPr>
        <w:t>社会福祉関係法令はもとより、</w:t>
      </w:r>
      <w:r w:rsidR="008F532B" w:rsidRPr="00DC6C83">
        <w:rPr>
          <w:rFonts w:ascii="HG丸ｺﾞｼｯｸM-PRO" w:eastAsia="HG丸ｺﾞｼｯｸM-PRO" w:hAnsi="HG丸ｺﾞｼｯｸM-PRO" w:hint="eastAsia"/>
          <w:sz w:val="22"/>
          <w:szCs w:val="22"/>
        </w:rPr>
        <w:t>福祉施設・事業所</w:t>
      </w:r>
      <w:r w:rsidR="0079517B" w:rsidRPr="00DC6C83">
        <w:rPr>
          <w:rFonts w:ascii="HG丸ｺﾞｼｯｸM-PRO" w:eastAsia="HG丸ｺﾞｼｯｸM-PRO" w:hAnsi="HG丸ｺﾞｼｯｸM-PRO" w:hint="eastAsia"/>
          <w:sz w:val="22"/>
          <w:szCs w:val="22"/>
        </w:rPr>
        <w:t>の理念・基本方針や諸規程、さらには、社会的ルールや倫理を</w:t>
      </w:r>
      <w:r w:rsidR="00581BA4" w:rsidRPr="00DC6C83">
        <w:rPr>
          <w:rFonts w:ascii="HG丸ｺﾞｼｯｸM-PRO" w:eastAsia="HG丸ｺﾞｼｯｸM-PRO" w:hAnsi="HG丸ｺﾞｼｯｸM-PRO" w:hint="eastAsia"/>
          <w:sz w:val="22"/>
          <w:szCs w:val="22"/>
        </w:rPr>
        <w:t>含むものです。</w:t>
      </w:r>
    </w:p>
    <w:p w:rsidR="0079517B" w:rsidRPr="00DC6C83" w:rsidRDefault="0079517B" w:rsidP="0079517B">
      <w:pPr>
        <w:ind w:left="423" w:hangingChars="200" w:hanging="423"/>
        <w:rPr>
          <w:rFonts w:ascii="HG丸ｺﾞｼｯｸM-PRO" w:eastAsia="HG丸ｺﾞｼｯｸM-PRO" w:hAnsi="HG丸ｺﾞｼｯｸM-PRO"/>
          <w:sz w:val="22"/>
          <w:szCs w:val="22"/>
        </w:rPr>
      </w:pPr>
    </w:p>
    <w:p w:rsidR="0079517B" w:rsidRPr="00DC6C83" w:rsidRDefault="0079517B" w:rsidP="0079517B">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w:t>
      </w:r>
      <w:r w:rsidR="00C61CE2" w:rsidRPr="00DC6C83">
        <w:rPr>
          <w:rFonts w:ascii="HG丸ｺﾞｼｯｸM-PRO" w:eastAsia="HG丸ｺﾞｼｯｸM-PRO" w:hAnsi="HG丸ｺﾞｼｯｸM-PRO" w:hint="eastAsia"/>
          <w:sz w:val="22"/>
          <w:szCs w:val="22"/>
        </w:rPr>
        <w:t>管理者は、</w:t>
      </w:r>
      <w:r w:rsidRPr="00DC6C83">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DC6C83">
        <w:rPr>
          <w:rFonts w:ascii="HG丸ｺﾞｼｯｸM-PRO" w:eastAsia="HG丸ｺﾞｼｯｸM-PRO" w:hAnsi="HG丸ｺﾞｼｯｸM-PRO" w:hint="eastAsia"/>
          <w:sz w:val="22"/>
          <w:szCs w:val="22"/>
        </w:rPr>
        <w:t>関係者（取引事業者、行政関係者等）との適正な関係を保持することが</w:t>
      </w:r>
      <w:r w:rsidRPr="00DC6C83">
        <w:rPr>
          <w:rFonts w:ascii="HG丸ｺﾞｼｯｸM-PRO" w:eastAsia="HG丸ｺﾞｼｯｸM-PRO" w:hAnsi="HG丸ｺﾞｼｯｸM-PRO" w:hint="eastAsia"/>
          <w:sz w:val="22"/>
          <w:szCs w:val="22"/>
        </w:rPr>
        <w:t>必要です。</w:t>
      </w:r>
    </w:p>
    <w:p w:rsidR="0079517B" w:rsidRPr="00DC6C83" w:rsidRDefault="0079517B" w:rsidP="0079517B">
      <w:pPr>
        <w:ind w:left="423" w:hangingChars="200" w:hanging="423"/>
        <w:rPr>
          <w:rFonts w:ascii="HG丸ｺﾞｼｯｸM-PRO" w:eastAsia="HG丸ｺﾞｼｯｸM-PRO" w:hAnsi="HG丸ｺﾞｼｯｸM-PRO"/>
          <w:sz w:val="22"/>
          <w:szCs w:val="22"/>
        </w:rPr>
      </w:pPr>
    </w:p>
    <w:p w:rsidR="0079517B" w:rsidRPr="00DC6C83" w:rsidRDefault="0079517B" w:rsidP="0079517B">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○また、</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における法令遵守の体制づくり、教育・研修</w:t>
      </w:r>
      <w:r w:rsidR="00D33A49" w:rsidRPr="00DC6C83">
        <w:rPr>
          <w:rFonts w:ascii="HG丸ｺﾞｼｯｸM-PRO" w:eastAsia="HG丸ｺﾞｼｯｸM-PRO" w:hAnsi="HG丸ｺﾞｼｯｸM-PRO" w:hint="eastAsia"/>
          <w:sz w:val="22"/>
          <w:szCs w:val="22"/>
        </w:rPr>
        <w:t>等</w:t>
      </w:r>
      <w:r w:rsidRPr="00DC6C83">
        <w:rPr>
          <w:rFonts w:ascii="HG丸ｺﾞｼｯｸM-PRO" w:eastAsia="HG丸ｺﾞｼｯｸM-PRO" w:hAnsi="HG丸ｺﾞｼｯｸM-PRO" w:hint="eastAsia"/>
          <w:sz w:val="22"/>
          <w:szCs w:val="22"/>
        </w:rPr>
        <w:t>を実施し、</w:t>
      </w:r>
      <w:r w:rsidR="00D33A49" w:rsidRPr="00DC6C83">
        <w:rPr>
          <w:rFonts w:ascii="HG丸ｺﾞｼｯｸM-PRO" w:eastAsia="HG丸ｺﾞｼｯｸM-PRO" w:hAnsi="HG丸ｺﾞｼｯｸM-PRO" w:hint="eastAsia"/>
          <w:sz w:val="22"/>
          <w:szCs w:val="22"/>
        </w:rPr>
        <w:t>職員に対して遵守すべき法令等を周知し、</w:t>
      </w:r>
      <w:r w:rsidRPr="00DC6C83">
        <w:rPr>
          <w:rFonts w:ascii="HG丸ｺﾞｼｯｸM-PRO" w:eastAsia="HG丸ｺﾞｼｯｸM-PRO" w:hAnsi="HG丸ｺﾞｼｯｸM-PRO" w:hint="eastAsia"/>
          <w:sz w:val="22"/>
          <w:szCs w:val="22"/>
        </w:rPr>
        <w:t>遵守するための具体的な取組を行うことが求められます。</w:t>
      </w:r>
    </w:p>
    <w:p w:rsidR="00D33A49" w:rsidRPr="00DC6C83" w:rsidRDefault="00D33A49" w:rsidP="0079517B">
      <w:pPr>
        <w:ind w:left="423" w:hangingChars="200" w:hanging="423"/>
        <w:rPr>
          <w:rFonts w:ascii="HG丸ｺﾞｼｯｸM-PRO" w:eastAsia="HG丸ｺﾞｼｯｸM-PRO" w:hAnsi="HG丸ｺﾞｼｯｸM-PRO"/>
          <w:sz w:val="22"/>
          <w:szCs w:val="22"/>
        </w:rPr>
      </w:pPr>
    </w:p>
    <w:p w:rsidR="00D33A49" w:rsidRPr="00DC6C83" w:rsidRDefault="00D33A49" w:rsidP="0079517B">
      <w:pPr>
        <w:ind w:left="423" w:hangingChars="200" w:hanging="423"/>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rPr>
        <w:t xml:space="preserve">　○</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DC6C83">
        <w:rPr>
          <w:rFonts w:ascii="HG丸ｺﾞｼｯｸM-PRO" w:eastAsia="HG丸ｺﾞｼｯｸM-PRO" w:hAnsi="HG丸ｺﾞｼｯｸM-PRO" w:hint="eastAsia"/>
          <w:sz w:val="22"/>
          <w:szCs w:val="22"/>
        </w:rPr>
        <w:t>こと</w:t>
      </w:r>
      <w:r w:rsidRPr="00DC6C83">
        <w:rPr>
          <w:rFonts w:ascii="HG丸ｺﾞｼｯｸM-PRO" w:eastAsia="HG丸ｺﾞｼｯｸM-PRO" w:hAnsi="HG丸ｺﾞｼｯｸM-PRO" w:hint="eastAsia"/>
          <w:sz w:val="22"/>
          <w:szCs w:val="22"/>
        </w:rPr>
        <w:t>もより積極的な取組として考えられます。</w:t>
      </w:r>
    </w:p>
    <w:p w:rsidR="0079517B" w:rsidRPr="00DC6C83"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DC6C83" w:rsidRDefault="00160CD0" w:rsidP="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D33A49" w:rsidRPr="00DC6C83" w:rsidRDefault="00105A8B" w:rsidP="00D33A49">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D33A49" w:rsidRPr="00DC6C83">
        <w:rPr>
          <w:rFonts w:ascii="HG丸ｺﾞｼｯｸM-PRO" w:eastAsia="HG丸ｺﾞｼｯｸM-PRO" w:hAnsi="HG丸ｺﾞｼｯｸM-PRO" w:hint="eastAsia"/>
          <w:sz w:val="22"/>
          <w:szCs w:val="22"/>
        </w:rPr>
        <w:t>管理者の、遵守すべき法令等に関する正しい理解に向けた取組とともに、</w:t>
      </w:r>
      <w:r w:rsidR="008F532B" w:rsidRPr="00DC6C83">
        <w:rPr>
          <w:rFonts w:ascii="HG丸ｺﾞｼｯｸM-PRO" w:eastAsia="HG丸ｺﾞｼｯｸM-PRO" w:hAnsi="HG丸ｺﾞｼｯｸM-PRO" w:hint="eastAsia"/>
          <w:sz w:val="22"/>
          <w:szCs w:val="22"/>
        </w:rPr>
        <w:t>福祉施設・事業所</w:t>
      </w:r>
      <w:r w:rsidR="00C61CE2" w:rsidRPr="00DC6C83">
        <w:rPr>
          <w:rFonts w:ascii="HG丸ｺﾞｼｯｸM-PRO" w:eastAsia="HG丸ｺﾞｼｯｸM-PRO" w:hAnsi="HG丸ｺﾞｼｯｸM-PRO" w:hint="eastAsia"/>
          <w:sz w:val="22"/>
          <w:szCs w:val="22"/>
        </w:rPr>
        <w:t>の責任者として、職員等が遵守するための具体的な取組を</w:t>
      </w:r>
      <w:r w:rsidR="00D33A49" w:rsidRPr="00DC6C83">
        <w:rPr>
          <w:rFonts w:ascii="HG丸ｺﾞｼｯｸM-PRO" w:eastAsia="HG丸ｺﾞｼｯｸM-PRO" w:hAnsi="HG丸ｺﾞｼｯｸM-PRO" w:hint="eastAsia"/>
          <w:sz w:val="22"/>
          <w:szCs w:val="22"/>
        </w:rPr>
        <w:t>実施</w:t>
      </w:r>
      <w:r w:rsidR="00C61CE2" w:rsidRPr="00DC6C83">
        <w:rPr>
          <w:rFonts w:ascii="HG丸ｺﾞｼｯｸM-PRO" w:eastAsia="HG丸ｺﾞｼｯｸM-PRO" w:hAnsi="HG丸ｺﾞｼｯｸM-PRO" w:hint="eastAsia"/>
          <w:sz w:val="22"/>
          <w:szCs w:val="22"/>
        </w:rPr>
        <w:t>していることの</w:t>
      </w:r>
      <w:r w:rsidR="008C1719" w:rsidRPr="00DC6C83">
        <w:rPr>
          <w:rFonts w:ascii="HG丸ｺﾞｼｯｸM-PRO" w:eastAsia="HG丸ｺﾞｼｯｸM-PRO" w:hAnsi="HG丸ｺﾞｼｯｸM-PRO" w:hint="eastAsia"/>
          <w:sz w:val="22"/>
          <w:szCs w:val="22"/>
        </w:rPr>
        <w:t>双方を総合的に評価します。</w:t>
      </w:r>
    </w:p>
    <w:p w:rsidR="00D33A49" w:rsidRPr="00DC6C83" w:rsidRDefault="00D33A49" w:rsidP="00D33A49">
      <w:pPr>
        <w:ind w:left="423" w:hangingChars="200" w:hanging="423"/>
        <w:rPr>
          <w:rFonts w:ascii="HG丸ｺﾞｼｯｸM-PRO" w:eastAsia="HG丸ｺﾞｼｯｸM-PRO" w:hAnsi="HG丸ｺﾞｼｯｸM-PRO"/>
          <w:sz w:val="22"/>
          <w:szCs w:val="22"/>
        </w:rPr>
      </w:pPr>
    </w:p>
    <w:p w:rsidR="00C53F3D" w:rsidRPr="00DC6C83" w:rsidRDefault="00160CD0" w:rsidP="00D33A49">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w:t>
      </w:r>
      <w:r w:rsidR="008F532B" w:rsidRPr="00DC6C83">
        <w:rPr>
          <w:rFonts w:ascii="HG丸ｺﾞｼｯｸM-PRO" w:eastAsia="HG丸ｺﾞｼｯｸM-PRO" w:hAnsi="HG丸ｺﾞｼｯｸM-PRO" w:hint="eastAsia"/>
          <w:sz w:val="22"/>
          <w:szCs w:val="22"/>
        </w:rPr>
        <w:t>福祉施設・事業所</w:t>
      </w:r>
      <w:r w:rsidR="00D33A49" w:rsidRPr="00DC6C83">
        <w:rPr>
          <w:rFonts w:ascii="HG丸ｺﾞｼｯｸM-PRO" w:eastAsia="HG丸ｺﾞｼｯｸM-PRO" w:hAnsi="HG丸ｺﾞｼｯｸM-PRO" w:hint="eastAsia"/>
          <w:sz w:val="22"/>
          <w:szCs w:val="22"/>
        </w:rPr>
        <w:t>として</w:t>
      </w:r>
      <w:r w:rsidR="00C53F3D" w:rsidRPr="00DC6C83">
        <w:rPr>
          <w:rFonts w:ascii="HG丸ｺﾞｼｯｸM-PRO" w:eastAsia="HG丸ｺﾞｼｯｸM-PRO" w:hAnsi="HG丸ｺﾞｼｯｸM-PRO" w:hint="eastAsia"/>
          <w:sz w:val="22"/>
          <w:szCs w:val="22"/>
        </w:rPr>
        <w:t>遵守しなければならない基本的な関連法令について、正しく</w:t>
      </w:r>
      <w:r w:rsidR="00D33A49" w:rsidRPr="00DC6C83">
        <w:rPr>
          <w:rFonts w:ascii="HG丸ｺﾞｼｯｸM-PRO" w:eastAsia="HG丸ｺﾞｼｯｸM-PRO" w:hAnsi="HG丸ｺﾞｼｯｸM-PRO" w:hint="eastAsia"/>
          <w:sz w:val="22"/>
          <w:szCs w:val="22"/>
        </w:rPr>
        <w:t>把握・</w:t>
      </w:r>
      <w:r w:rsidR="00C53F3D" w:rsidRPr="00DC6C83">
        <w:rPr>
          <w:rFonts w:ascii="HG丸ｺﾞｼｯｸM-PRO" w:eastAsia="HG丸ｺﾞｼｯｸM-PRO" w:hAnsi="HG丸ｺﾞｼｯｸM-PRO" w:hint="eastAsia"/>
          <w:sz w:val="22"/>
          <w:szCs w:val="22"/>
        </w:rPr>
        <w:t>認識されているかどうか、また最新の内容が把握されているかどうか</w:t>
      </w:r>
      <w:r w:rsidR="00D33A49" w:rsidRPr="00DC6C83">
        <w:rPr>
          <w:rFonts w:ascii="HG丸ｺﾞｼｯｸM-PRO" w:eastAsia="HG丸ｺﾞｼｯｸM-PRO" w:hAnsi="HG丸ｺﾞｼｯｸM-PRO" w:hint="eastAsia"/>
          <w:sz w:val="22"/>
          <w:szCs w:val="22"/>
        </w:rPr>
        <w:t>を確認します。</w:t>
      </w:r>
    </w:p>
    <w:p w:rsidR="00D33A49" w:rsidRPr="00DC6C83" w:rsidRDefault="00D33A49" w:rsidP="00D33A49">
      <w:pPr>
        <w:ind w:left="423" w:hangingChars="200" w:hanging="423"/>
        <w:rPr>
          <w:rFonts w:ascii="HG丸ｺﾞｼｯｸM-PRO" w:eastAsia="HG丸ｺﾞｼｯｸM-PRO" w:hAnsi="HG丸ｺﾞｼｯｸM-PRO"/>
          <w:sz w:val="22"/>
          <w:szCs w:val="22"/>
        </w:rPr>
      </w:pPr>
    </w:p>
    <w:p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DC6C83">
        <w:rPr>
          <w:rFonts w:ascii="HG丸ｺﾞｼｯｸM-PRO" w:eastAsia="HG丸ｺﾞｼｯｸM-PRO" w:hAnsi="HG丸ｺﾞｼｯｸM-PRO" w:hint="eastAsia"/>
          <w:sz w:val="22"/>
          <w:szCs w:val="22"/>
        </w:rPr>
        <w:t>○遵守の対象となる法令としては、福祉分野に限らず、消費者保護</w:t>
      </w:r>
      <w:r w:rsidR="00C53F3D" w:rsidRPr="00DC6C83">
        <w:rPr>
          <w:rFonts w:ascii="HG丸ｺﾞｼｯｸM-PRO" w:eastAsia="HG丸ｺﾞｼｯｸM-PRO" w:hAnsi="HG丸ｺﾞｼｯｸM-PRO" w:hint="eastAsia"/>
          <w:sz w:val="22"/>
          <w:szCs w:val="22"/>
        </w:rPr>
        <w:t>関連法</w:t>
      </w:r>
      <w:r w:rsidR="00C61CE2" w:rsidRPr="00DC6C83">
        <w:rPr>
          <w:rFonts w:ascii="HG丸ｺﾞｼｯｸM-PRO" w:eastAsia="HG丸ｺﾞｼｯｸM-PRO" w:hAnsi="HG丸ｺﾞｼｯｸM-PRO" w:hint="eastAsia"/>
          <w:sz w:val="22"/>
          <w:szCs w:val="22"/>
        </w:rPr>
        <w:t>令、さらには雇用・労働や防災、環境への配慮</w:t>
      </w:r>
      <w:r w:rsidR="00C61CE2" w:rsidRPr="00617EE6">
        <w:rPr>
          <w:rFonts w:ascii="HG丸ｺﾞｼｯｸM-PRO" w:eastAsia="HG丸ｺﾞｼｯｸM-PRO" w:hAnsi="HG丸ｺﾞｼｯｸM-PRO" w:hint="eastAsia"/>
          <w:color w:val="000000" w:themeColor="text1"/>
          <w:sz w:val="22"/>
          <w:szCs w:val="22"/>
        </w:rPr>
        <w:t>に関するものについて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rsidR="00160CD0" w:rsidRPr="00617EE6" w:rsidRDefault="00160CD0" w:rsidP="00160CD0">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-(２)　管理者のリーダーシップが発揮されている。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C85B2E">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617EE6">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C85B2E">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ａ）管理者は、実施する福祉サービスの質の向上に意欲をも</w:t>
            </w:r>
            <w:r w:rsidR="00106FA7" w:rsidRPr="00617EE6">
              <w:rPr>
                <w:rFonts w:ascii="HG丸ｺﾞｼｯｸM-PRO" w:eastAsia="HG丸ｺﾞｼｯｸM-PRO" w:hAnsi="HG丸ｺﾞｼｯｸM-PRO" w:hint="eastAsia"/>
                <w:color w:val="000000" w:themeColor="text1"/>
                <w:sz w:val="22"/>
                <w:szCs w:val="22"/>
              </w:rPr>
              <w:t>ち、組織としての取組に十分な指導力を発揮している。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ｂ）管理者は、実施する福祉サービスの質の向上に意欲を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管理者は、実施する福祉サービスの質の向上に関する組織の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617EE6">
        <w:rPr>
          <w:rFonts w:ascii="HG丸ｺﾞｼｯｸM-PRO" w:eastAsia="HG丸ｺﾞｼｯｸM-PRO" w:hAnsi="HG丸ｺﾞｼｯｸM-PRO" w:hint="eastAsia"/>
          <w:color w:val="000000" w:themeColor="text1"/>
          <w:sz w:val="22"/>
          <w:szCs w:val="22"/>
        </w:rPr>
        <w:t>反映する</w:t>
      </w:r>
      <w:r w:rsidRPr="00617EE6">
        <w:rPr>
          <w:rFonts w:ascii="HG丸ｺﾞｼｯｸM-PRO" w:eastAsia="HG丸ｺﾞｼｯｸM-PRO" w:hAnsi="HG丸ｺﾞｼｯｸM-PRO" w:hint="eastAsia"/>
          <w:color w:val="000000" w:themeColor="text1"/>
          <w:sz w:val="22"/>
          <w:szCs w:val="22"/>
        </w:rPr>
        <w:t>ための具体的な取組を行っている。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617EE6">
        <w:rPr>
          <w:rFonts w:ascii="HG丸ｺﾞｼｯｸM-PRO" w:eastAsia="HG丸ｺﾞｼｯｸM-PRO" w:hAnsi="HG丸ｺﾞｼｯｸM-PRO" w:hint="eastAsia"/>
          <w:color w:val="000000" w:themeColor="text1"/>
          <w:sz w:val="22"/>
          <w:szCs w:val="22"/>
        </w:rPr>
        <w:t>教育・研修</w:t>
      </w:r>
      <w:r w:rsidR="002651F5"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充実</w:t>
      </w:r>
      <w:r w:rsidR="00C63D96" w:rsidRPr="00617EE6">
        <w:rPr>
          <w:rFonts w:ascii="HG丸ｺﾞｼｯｸM-PRO" w:eastAsia="HG丸ｺﾞｼｯｸM-PRO" w:hAnsi="HG丸ｺﾞｼｯｸM-PRO" w:hint="eastAsia"/>
          <w:color w:val="000000" w:themeColor="text1"/>
          <w:sz w:val="22"/>
          <w:szCs w:val="22"/>
        </w:rPr>
        <w:t>を図っている</w:t>
      </w:r>
      <w:r w:rsidRPr="00617EE6">
        <w:rPr>
          <w:rFonts w:ascii="HG丸ｺﾞｼｯｸM-PRO" w:eastAsia="HG丸ｺﾞｼｯｸM-PRO" w:hAnsi="HG丸ｺﾞｼｯｸM-PRO" w:hint="eastAsia"/>
          <w:color w:val="000000" w:themeColor="text1"/>
          <w:sz w:val="22"/>
          <w:szCs w:val="22"/>
        </w:rPr>
        <w:t>。</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○本評価基準は、管理者が福祉サービスの質の向上に関する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の課題を正しく理解した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における福祉サービスの質の向上において、管理者の責任と役割が重</w:t>
      </w:r>
      <w:r w:rsidR="00C61CE2" w:rsidRPr="00617EE6">
        <w:rPr>
          <w:rFonts w:ascii="HG丸ｺﾞｼｯｸM-PRO" w:eastAsia="HG丸ｺﾞｼｯｸM-PRO" w:hAnsi="HG丸ｺﾞｼｯｸM-PRO" w:hint="eastAsia"/>
          <w:color w:val="000000" w:themeColor="text1"/>
          <w:sz w:val="22"/>
          <w:szCs w:val="22"/>
        </w:rPr>
        <w:t>要です。個々の職員の継続的な</w:t>
      </w:r>
      <w:r w:rsidRPr="00617EE6">
        <w:rPr>
          <w:rFonts w:ascii="HG丸ｺﾞｼｯｸM-PRO" w:eastAsia="HG丸ｺﾞｼｯｸM-PRO" w:hAnsi="HG丸ｺﾞｼｯｸM-PRO" w:hint="eastAsia"/>
          <w:color w:val="000000" w:themeColor="text1"/>
          <w:sz w:val="22"/>
          <w:szCs w:val="22"/>
        </w:rPr>
        <w:t>努力により取組まれる</w:t>
      </w:r>
      <w:r w:rsidR="005565D0" w:rsidRPr="00617EE6">
        <w:rPr>
          <w:rFonts w:ascii="HG丸ｺﾞｼｯｸM-PRO" w:eastAsia="HG丸ｺﾞｼｯｸM-PRO" w:hAnsi="HG丸ｺﾞｼｯｸM-PRO" w:hint="eastAsia"/>
          <w:color w:val="000000" w:themeColor="text1"/>
          <w:sz w:val="22"/>
          <w:szCs w:val="22"/>
        </w:rPr>
        <w:t>実践</w:t>
      </w:r>
      <w:r w:rsidRPr="00617EE6">
        <w:rPr>
          <w:rFonts w:ascii="HG丸ｺﾞｼｯｸM-PRO" w:eastAsia="HG丸ｺﾞｼｯｸM-PRO" w:hAnsi="HG丸ｺﾞｼｯｸM-PRO" w:hint="eastAsia"/>
          <w:color w:val="000000" w:themeColor="text1"/>
          <w:sz w:val="22"/>
          <w:szCs w:val="22"/>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○管理者は、理念や基本方針を具体化する観点から、</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3F3D" w:rsidRPr="00617EE6">
        <w:rPr>
          <w:rFonts w:ascii="HG丸ｺﾞｼｯｸM-PRO" w:eastAsia="HG丸ｺﾞｼｯｸM-PRO" w:hAnsi="HG丸ｺﾞｼｯｸM-PRO" w:hint="eastAsia"/>
          <w:color w:val="000000" w:themeColor="text1"/>
          <w:sz w:val="22"/>
          <w:szCs w:val="22"/>
        </w:rPr>
        <w:t>管理者が</w:t>
      </w:r>
      <w:r w:rsidR="005565D0" w:rsidRPr="00617EE6">
        <w:rPr>
          <w:rFonts w:ascii="HG丸ｺﾞｼｯｸM-PRO" w:eastAsia="HG丸ｺﾞｼｯｸM-PRO" w:hAnsi="HG丸ｺﾞｼｯｸM-PRO" w:hint="eastAsia"/>
          <w:color w:val="000000" w:themeColor="text1"/>
          <w:sz w:val="22"/>
          <w:szCs w:val="22"/>
        </w:rPr>
        <w:t>福祉サービスの質の向上に関わる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106FA7" w:rsidRPr="00617EE6" w:rsidRDefault="00106FA7" w:rsidP="009E2B24">
      <w:pPr>
        <w:rPr>
          <w:rFonts w:ascii="HG丸ｺﾞｼｯｸM-PRO" w:eastAsia="HG丸ｺﾞｼｯｸM-PRO" w:hAnsi="HG丸ｺﾞｼｯｸM-PRO"/>
          <w:color w:val="000000" w:themeColor="text1"/>
          <w:sz w:val="22"/>
          <w:szCs w:val="22"/>
        </w:rPr>
      </w:pPr>
    </w:p>
    <w:p w:rsidR="00106FA7"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 xml:space="preserve">②　</w:t>
      </w:r>
      <w:r w:rsidR="003A7DC8" w:rsidRPr="00617EE6">
        <w:rPr>
          <w:rFonts w:ascii="HG丸ｺﾞｼｯｸM-PRO" w:eastAsia="HG丸ｺﾞｼｯｸM-PRO" w:hAnsi="HG丸ｺﾞｼｯｸM-PRO" w:hint="eastAsia"/>
          <w:color w:val="000000" w:themeColor="text1"/>
          <w:sz w:val="22"/>
          <w:szCs w:val="22"/>
          <w:u w:val="single"/>
        </w:rPr>
        <w:t>経営の改善や業務の</w:t>
      </w:r>
      <w:r w:rsidR="003A7DC8" w:rsidRPr="00680273">
        <w:rPr>
          <w:rFonts w:ascii="HG丸ｺﾞｼｯｸM-PRO" w:eastAsia="HG丸ｺﾞｼｯｸM-PRO" w:hAnsi="HG丸ｺﾞｼｯｸM-PRO" w:hint="eastAsia"/>
          <w:sz w:val="22"/>
          <w:szCs w:val="22"/>
          <w:u w:val="single"/>
        </w:rPr>
        <w:t>実効性を</w:t>
      </w:r>
      <w:r w:rsidR="003A7DC8" w:rsidRPr="00617EE6">
        <w:rPr>
          <w:rFonts w:ascii="HG丸ｺﾞｼｯｸM-PRO" w:eastAsia="HG丸ｺﾞｼｯｸM-PRO" w:hAnsi="HG丸ｺﾞｼｯｸM-PRO" w:hint="eastAsia"/>
          <w:color w:val="000000" w:themeColor="text1"/>
          <w:sz w:val="22"/>
          <w:szCs w:val="22"/>
          <w:u w:val="single"/>
        </w:rPr>
        <w:t>高める取組に指導力を発揮している。</w:t>
      </w:r>
    </w:p>
    <w:p w:rsidR="003A7DC8" w:rsidRPr="00617EE6" w:rsidRDefault="003A7DC8"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ａ）管理者は、経営の改善や</w:t>
            </w:r>
            <w:r w:rsidR="00106FA7" w:rsidRPr="00617EE6">
              <w:rPr>
                <w:rFonts w:ascii="HG丸ｺﾞｼｯｸM-PRO" w:eastAsia="HG丸ｺﾞｼｯｸM-PRO" w:hAnsi="HG丸ｺﾞｼｯｸM-PRO" w:hint="eastAsia"/>
                <w:color w:val="000000" w:themeColor="text1"/>
                <w:sz w:val="22"/>
                <w:szCs w:val="22"/>
              </w:rPr>
              <w:t>業務の</w:t>
            </w:r>
            <w:r w:rsidRPr="00617EE6">
              <w:rPr>
                <w:rFonts w:ascii="HG丸ｺﾞｼｯｸM-PRO" w:eastAsia="HG丸ｺﾞｼｯｸM-PRO" w:hAnsi="HG丸ｺﾞｼｯｸM-PRO" w:hint="eastAsia"/>
                <w:color w:val="000000" w:themeColor="text1"/>
                <w:sz w:val="22"/>
                <w:szCs w:val="22"/>
              </w:rPr>
              <w:t>実効性</w:t>
            </w:r>
            <w:r w:rsidR="00C63D96" w:rsidRPr="00617EE6">
              <w:rPr>
                <w:rFonts w:ascii="HG丸ｺﾞｼｯｸM-PRO" w:eastAsia="HG丸ｺﾞｼｯｸM-PRO" w:hAnsi="HG丸ｺﾞｼｯｸM-PRO" w:hint="eastAsia"/>
                <w:color w:val="000000" w:themeColor="text1"/>
                <w:sz w:val="22"/>
                <w:szCs w:val="22"/>
              </w:rPr>
              <w:t>を高める</w:t>
            </w:r>
            <w:r w:rsidR="00106FA7" w:rsidRPr="00617EE6">
              <w:rPr>
                <w:rFonts w:ascii="HG丸ｺﾞｼｯｸM-PRO" w:eastAsia="HG丸ｺﾞｼｯｸM-PRO" w:hAnsi="HG丸ｺﾞｼｯｸM-PRO" w:hint="eastAsia"/>
                <w:color w:val="000000" w:themeColor="text1"/>
                <w:sz w:val="22"/>
                <w:szCs w:val="22"/>
              </w:rPr>
              <w:t>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ｂ）管理者は、経営</w:t>
            </w:r>
            <w:r w:rsidR="00887338" w:rsidRPr="00617EE6">
              <w:rPr>
                <w:rFonts w:ascii="HG丸ｺﾞｼｯｸM-PRO" w:eastAsia="HG丸ｺﾞｼｯｸM-PRO" w:hAnsi="HG丸ｺﾞｼｯｸM-PRO" w:hint="eastAsia"/>
                <w:color w:val="000000" w:themeColor="text1"/>
                <w:sz w:val="22"/>
                <w:szCs w:val="22"/>
              </w:rPr>
              <w:t>の改善や</w:t>
            </w:r>
            <w:r w:rsidRPr="00617EE6">
              <w:rPr>
                <w:rFonts w:ascii="HG丸ｺﾞｼｯｸM-PRO" w:eastAsia="HG丸ｺﾞｼｯｸM-PRO" w:hAnsi="HG丸ｺﾞｼｯｸM-PRO" w:hint="eastAsia"/>
                <w:color w:val="000000" w:themeColor="text1"/>
                <w:sz w:val="22"/>
                <w:szCs w:val="22"/>
              </w:rPr>
              <w:t>業務の</w:t>
            </w:r>
            <w:r w:rsidR="00C63D96" w:rsidRPr="00617EE6">
              <w:rPr>
                <w:rFonts w:ascii="HG丸ｺﾞｼｯｸM-PRO" w:eastAsia="HG丸ｺﾞｼｯｸM-PRO" w:hAnsi="HG丸ｺﾞｼｯｸM-PRO" w:hint="eastAsia"/>
                <w:color w:val="000000" w:themeColor="text1"/>
                <w:sz w:val="22"/>
                <w:szCs w:val="22"/>
              </w:rPr>
              <w:t>実効性を高める</w:t>
            </w:r>
            <w:r w:rsidRPr="00617EE6">
              <w:rPr>
                <w:rFonts w:ascii="HG丸ｺﾞｼｯｸM-PRO" w:eastAsia="HG丸ｺﾞｼｯｸM-PRO" w:hAnsi="HG丸ｺﾞｼｯｸM-PRO" w:hint="eastAsia"/>
                <w:color w:val="000000" w:themeColor="text1"/>
                <w:sz w:val="22"/>
                <w:szCs w:val="22"/>
              </w:rPr>
              <w:t>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w:t>
      </w:r>
      <w:r w:rsidR="00887338" w:rsidRPr="00617EE6">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617EE6">
        <w:rPr>
          <w:rFonts w:ascii="HG丸ｺﾞｼｯｸM-PRO" w:eastAsia="HG丸ｺﾞｼｯｸM-PRO" w:hAnsi="HG丸ｺﾞｼｯｸM-PRO" w:hint="eastAsia"/>
          <w:color w:val="000000" w:themeColor="text1"/>
          <w:sz w:val="22"/>
          <w:szCs w:val="22"/>
        </w:rPr>
        <w:t>分析を行っている。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617EE6">
        <w:rPr>
          <w:rFonts w:ascii="HG丸ｺﾞｼｯｸM-PRO" w:eastAsia="HG丸ｺﾞｼｯｸM-PRO" w:hAnsi="HG丸ｺﾞｼｯｸM-PRO" w:hint="eastAsia"/>
          <w:color w:val="000000" w:themeColor="text1"/>
          <w:sz w:val="22"/>
          <w:szCs w:val="22"/>
        </w:rPr>
        <w:t>、組織内に同様の意識を形成するための取組を行っている。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○本評価基準は、管理者が経営の改善や業務の実効性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管理者は、経営資源を有効に活用して、</w:t>
      </w:r>
      <w:r w:rsidR="008F532B" w:rsidRPr="00617EE6">
        <w:rPr>
          <w:rFonts w:ascii="HG丸ｺﾞｼｯｸM-PRO" w:eastAsia="HG丸ｺﾞｼｯｸM-PRO" w:hAnsi="HG丸ｺﾞｼｯｸM-PRO" w:hint="eastAsia"/>
          <w:color w:val="000000" w:themeColor="text1"/>
          <w:sz w:val="22"/>
          <w:szCs w:val="22"/>
        </w:rPr>
        <w:t>福祉施設・事業所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617EE6">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617EE6">
        <w:rPr>
          <w:rFonts w:ascii="HG丸ｺﾞｼｯｸM-PRO" w:eastAsia="HG丸ｺﾞｼｯｸM-PRO" w:hAnsi="HG丸ｺﾞｼｯｸM-PRO" w:hint="eastAsia"/>
          <w:color w:val="000000" w:themeColor="text1"/>
          <w:sz w:val="22"/>
          <w:szCs w:val="22"/>
        </w:rPr>
        <w:t>改善に向けた具体的な取組が必要です</w:t>
      </w:r>
      <w:r w:rsidRPr="00617EE6">
        <w:rPr>
          <w:rFonts w:ascii="HG丸ｺﾞｼｯｸM-PRO" w:eastAsia="HG丸ｺﾞｼｯｸM-PRO" w:hAnsi="HG丸ｺﾞｼｯｸM-PRO" w:hint="eastAsia"/>
          <w:color w:val="000000" w:themeColor="text1"/>
          <w:sz w:val="22"/>
          <w:szCs w:val="22"/>
        </w:rPr>
        <w:t>。</w:t>
      </w:r>
    </w:p>
    <w:p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w:t>
      </w:r>
      <w:r w:rsidR="003A7DC8" w:rsidRPr="009141E1">
        <w:rPr>
          <w:rFonts w:ascii="HG丸ｺﾞｼｯｸM-PRO" w:eastAsia="HG丸ｺﾞｼｯｸM-PRO" w:hAnsi="HG丸ｺﾞｼｯｸM-PRO" w:hint="eastAsia"/>
          <w:sz w:val="22"/>
          <w:szCs w:val="22"/>
        </w:rPr>
        <w:t>留意点</w:t>
      </w:r>
    </w:p>
    <w:p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指導力</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EF1ECC" w:rsidRPr="00617EE6" w:rsidRDefault="00EF1ECC" w:rsidP="009E2B24">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rsidR="008C1719" w:rsidRPr="00617EE6" w:rsidRDefault="008C1719" w:rsidP="008C1719">
      <w:pPr>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617EE6">
        <w:rPr>
          <w:rFonts w:ascii="HG丸ｺﾞｼｯｸM-PRO" w:eastAsia="HG丸ｺﾞｼｯｸM-PRO" w:hAnsi="HG丸ｺﾞｼｯｸM-PRO" w:hint="eastAsia"/>
          <w:color w:val="000000" w:themeColor="text1"/>
          <w:sz w:val="22"/>
          <w:szCs w:val="22"/>
        </w:rPr>
        <w:t>、</w:t>
      </w:r>
      <w:r w:rsidR="00E10734" w:rsidRPr="00DC6C83">
        <w:rPr>
          <w:rFonts w:ascii="HG丸ｺﾞｼｯｸM-PRO" w:eastAsia="HG丸ｺﾞｼｯｸM-PRO" w:hAnsi="HG丸ｺﾞｼｯｸM-PRO" w:hint="eastAsia"/>
          <w:sz w:val="22"/>
          <w:szCs w:val="22"/>
        </w:rPr>
        <w:t>障がい</w:t>
      </w:r>
      <w:r w:rsidR="00C61CE2" w:rsidRPr="00617EE6">
        <w:rPr>
          <w:rFonts w:ascii="HG丸ｺﾞｼｯｸM-PRO" w:eastAsia="HG丸ｺﾞｼｯｸM-PRO" w:hAnsi="HG丸ｺﾞｼｯｸM-PRO" w:hint="eastAsia"/>
          <w:color w:val="000000" w:themeColor="text1"/>
          <w:sz w:val="22"/>
          <w:szCs w:val="22"/>
        </w:rPr>
        <w:t>者雇用への対応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rsidR="006408DF" w:rsidRPr="00617EE6" w:rsidRDefault="006408DF" w:rsidP="00C53F3D">
      <w:pPr>
        <w:rPr>
          <w:rFonts w:ascii="HG丸ｺﾞｼｯｸM-PRO" w:eastAsia="HG丸ｺﾞｼｯｸM-PRO" w:hAnsi="HG丸ｺﾞｼｯｸM-PRO"/>
          <w:color w:val="000000" w:themeColor="text1"/>
          <w:sz w:val="22"/>
          <w:szCs w:val="22"/>
        </w:rPr>
      </w:pPr>
    </w:p>
    <w:p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rsidR="00044D5D" w:rsidRPr="00617EE6" w:rsidRDefault="00044D5D" w:rsidP="009E2B24">
      <w:pPr>
        <w:rPr>
          <w:rFonts w:ascii="HG丸ｺﾞｼｯｸM-PRO" w:eastAsia="HG丸ｺﾞｼｯｸM-PRO" w:hAnsi="HG丸ｺﾞｼｯｸM-PRO"/>
          <w:b/>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rsidR="005A404A" w:rsidRPr="00617EE6" w:rsidRDefault="005A404A" w:rsidP="009E2B24">
      <w:pPr>
        <w:rPr>
          <w:rFonts w:ascii="HG丸ｺﾞｼｯｸM-PRO" w:eastAsia="HG丸ｺﾞｼｯｸM-PRO" w:hAnsi="HG丸ｺﾞｼｯｸM-PRO"/>
          <w:color w:val="000000" w:themeColor="text1"/>
          <w:sz w:val="22"/>
          <w:szCs w:val="22"/>
        </w:rPr>
      </w:pPr>
    </w:p>
    <w:p w:rsidR="003A7DC8" w:rsidRPr="00680273" w:rsidRDefault="009E2B24" w:rsidP="006072C3">
      <w:pPr>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Pr="00680273">
        <w:rPr>
          <w:rFonts w:ascii="HG丸ｺﾞｼｯｸM-PRO" w:eastAsia="HG丸ｺﾞｼｯｸM-PRO" w:hAnsi="HG丸ｺﾞｼｯｸM-PRO" w:hint="eastAsia"/>
          <w:sz w:val="22"/>
          <w:szCs w:val="22"/>
        </w:rPr>
        <w:t>○</w:t>
      </w:r>
      <w:r w:rsidR="003A7DC8" w:rsidRPr="00680273">
        <w:rPr>
          <w:rFonts w:ascii="HG丸ｺﾞｼｯｸM-PRO" w:eastAsia="HG丸ｺﾞｼｯｸM-PRO" w:hAnsi="HG丸ｺﾞｼｯｸM-PRO" w:hint="eastAsia"/>
          <w:sz w:val="22"/>
          <w:szCs w:val="22"/>
        </w:rPr>
        <w:t>能力開発（育成）における、目標管理制度については</w:t>
      </w:r>
      <w:r w:rsidR="003A7DC8" w:rsidRPr="00680273">
        <w:rPr>
          <w:rFonts w:ascii="HG丸ｺﾞｼｯｸM-PRO" w:eastAsia="HG丸ｺﾞｼｯｸM-PRO" w:hAnsi="HG丸ｺﾞｼｯｸM-PRO" w:hint="eastAsia"/>
          <w:sz w:val="22"/>
          <w:szCs w:val="22"/>
          <w:bdr w:val="single" w:sz="4" w:space="0" w:color="auto"/>
        </w:rPr>
        <w:t>１７</w:t>
      </w:r>
      <w:r w:rsidR="003A7DC8" w:rsidRPr="00680273">
        <w:rPr>
          <w:rFonts w:ascii="HG丸ｺﾞｼｯｸM-PRO" w:eastAsia="HG丸ｺﾞｼｯｸM-PRO" w:hAnsi="HG丸ｺﾞｼｯｸM-PRO" w:hint="eastAsia"/>
          <w:sz w:val="22"/>
          <w:szCs w:val="22"/>
        </w:rPr>
        <w:t xml:space="preserve"> Ⅱ-２-(３)-①、教育・研修制度については</w:t>
      </w:r>
      <w:r w:rsidR="003A7DC8" w:rsidRPr="00680273">
        <w:rPr>
          <w:rFonts w:ascii="HG丸ｺﾞｼｯｸM-PRO" w:eastAsia="HG丸ｺﾞｼｯｸM-PRO" w:hAnsi="HG丸ｺﾞｼｯｸM-PRO" w:hint="eastAsia"/>
          <w:sz w:val="22"/>
          <w:szCs w:val="22"/>
          <w:bdr w:val="single" w:sz="4" w:space="0" w:color="auto"/>
        </w:rPr>
        <w:t>１８</w:t>
      </w:r>
      <w:r w:rsidR="003A7DC8" w:rsidRPr="00680273">
        <w:rPr>
          <w:rFonts w:ascii="HG丸ｺﾞｼｯｸM-PRO" w:eastAsia="HG丸ｺﾞｼｯｸM-PRO" w:hAnsi="HG丸ｺﾞｼｯｸM-PRO" w:hint="eastAsia"/>
          <w:sz w:val="22"/>
          <w:szCs w:val="22"/>
        </w:rPr>
        <w:t xml:space="preserve"> Ⅱ-２-(３)-②、</w:t>
      </w:r>
      <w:r w:rsidR="003A7DC8" w:rsidRPr="00680273">
        <w:rPr>
          <w:rFonts w:ascii="HG丸ｺﾞｼｯｸM-PRO" w:eastAsia="HG丸ｺﾞｼｯｸM-PRO" w:hAnsi="HG丸ｺﾞｼｯｸM-PRO" w:hint="eastAsia"/>
          <w:sz w:val="22"/>
          <w:szCs w:val="22"/>
          <w:bdr w:val="single" w:sz="4" w:space="0" w:color="auto"/>
        </w:rPr>
        <w:t>１９</w:t>
      </w:r>
      <w:r w:rsidR="003A7DC8" w:rsidRPr="00680273">
        <w:rPr>
          <w:rFonts w:ascii="HG丸ｺﾞｼｯｸM-PRO" w:eastAsia="HG丸ｺﾞｼｯｸM-PRO" w:hAnsi="HG丸ｺﾞｼｯｸM-PRO" w:hint="eastAsia"/>
          <w:sz w:val="22"/>
          <w:szCs w:val="22"/>
        </w:rPr>
        <w:t xml:space="preserve"> Ⅱ-２-(３)-③で評価します。</w:t>
      </w:r>
    </w:p>
    <w:p w:rsidR="009E2B24" w:rsidRPr="003A7DC8" w:rsidRDefault="009E2B24" w:rsidP="006072C3">
      <w:pPr>
        <w:adjustRightInd w:val="0"/>
        <w:snapToGrid w:val="0"/>
        <w:ind w:left="423" w:hangingChars="200" w:hanging="423"/>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6072C3">
      <w:pPr>
        <w:adjustRightInd w:val="0"/>
        <w:snapToGrid w:val="0"/>
        <w:rPr>
          <w:rFonts w:ascii="HG丸ｺﾞｼｯｸM-PRO" w:eastAsia="HG丸ｺﾞｼｯｸM-PRO" w:hAnsi="HG丸ｺﾞｼｯｸM-PRO"/>
          <w:color w:val="000000" w:themeColor="text1"/>
          <w:sz w:val="22"/>
          <w:szCs w:val="22"/>
          <w:bdr w:val="single" w:sz="4" w:space="0" w:color="auto"/>
        </w:rPr>
      </w:pPr>
    </w:p>
    <w:p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617EE6" w:rsidRDefault="00BA5533"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617EE6" w:rsidRDefault="00A10B6F"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9E2B24">
      <w:pPr>
        <w:rPr>
          <w:rFonts w:ascii="HG丸ｺﾞｼｯｸM-PRO" w:eastAsia="HG丸ｺﾞｼｯｸM-PRO" w:hAnsi="HG丸ｺﾞｼｯｸM-PRO"/>
          <w:color w:val="000000" w:themeColor="text1"/>
          <w:sz w:val="22"/>
          <w:szCs w:val="22"/>
        </w:rPr>
      </w:pP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w:t>
      </w:r>
      <w:r w:rsidR="003A7DC8" w:rsidRPr="001A118C">
        <w:rPr>
          <w:rFonts w:ascii="HG丸ｺﾞｼｯｸM-PRO" w:eastAsia="HG丸ｺﾞｼｯｸM-PRO" w:hAnsi="HG丸ｺﾞｼｯｸM-PRO" w:hint="eastAsia"/>
          <w:strike/>
          <w:color w:val="000000" w:themeColor="text1"/>
          <w:sz w:val="22"/>
          <w:szCs w:val="22"/>
          <w:shd w:val="pct15" w:color="auto" w:fill="FFFFFF"/>
        </w:rPr>
        <w:t>を</w:t>
      </w:r>
      <w:r w:rsidR="003A7DC8" w:rsidRPr="001A118C">
        <w:rPr>
          <w:rFonts w:ascii="HG丸ｺﾞｼｯｸM-PRO" w:eastAsia="HG丸ｺﾞｼｯｸM-PRO" w:hAnsi="HG丸ｺﾞｼｯｸM-PRO" w:hint="eastAsia"/>
          <w:color w:val="FF0000"/>
          <w:sz w:val="22"/>
          <w:szCs w:val="22"/>
          <w:u w:val="single"/>
          <w:shd w:val="pct15" w:color="auto" w:fill="FFFFFF"/>
        </w:rPr>
        <w:t>の</w:t>
      </w:r>
      <w:r w:rsidRPr="00617EE6">
        <w:rPr>
          <w:rFonts w:ascii="HG丸ｺﾞｼｯｸM-PRO" w:eastAsia="HG丸ｺﾞｼｯｸM-PRO" w:hAnsi="HG丸ｺﾞｼｯｸM-PRO" w:hint="eastAsia"/>
          <w:color w:val="000000" w:themeColor="text1"/>
          <w:sz w:val="22"/>
          <w:szCs w:val="22"/>
        </w:rPr>
        <w:t>策定に反映することが必要です。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rsidR="002426E7" w:rsidRPr="00617EE6" w:rsidRDefault="002426E7" w:rsidP="0061276A">
      <w:pPr>
        <w:rPr>
          <w:rFonts w:ascii="HG丸ｺﾞｼｯｸM-PRO" w:eastAsia="HG丸ｺﾞｼｯｸM-PRO" w:hAnsi="HG丸ｺﾞｼｯｸM-PRO"/>
          <w:color w:val="000000" w:themeColor="text1"/>
          <w:sz w:val="22"/>
          <w:szCs w:val="22"/>
        </w:rPr>
      </w:pP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1843"/>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rsidR="00134C17" w:rsidRPr="00617EE6" w:rsidRDefault="00134C17" w:rsidP="000753D1">
      <w:pPr>
        <w:rPr>
          <w:rFonts w:ascii="HG丸ｺﾞｼｯｸM-PRO" w:eastAsia="HG丸ｺﾞｼｯｸM-PRO" w:hAnsi="HG丸ｺﾞｼｯｸM-PRO"/>
          <w:color w:val="000000" w:themeColor="text1"/>
          <w:sz w:val="22"/>
          <w:szCs w:val="22"/>
        </w:rPr>
      </w:pPr>
    </w:p>
    <w:p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rsidR="003B45A9" w:rsidRPr="00680273" w:rsidRDefault="003B45A9" w:rsidP="00134C17">
      <w:pPr>
        <w:ind w:leftChars="100" w:left="414" w:hangingChars="100" w:hanging="212"/>
        <w:rPr>
          <w:rFonts w:ascii="HG丸ｺﾞｼｯｸM-PRO" w:eastAsia="HG丸ｺﾞｼｯｸM-PRO" w:hAnsi="HG丸ｺﾞｼｯｸM-PRO"/>
          <w:sz w:val="22"/>
          <w:szCs w:val="22"/>
        </w:rPr>
      </w:pPr>
    </w:p>
    <w:p w:rsidR="003B45A9" w:rsidRPr="00680273"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680273">
        <w:rPr>
          <w:rFonts w:ascii="HG丸ｺﾞｼｯｸM-PRO" w:eastAsia="HG丸ｺﾞｼｯｸM-PRO" w:hAnsi="HG丸ｺﾞｼｯｸM-PRO" w:cstheme="minorBidi" w:hint="eastAsia"/>
          <w:kern w:val="2"/>
          <w:sz w:val="22"/>
          <w:szCs w:val="22"/>
        </w:rPr>
        <w:t>〇実習生等の研修・育成に関わる実績がない場合には、受入体制の整備やプログラムの準備状況、指導者に対する研修の実施状況等をもって評価します。</w:t>
      </w:r>
    </w:p>
    <w:p w:rsidR="003B45A9" w:rsidRPr="00680273" w:rsidRDefault="003B45A9" w:rsidP="003B45A9">
      <w:pPr>
        <w:autoSpaceDE w:val="0"/>
        <w:autoSpaceDN w:val="0"/>
        <w:adjustRightInd w:val="0"/>
        <w:snapToGrid w:val="0"/>
        <w:rPr>
          <w:rFonts w:ascii="HG丸ｺﾞｼｯｸM-PRO" w:eastAsia="HG丸ｺﾞｼｯｸM-PRO" w:hAnsi="HG丸ｺﾞｼｯｸM-PRO"/>
          <w:szCs w:val="21"/>
        </w:rPr>
      </w:pPr>
    </w:p>
    <w:p w:rsidR="003B45A9" w:rsidRPr="00680273"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680273">
        <w:rPr>
          <w:rFonts w:ascii="HG丸ｺﾞｼｯｸM-PRO" w:eastAsia="HG丸ｺﾞｼｯｸM-PRO" w:hAnsi="HG丸ｺﾞｼｯｸM-PRO" w:hint="eastAsia"/>
          <w:sz w:val="22"/>
          <w:szCs w:val="22"/>
        </w:rPr>
        <w:t>○実習生等の受入を行っていない場合は、「非該当」とすることができます。</w:t>
      </w:r>
    </w:p>
    <w:p w:rsidR="00F27438" w:rsidRPr="00680273" w:rsidRDefault="00F27438" w:rsidP="000753D1">
      <w:pPr>
        <w:rPr>
          <w:rFonts w:ascii="HG丸ｺﾞｼｯｸM-PRO" w:eastAsia="HG丸ｺﾞｼｯｸM-PRO" w:hAnsi="HG丸ｺﾞｼｯｸM-PRO"/>
          <w:sz w:val="22"/>
          <w:szCs w:val="22"/>
        </w:rPr>
      </w:pPr>
    </w:p>
    <w:p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617EE6" w:rsidRDefault="004904A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02017" w:rsidRPr="00617EE6" w:rsidRDefault="00F02017" w:rsidP="009141E1">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0B27" w:rsidRPr="00617EE6" w:rsidRDefault="00100B27" w:rsidP="003B45A9">
      <w:pPr>
        <w:pStyle w:val="2"/>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○「地域の福祉向上のための取組の実施状況」については、Ⅱ‐４-（３）「地域の福祉向上のための取組を行って</w:t>
      </w:r>
      <w:r w:rsidRPr="00680273">
        <w:rPr>
          <w:rFonts w:ascii="HG丸ｺﾞｼｯｸM-PRO" w:eastAsia="HG丸ｺﾞｼｯｸM-PRO" w:hAnsi="HG丸ｺﾞｼｯｸM-PRO" w:hint="eastAsia"/>
          <w:color w:val="000000" w:themeColor="text1"/>
          <w:sz w:val="22"/>
          <w:szCs w:val="22"/>
        </w:rPr>
        <w:t>いる。</w:t>
      </w:r>
      <w:r w:rsidRPr="00680273">
        <w:rPr>
          <w:rFonts w:ascii="HG丸ｺﾞｼｯｸM-PRO" w:eastAsia="HG丸ｺﾞｼｯｸM-PRO" w:hAnsi="HG丸ｺﾞｼｯｸM-PRO" w:hint="eastAsia"/>
          <w:sz w:val="22"/>
          <w:szCs w:val="22"/>
        </w:rPr>
        <w:t>」</w:t>
      </w:r>
      <w:r w:rsidR="003B45A9" w:rsidRPr="00680273">
        <w:rPr>
          <w:rFonts w:ascii="HG丸ｺﾞｼｯｸM-PRO" w:eastAsia="HG丸ｺﾞｼｯｸM-PRO" w:hAnsi="HG丸ｺﾞｼｯｸM-PRO" w:hint="eastAsia"/>
          <w:sz w:val="22"/>
          <w:szCs w:val="22"/>
        </w:rPr>
        <w:t>（</w:t>
      </w:r>
      <w:r w:rsidR="003B45A9" w:rsidRPr="00680273">
        <w:rPr>
          <w:rFonts w:ascii="HG丸ｺﾞｼｯｸM-PRO" w:eastAsia="HG丸ｺﾞｼｯｸM-PRO" w:hAnsi="HG丸ｺﾞｼｯｸM-PRO" w:hint="eastAsia"/>
          <w:sz w:val="22"/>
          <w:szCs w:val="22"/>
          <w:bdr w:val="single" w:sz="4" w:space="0" w:color="auto"/>
        </w:rPr>
        <w:t>２６</w:t>
      </w:r>
      <w:r w:rsidR="003B45A9" w:rsidRPr="00680273">
        <w:rPr>
          <w:rFonts w:ascii="HG丸ｺﾞｼｯｸM-PRO" w:eastAsia="HG丸ｺﾞｼｯｸM-PRO" w:hAnsi="HG丸ｺﾞｼｯｸM-PRO" w:hint="eastAsia"/>
          <w:sz w:val="22"/>
          <w:szCs w:val="22"/>
        </w:rPr>
        <w:t xml:space="preserve">　</w:t>
      </w:r>
      <w:r w:rsidR="003B45A9" w:rsidRPr="00680273">
        <w:rPr>
          <w:rFonts w:ascii="HG丸ｺﾞｼｯｸM-PRO" w:eastAsia="HG丸ｺﾞｼｯｸM-PRO" w:hAnsi="HG丸ｺﾞｼｯｸM-PRO" w:hint="eastAsia"/>
          <w:sz w:val="22"/>
          <w:szCs w:val="22"/>
          <w:bdr w:val="single" w:sz="4" w:space="0" w:color="auto"/>
        </w:rPr>
        <w:t>２７</w:t>
      </w:r>
      <w:r w:rsidR="003B45A9" w:rsidRPr="00680273">
        <w:rPr>
          <w:rFonts w:ascii="HG丸ｺﾞｼｯｸM-PRO" w:eastAsia="HG丸ｺﾞｼｯｸM-PRO" w:hAnsi="HG丸ｺﾞｼｯｸM-PRO" w:hint="eastAsia"/>
          <w:sz w:val="22"/>
          <w:szCs w:val="22"/>
        </w:rPr>
        <w:t>）</w:t>
      </w:r>
      <w:r w:rsidRPr="00680273">
        <w:rPr>
          <w:rFonts w:ascii="HG丸ｺﾞｼｯｸM-PRO" w:eastAsia="HG丸ｺﾞｼｯｸM-PRO" w:hAnsi="HG丸ｺﾞｼｯｸM-PRO" w:hint="eastAsia"/>
          <w:sz w:val="22"/>
          <w:szCs w:val="22"/>
        </w:rPr>
        <w:t>で評</w:t>
      </w:r>
      <w:r w:rsidRPr="00680273">
        <w:rPr>
          <w:rFonts w:ascii="HG丸ｺﾞｼｯｸM-PRO" w:eastAsia="HG丸ｺﾞｼｯｸM-PRO" w:hAnsi="HG丸ｺﾞｼｯｸM-PRO" w:hint="eastAsia"/>
          <w:color w:val="000000" w:themeColor="text1"/>
          <w:sz w:val="22"/>
          <w:szCs w:val="22"/>
        </w:rPr>
        <w:t>価する事項が</w:t>
      </w:r>
      <w:r w:rsidRPr="00617EE6">
        <w:rPr>
          <w:rFonts w:ascii="HG丸ｺﾞｼｯｸM-PRO" w:eastAsia="HG丸ｺﾞｼｯｸM-PRO" w:hAnsi="HG丸ｺﾞｼｯｸM-PRO" w:hint="eastAsia"/>
          <w:color w:val="000000" w:themeColor="text1"/>
          <w:sz w:val="22"/>
          <w:szCs w:val="22"/>
        </w:rPr>
        <w:t>適切に公表されているか確認します。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i/>
          <w:color w:val="000000" w:themeColor="text1"/>
          <w:sz w:val="22"/>
          <w:szCs w:val="22"/>
        </w:rPr>
      </w:pPr>
    </w:p>
    <w:p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617EE6" w:rsidRDefault="0094196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B45A9" w:rsidRPr="00F276B2" w:rsidRDefault="003B45A9" w:rsidP="003B45A9">
      <w:pPr>
        <w:adjustRightInd w:val="0"/>
        <w:snapToGrid w:val="0"/>
        <w:ind w:left="212" w:hangingChars="100" w:hanging="212"/>
        <w:rPr>
          <w:rFonts w:ascii="HG丸ｺﾞｼｯｸM-PRO" w:eastAsia="HG丸ｺﾞｼｯｸM-PRO" w:hAnsi="HG丸ｺﾞｼｯｸM-PRO"/>
          <w:sz w:val="22"/>
          <w:szCs w:val="22"/>
        </w:rPr>
      </w:pPr>
      <w:r w:rsidRPr="001A118C">
        <w:rPr>
          <w:rFonts w:ascii="HG丸ｺﾞｼｯｸM-PRO" w:eastAsia="HG丸ｺﾞｼｯｸM-PRO" w:hAnsi="HG丸ｺﾞｼｯｸM-PRO" w:hint="eastAsia"/>
          <w:color w:val="000000" w:themeColor="text1"/>
          <w:sz w:val="22"/>
          <w:szCs w:val="22"/>
        </w:rPr>
        <w:t>□</w:t>
      </w:r>
      <w:r w:rsidRPr="00F276B2">
        <w:rPr>
          <w:rFonts w:ascii="HG丸ｺﾞｼｯｸM-PRO" w:eastAsia="HG丸ｺﾞｼｯｸM-PRO" w:hAnsi="HG丸ｺﾞｼｯｸM-PRO" w:hint="eastAsia"/>
          <w:sz w:val="22"/>
          <w:szCs w:val="22"/>
        </w:rPr>
        <w:t>福祉施設・事業所における事務、経理、取引等に関するルール、職務分掌と権限・責任が明確にされ、職員等に周知している。</w:t>
      </w:r>
    </w:p>
    <w:p w:rsidR="003B45A9" w:rsidRPr="00F276B2" w:rsidRDefault="003B45A9" w:rsidP="003B45A9">
      <w:pPr>
        <w:adjustRightInd w:val="0"/>
        <w:snapToGrid w:val="0"/>
        <w:rPr>
          <w:rFonts w:ascii="HG丸ｺﾞｼｯｸM-PRO" w:eastAsia="HG丸ｺﾞｼｯｸM-PRO" w:hAnsi="HG丸ｺﾞｼｯｸM-PRO"/>
          <w:sz w:val="22"/>
          <w:szCs w:val="22"/>
        </w:rPr>
      </w:pPr>
    </w:p>
    <w:p w:rsidR="00FF1251" w:rsidRPr="00F276B2" w:rsidRDefault="00FF1251" w:rsidP="00066BC9">
      <w:pPr>
        <w:ind w:left="212"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w:t>
      </w:r>
      <w:r w:rsidR="008F532B" w:rsidRPr="00F276B2">
        <w:rPr>
          <w:rFonts w:ascii="HG丸ｺﾞｼｯｸM-PRO" w:eastAsia="HG丸ｺﾞｼｯｸM-PRO" w:hAnsi="HG丸ｺﾞｼｯｸM-PRO" w:hint="eastAsia"/>
          <w:sz w:val="22"/>
          <w:szCs w:val="22"/>
        </w:rPr>
        <w:t>福祉施設・事業所</w:t>
      </w:r>
      <w:r w:rsidR="00066BC9" w:rsidRPr="00F276B2">
        <w:rPr>
          <w:rFonts w:ascii="HG丸ｺﾞｼｯｸM-PRO" w:eastAsia="HG丸ｺﾞｼｯｸM-PRO" w:hAnsi="HG丸ｺﾞｼｯｸM-PRO" w:hint="eastAsia"/>
          <w:sz w:val="22"/>
          <w:szCs w:val="22"/>
        </w:rPr>
        <w:t>における事務、経理、取引等について内部監査を実施するなど</w:t>
      </w:r>
      <w:r w:rsidRPr="00F276B2">
        <w:rPr>
          <w:rFonts w:ascii="HG丸ｺﾞｼｯｸM-PRO" w:eastAsia="HG丸ｺﾞｼｯｸM-PRO" w:hAnsi="HG丸ｺﾞｼｯｸM-PRO" w:hint="eastAsia"/>
          <w:sz w:val="22"/>
          <w:szCs w:val="22"/>
        </w:rPr>
        <w:t>、定期的に確認されている。</w:t>
      </w:r>
    </w:p>
    <w:p w:rsidR="00066BC9" w:rsidRPr="00F276B2" w:rsidRDefault="00066BC9" w:rsidP="00066BC9">
      <w:pPr>
        <w:rPr>
          <w:rFonts w:ascii="HG丸ｺﾞｼｯｸM-PRO" w:eastAsia="HG丸ｺﾞｼｯｸM-PRO" w:hAnsi="HG丸ｺﾞｼｯｸM-PRO"/>
          <w:sz w:val="22"/>
          <w:szCs w:val="22"/>
        </w:rPr>
      </w:pPr>
    </w:p>
    <w:p w:rsidR="003B45A9" w:rsidRPr="00F276B2" w:rsidRDefault="003B45A9" w:rsidP="003B45A9">
      <w:pPr>
        <w:adjustRightInd w:val="0"/>
        <w:snapToGrid w:val="0"/>
        <w:ind w:left="212"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□福祉施設・事業所の事業、財務について、外部の専門家による監査支援等を実施している。</w:t>
      </w:r>
    </w:p>
    <w:p w:rsidR="003B45A9" w:rsidRPr="00F276B2" w:rsidRDefault="003B45A9" w:rsidP="003B45A9">
      <w:pPr>
        <w:adjustRightInd w:val="0"/>
        <w:snapToGrid w:val="0"/>
        <w:rPr>
          <w:rFonts w:ascii="HG丸ｺﾞｼｯｸM-PRO" w:eastAsia="HG丸ｺﾞｼｯｸM-PRO" w:hAnsi="HG丸ｺﾞｼｯｸM-PRO"/>
          <w:sz w:val="22"/>
          <w:szCs w:val="22"/>
        </w:rPr>
      </w:pPr>
    </w:p>
    <w:p w:rsidR="003B45A9" w:rsidRPr="00F276B2" w:rsidRDefault="003B45A9" w:rsidP="003B45A9">
      <w:pPr>
        <w:adjustRightInd w:val="0"/>
        <w:snapToGrid w:val="0"/>
        <w:ind w:left="212"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rsidR="00941964" w:rsidRPr="00F276B2" w:rsidRDefault="00941964" w:rsidP="00066BC9">
      <w:pPr>
        <w:ind w:left="212" w:hangingChars="100" w:hanging="212"/>
        <w:rPr>
          <w:rFonts w:ascii="HG丸ｺﾞｼｯｸM-PRO" w:eastAsia="HG丸ｺﾞｼｯｸM-PRO" w:hAnsi="HG丸ｺﾞｼｯｸM-PRO"/>
          <w:sz w:val="22"/>
          <w:szCs w:val="22"/>
        </w:rPr>
      </w:pPr>
    </w:p>
    <w:p w:rsidR="00F27438" w:rsidRPr="00617EE6" w:rsidRDefault="00F27438" w:rsidP="00066BC9">
      <w:pPr>
        <w:rPr>
          <w:rFonts w:ascii="HG丸ｺﾞｼｯｸM-PRO" w:eastAsia="HG丸ｺﾞｼｯｸM-PRO" w:hAnsi="HG丸ｺﾞｼｯｸM-PRO"/>
          <w:color w:val="000000" w:themeColor="text1"/>
          <w:sz w:val="22"/>
          <w:szCs w:val="22"/>
        </w:rPr>
      </w:pPr>
    </w:p>
    <w:p w:rsidR="00F02017" w:rsidRPr="00617EE6" w:rsidRDefault="00F02017" w:rsidP="00066BC9">
      <w:pPr>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02017" w:rsidRPr="00F276B2" w:rsidRDefault="00F02017" w:rsidP="00F02017">
      <w:pPr>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（１）目的</w:t>
      </w:r>
    </w:p>
    <w:p w:rsidR="00F02017" w:rsidRPr="00F276B2" w:rsidRDefault="00F02017" w:rsidP="00F02017">
      <w:pPr>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F02017" w:rsidRPr="00F276B2" w:rsidRDefault="00F02017" w:rsidP="00F02017">
      <w:pPr>
        <w:rPr>
          <w:rFonts w:ascii="HG丸ｺﾞｼｯｸM-PRO" w:eastAsia="HG丸ｺﾞｼｯｸM-PRO" w:hAnsi="HG丸ｺﾞｼｯｸM-PRO"/>
          <w:sz w:val="22"/>
          <w:szCs w:val="22"/>
        </w:rPr>
      </w:pPr>
    </w:p>
    <w:p w:rsidR="00F02017" w:rsidRPr="00F276B2" w:rsidRDefault="00F02017" w:rsidP="00F02017">
      <w:pPr>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（２）趣旨・解説</w:t>
      </w:r>
    </w:p>
    <w:p w:rsidR="008D01DD" w:rsidRPr="00F276B2" w:rsidRDefault="00F02017" w:rsidP="008D01DD">
      <w:pPr>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w:t>
      </w:r>
      <w:r w:rsidR="008D01DD" w:rsidRPr="00F276B2">
        <w:rPr>
          <w:rFonts w:ascii="HG丸ｺﾞｼｯｸM-PRO" w:eastAsia="HG丸ｺﾞｼｯｸM-PRO" w:hAnsi="HG丸ｺﾞｼｯｸM-PRO" w:hint="eastAsia"/>
          <w:sz w:val="22"/>
          <w:szCs w:val="22"/>
        </w:rPr>
        <w:t>福祉サービス</w:t>
      </w:r>
      <w:r w:rsidR="00D5184E" w:rsidRPr="00F276B2">
        <w:rPr>
          <w:rFonts w:ascii="HG丸ｺﾞｼｯｸM-PRO" w:eastAsia="HG丸ｺﾞｼｯｸM-PRO" w:hAnsi="HG丸ｺﾞｼｯｸM-PRO" w:hint="eastAsia"/>
          <w:sz w:val="22"/>
          <w:szCs w:val="22"/>
        </w:rPr>
        <w:t>に関わる</w:t>
      </w:r>
      <w:r w:rsidR="008F532B" w:rsidRPr="00F276B2">
        <w:rPr>
          <w:rFonts w:ascii="HG丸ｺﾞｼｯｸM-PRO" w:eastAsia="HG丸ｺﾞｼｯｸM-PRO" w:hAnsi="HG丸ｺﾞｼｯｸM-PRO" w:hint="eastAsia"/>
          <w:sz w:val="22"/>
          <w:szCs w:val="22"/>
        </w:rPr>
        <w:t>福祉施設・事業所</w:t>
      </w:r>
      <w:r w:rsidR="008D01DD" w:rsidRPr="00F276B2">
        <w:rPr>
          <w:rFonts w:ascii="HG丸ｺﾞｼｯｸM-PRO" w:eastAsia="HG丸ｺﾞｼｯｸM-PRO" w:hAnsi="HG丸ｺﾞｼｯｸM-PRO" w:hint="eastAsia"/>
          <w:sz w:val="22"/>
          <w:szCs w:val="22"/>
        </w:rPr>
        <w:t>においては、質の高い福祉サービスを実施する基盤となる経営・運営が、</w:t>
      </w:r>
      <w:r w:rsidR="00D5184E" w:rsidRPr="00F276B2">
        <w:rPr>
          <w:rFonts w:ascii="HG丸ｺﾞｼｯｸM-PRO" w:eastAsia="HG丸ｺﾞｼｯｸM-PRO" w:hAnsi="HG丸ｺﾞｼｯｸM-PRO" w:hint="eastAsia"/>
          <w:sz w:val="22"/>
          <w:szCs w:val="22"/>
        </w:rPr>
        <w:t>公正かつ透明性の高い</w:t>
      </w:r>
      <w:r w:rsidR="008D01DD" w:rsidRPr="00F276B2">
        <w:rPr>
          <w:rFonts w:ascii="HG丸ｺﾞｼｯｸM-PRO" w:eastAsia="HG丸ｺﾞｼｯｸM-PRO" w:hAnsi="HG丸ｺﾞｼｯｸM-PRO" w:hint="eastAsia"/>
          <w:sz w:val="22"/>
          <w:szCs w:val="22"/>
        </w:rPr>
        <w:t>適正なものである必要がありあます。</w:t>
      </w:r>
      <w:r w:rsidR="003B1FC6" w:rsidRPr="00F276B2">
        <w:rPr>
          <w:rFonts w:ascii="HG丸ｺﾞｼｯｸM-PRO" w:eastAsia="HG丸ｺﾞｼｯｸM-PRO" w:hAnsi="HG丸ｺﾞｼｯｸM-PRO" w:hint="eastAsia"/>
          <w:sz w:val="22"/>
          <w:szCs w:val="22"/>
        </w:rPr>
        <w:t>これは、福祉サービスを提供する主体としての信頼性に関わる</w:t>
      </w:r>
      <w:r w:rsidR="00D5184E" w:rsidRPr="00F276B2">
        <w:rPr>
          <w:rFonts w:ascii="HG丸ｺﾞｼｯｸM-PRO" w:eastAsia="HG丸ｺﾞｼｯｸM-PRO" w:hAnsi="HG丸ｺﾞｼｯｸM-PRO" w:hint="eastAsia"/>
          <w:sz w:val="22"/>
          <w:szCs w:val="22"/>
        </w:rPr>
        <w:t>重要</w:t>
      </w:r>
      <w:r w:rsidR="003B1FC6" w:rsidRPr="00F276B2">
        <w:rPr>
          <w:rFonts w:ascii="HG丸ｺﾞｼｯｸM-PRO" w:eastAsia="HG丸ｺﾞｼｯｸM-PRO" w:hAnsi="HG丸ｺﾞｼｯｸM-PRO" w:hint="eastAsia"/>
          <w:sz w:val="22"/>
          <w:szCs w:val="22"/>
        </w:rPr>
        <w:t>な取組</w:t>
      </w:r>
      <w:r w:rsidR="00D5184E" w:rsidRPr="00F276B2">
        <w:rPr>
          <w:rFonts w:ascii="HG丸ｺﾞｼｯｸM-PRO" w:eastAsia="HG丸ｺﾞｼｯｸM-PRO" w:hAnsi="HG丸ｺﾞｼｯｸM-PRO" w:hint="eastAsia"/>
          <w:sz w:val="22"/>
          <w:szCs w:val="22"/>
        </w:rPr>
        <w:t>です。</w:t>
      </w:r>
    </w:p>
    <w:p w:rsidR="008D01DD" w:rsidRPr="00F276B2" w:rsidRDefault="008D01DD" w:rsidP="008D01DD">
      <w:pPr>
        <w:ind w:leftChars="100" w:left="414" w:hangingChars="100" w:hanging="212"/>
        <w:rPr>
          <w:rFonts w:ascii="HG丸ｺﾞｼｯｸM-PRO" w:eastAsia="HG丸ｺﾞｼｯｸM-PRO" w:hAnsi="HG丸ｺﾞｼｯｸM-PRO"/>
          <w:sz w:val="22"/>
          <w:szCs w:val="22"/>
        </w:rPr>
      </w:pPr>
    </w:p>
    <w:p w:rsidR="008D01DD" w:rsidRPr="00F276B2" w:rsidRDefault="008D01DD" w:rsidP="008D01DD">
      <w:pPr>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w:t>
      </w:r>
      <w:r w:rsidR="008F532B" w:rsidRPr="00F276B2">
        <w:rPr>
          <w:rFonts w:ascii="HG丸ｺﾞｼｯｸM-PRO" w:eastAsia="HG丸ｺﾞｼｯｸM-PRO" w:hAnsi="HG丸ｺﾞｼｯｸM-PRO" w:hint="eastAsia"/>
          <w:sz w:val="22"/>
          <w:szCs w:val="22"/>
        </w:rPr>
        <w:t>福祉施設・事業所</w:t>
      </w:r>
      <w:r w:rsidR="00D5184E" w:rsidRPr="00F276B2">
        <w:rPr>
          <w:rFonts w:ascii="HG丸ｺﾞｼｯｸM-PRO" w:eastAsia="HG丸ｺﾞｼｯｸM-PRO" w:hAnsi="HG丸ｺﾞｼｯｸM-PRO" w:hint="eastAsia"/>
          <w:sz w:val="22"/>
          <w:szCs w:val="22"/>
        </w:rPr>
        <w:t>の経営・運営は、</w:t>
      </w:r>
      <w:r w:rsidR="003B1FC6" w:rsidRPr="00F276B2">
        <w:rPr>
          <w:rFonts w:ascii="HG丸ｺﾞｼｯｸM-PRO" w:eastAsia="HG丸ｺﾞｼｯｸM-PRO" w:hAnsi="HG丸ｺﾞｼｯｸM-PRO" w:hint="eastAsia"/>
          <w:sz w:val="22"/>
          <w:szCs w:val="22"/>
        </w:rPr>
        <w:t>福祉サービスの提供及び、業務執行に関わる「内部統制」</w:t>
      </w:r>
      <w:r w:rsidR="006929BE" w:rsidRPr="00F276B2">
        <w:rPr>
          <w:rFonts w:ascii="HG丸ｺﾞｼｯｸM-PRO" w:eastAsia="HG丸ｺﾞｼｯｸM-PRO" w:hAnsi="HG丸ｺﾞｼｯｸM-PRO" w:hint="eastAsia"/>
          <w:sz w:val="22"/>
          <w:szCs w:val="22"/>
        </w:rPr>
        <w:t>＝事業経営・運営におけるチェック体制</w:t>
      </w:r>
      <w:r w:rsidR="003B1FC6" w:rsidRPr="00F276B2">
        <w:rPr>
          <w:rFonts w:ascii="HG丸ｺﾞｼｯｸM-PRO" w:eastAsia="HG丸ｺﾞｼｯｸM-PRO" w:hAnsi="HG丸ｺﾞｼｯｸM-PRO" w:hint="eastAsia"/>
          <w:sz w:val="22"/>
          <w:szCs w:val="22"/>
        </w:rPr>
        <w:t>を確立し社会的な</w:t>
      </w:r>
      <w:r w:rsidR="00D5184E" w:rsidRPr="00F276B2">
        <w:rPr>
          <w:rFonts w:ascii="HG丸ｺﾞｼｯｸM-PRO" w:eastAsia="HG丸ｺﾞｼｯｸM-PRO" w:hAnsi="HG丸ｺﾞｼｯｸM-PRO" w:hint="eastAsia"/>
          <w:sz w:val="22"/>
          <w:szCs w:val="22"/>
        </w:rPr>
        <w:t>責任を意識したものであることが重要です。</w:t>
      </w:r>
    </w:p>
    <w:p w:rsidR="003B1FC6" w:rsidRPr="00F276B2" w:rsidRDefault="003B1FC6" w:rsidP="008D01DD">
      <w:pPr>
        <w:ind w:leftChars="100" w:left="414" w:hangingChars="100" w:hanging="212"/>
        <w:rPr>
          <w:rFonts w:ascii="HG丸ｺﾞｼｯｸM-PRO" w:eastAsia="HG丸ｺﾞｼｯｸM-PRO" w:hAnsi="HG丸ｺﾞｼｯｸM-PRO"/>
          <w:sz w:val="22"/>
          <w:szCs w:val="22"/>
        </w:rPr>
      </w:pPr>
    </w:p>
    <w:p w:rsidR="006929BE" w:rsidRPr="00F276B2" w:rsidRDefault="003B1FC6" w:rsidP="008D01DD">
      <w:pPr>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○具体的には、</w:t>
      </w:r>
      <w:r w:rsidR="008F532B" w:rsidRPr="00F276B2">
        <w:rPr>
          <w:rFonts w:ascii="HG丸ｺﾞｼｯｸM-PRO" w:eastAsia="HG丸ｺﾞｼｯｸM-PRO" w:hAnsi="HG丸ｺﾞｼｯｸM-PRO" w:hint="eastAsia"/>
          <w:sz w:val="22"/>
          <w:szCs w:val="22"/>
        </w:rPr>
        <w:t>福祉施設・事業所</w:t>
      </w:r>
      <w:r w:rsidR="006929BE" w:rsidRPr="00F276B2">
        <w:rPr>
          <w:rFonts w:ascii="HG丸ｺﾞｼｯｸM-PRO" w:eastAsia="HG丸ｺﾞｼｯｸM-PRO" w:hAnsi="HG丸ｺﾞｼｯｸM-PRO" w:hint="eastAsia"/>
          <w:sz w:val="22"/>
          <w:szCs w:val="22"/>
        </w:rPr>
        <w:t>内における各種規程に</w:t>
      </w:r>
      <w:r w:rsidR="00F62266" w:rsidRPr="00F276B2">
        <w:rPr>
          <w:rFonts w:ascii="HG丸ｺﾞｼｯｸM-PRO" w:eastAsia="HG丸ｺﾞｼｯｸM-PRO" w:hAnsi="HG丸ｺﾞｼｯｸM-PRO" w:hint="eastAsia"/>
          <w:sz w:val="22"/>
          <w:szCs w:val="22"/>
        </w:rPr>
        <w:t>そった</w:t>
      </w:r>
      <w:r w:rsidR="006929BE" w:rsidRPr="00F276B2">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8F532B" w:rsidRPr="00F276B2">
        <w:rPr>
          <w:rFonts w:ascii="HG丸ｺﾞｼｯｸM-PRO" w:eastAsia="HG丸ｺﾞｼｯｸM-PRO" w:hAnsi="HG丸ｺﾞｼｯｸM-PRO" w:hint="eastAsia"/>
          <w:sz w:val="22"/>
          <w:szCs w:val="22"/>
        </w:rPr>
        <w:t>福祉施設・事業所</w:t>
      </w:r>
      <w:r w:rsidR="006929BE" w:rsidRPr="00F276B2">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rsidR="006929BE" w:rsidRPr="00F276B2" w:rsidRDefault="006929BE" w:rsidP="008D01DD">
      <w:pPr>
        <w:ind w:leftChars="100" w:left="414" w:hangingChars="100" w:hanging="212"/>
        <w:rPr>
          <w:rFonts w:ascii="HG丸ｺﾞｼｯｸM-PRO" w:eastAsia="HG丸ｺﾞｼｯｸM-PRO" w:hAnsi="HG丸ｺﾞｼｯｸM-PRO"/>
          <w:sz w:val="22"/>
          <w:szCs w:val="22"/>
        </w:rPr>
      </w:pPr>
    </w:p>
    <w:p w:rsidR="006929BE" w:rsidRPr="00F276B2" w:rsidRDefault="006929BE" w:rsidP="006929BE">
      <w:pPr>
        <w:ind w:leftChars="100" w:left="414" w:hangingChars="100" w:hanging="212"/>
        <w:rPr>
          <w:rFonts w:ascii="HG丸ｺﾞｼｯｸM-PRO" w:eastAsia="HG丸ｺﾞｼｯｸM-PRO" w:hAnsi="HG丸ｺﾞｼｯｸM-PRO"/>
          <w:sz w:val="22"/>
        </w:rPr>
      </w:pPr>
      <w:r w:rsidRPr="00F276B2">
        <w:rPr>
          <w:rFonts w:ascii="HG丸ｺﾞｼｯｸM-PRO" w:eastAsia="HG丸ｺﾞｼｯｸM-PRO" w:hAnsi="HG丸ｺﾞｼｯｸM-PRO" w:hint="eastAsia"/>
          <w:sz w:val="22"/>
        </w:rPr>
        <w:t>○</w:t>
      </w:r>
      <w:r w:rsidR="008F532B" w:rsidRPr="00F276B2">
        <w:rPr>
          <w:rFonts w:ascii="HG丸ｺﾞｼｯｸM-PRO" w:eastAsia="HG丸ｺﾞｼｯｸM-PRO" w:hAnsi="HG丸ｺﾞｼｯｸM-PRO" w:hint="eastAsia"/>
          <w:sz w:val="22"/>
        </w:rPr>
        <w:t>福祉施設・事業所</w:t>
      </w:r>
      <w:r w:rsidRPr="00F276B2">
        <w:rPr>
          <w:rFonts w:ascii="HG丸ｺﾞｼｯｸM-PRO" w:eastAsia="HG丸ｺﾞｼｯｸM-PRO" w:hAnsi="HG丸ｺﾞｼｯｸM-PRO" w:hint="eastAsia"/>
          <w:sz w:val="22"/>
        </w:rPr>
        <w:t>における事務、経理、取引等について、必要に応</w:t>
      </w:r>
      <w:r w:rsidR="00066BC9" w:rsidRPr="00F276B2">
        <w:rPr>
          <w:rFonts w:ascii="HG丸ｺﾞｼｯｸM-PRO" w:eastAsia="HG丸ｺﾞｼｯｸM-PRO" w:hAnsi="HG丸ｺﾞｼｯｸM-PRO" w:hint="eastAsia"/>
          <w:sz w:val="22"/>
        </w:rPr>
        <w:t>じて外部の専門家に相談し、助言を得ることや、内部監査を実施するなど</w:t>
      </w:r>
      <w:r w:rsidRPr="00F276B2">
        <w:rPr>
          <w:rFonts w:ascii="HG丸ｺﾞｼｯｸM-PRO" w:eastAsia="HG丸ｺﾞｼｯｸM-PRO" w:hAnsi="HG丸ｺﾞｼｯｸM-PRO" w:hint="eastAsia"/>
          <w:sz w:val="22"/>
        </w:rPr>
        <w:t>で定期的に確認するなど事業経営・運営の適正性を確保する取組も有効です。</w:t>
      </w:r>
    </w:p>
    <w:p w:rsidR="00F276B2" w:rsidRPr="00F276B2" w:rsidRDefault="00F276B2" w:rsidP="003B45A9">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3B45A9" w:rsidRPr="00F276B2" w:rsidRDefault="003B45A9" w:rsidP="003B45A9">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6929BE" w:rsidRPr="00F276B2" w:rsidRDefault="006929BE" w:rsidP="000A776B">
      <w:pPr>
        <w:tabs>
          <w:tab w:val="left" w:pos="808"/>
        </w:tabs>
        <w:ind w:leftChars="100" w:left="414" w:hangingChars="100" w:hanging="212"/>
        <w:rPr>
          <w:rFonts w:ascii="HG丸ｺﾞｼｯｸM-PRO" w:eastAsia="HG丸ｺﾞｼｯｸM-PRO" w:hAnsi="HG丸ｺﾞｼｯｸM-PRO"/>
          <w:sz w:val="22"/>
          <w:szCs w:val="22"/>
        </w:rPr>
      </w:pPr>
    </w:p>
    <w:p w:rsidR="003B45A9" w:rsidRPr="00F276B2" w:rsidRDefault="003B45A9" w:rsidP="003B45A9">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〇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3B45A9" w:rsidRPr="00F276B2" w:rsidRDefault="003B45A9" w:rsidP="003B45A9">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p>
    <w:p w:rsidR="003B45A9" w:rsidRPr="00F276B2" w:rsidRDefault="003B45A9" w:rsidP="003B45A9">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3B45A9" w:rsidRPr="00F276B2" w:rsidRDefault="003B45A9" w:rsidP="003B45A9">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p>
    <w:p w:rsidR="003B45A9" w:rsidRPr="00F276B2" w:rsidRDefault="003B45A9" w:rsidP="003B45A9">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F276B2">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3B45A9" w:rsidRPr="003B45A9" w:rsidRDefault="003B45A9" w:rsidP="000A776B">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rsidR="003B45A9" w:rsidRDefault="003B45A9" w:rsidP="003B45A9">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F276B2" w:rsidRDefault="00F276B2" w:rsidP="003B45A9">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F276B2" w:rsidRDefault="00F276B2" w:rsidP="003B45A9">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F276B2" w:rsidRDefault="00F276B2" w:rsidP="003B45A9">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F276B2" w:rsidRPr="00686268" w:rsidRDefault="00F276B2" w:rsidP="003B45A9">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D95772" w:rsidRPr="003B45A9" w:rsidRDefault="00D95772" w:rsidP="008D01DD">
      <w:pPr>
        <w:ind w:leftChars="100" w:left="414" w:hangingChars="100" w:hanging="212"/>
        <w:rPr>
          <w:rFonts w:ascii="HG丸ｺﾞｼｯｸM-PRO" w:eastAsia="HG丸ｺﾞｼｯｸM-PRO" w:hAnsi="HG丸ｺﾞｼｯｸM-PRO"/>
          <w:sz w:val="22"/>
          <w:szCs w:val="22"/>
        </w:rPr>
      </w:pP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755DA8" w:rsidRPr="0059148F" w:rsidRDefault="00461238" w:rsidP="00755DA8">
      <w:pPr>
        <w:ind w:leftChars="100" w:left="414" w:hangingChars="100" w:hanging="212"/>
        <w:rPr>
          <w:rFonts w:ascii="HG丸ｺﾞｼｯｸM-PRO" w:eastAsia="HG丸ｺﾞｼｯｸM-PRO" w:hAnsi="HG丸ｺﾞｼｯｸM-PRO"/>
          <w:sz w:val="22"/>
        </w:rPr>
      </w:pPr>
      <w:r w:rsidRPr="0059148F">
        <w:rPr>
          <w:rFonts w:ascii="HG丸ｺﾞｼｯｸM-PRO" w:eastAsia="HG丸ｺﾞｼｯｸM-PRO" w:hAnsi="HG丸ｺﾞｼｯｸM-PRO" w:hint="eastAsia"/>
          <w:sz w:val="22"/>
          <w:szCs w:val="22"/>
        </w:rPr>
        <w:t>○</w:t>
      </w:r>
      <w:r w:rsidR="00755DA8" w:rsidRPr="0059148F">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59148F" w:rsidRDefault="00755DA8" w:rsidP="00755DA8">
      <w:pPr>
        <w:ind w:leftChars="100" w:left="414" w:hangingChars="100" w:hanging="212"/>
        <w:rPr>
          <w:rFonts w:ascii="HG丸ｺﾞｼｯｸM-PRO" w:eastAsia="HG丸ｺﾞｼｯｸM-PRO" w:hAnsi="HG丸ｺﾞｼｯｸM-PRO"/>
          <w:sz w:val="22"/>
        </w:rPr>
      </w:pPr>
    </w:p>
    <w:p w:rsidR="00755DA8" w:rsidRPr="0059148F" w:rsidRDefault="00755DA8" w:rsidP="00755DA8">
      <w:pPr>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rPr>
        <w:t>○</w:t>
      </w:r>
      <w:r w:rsidR="003B45A9" w:rsidRPr="0059148F">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rsidR="003B45A9" w:rsidRPr="0059148F" w:rsidRDefault="003B45A9" w:rsidP="00755DA8">
      <w:pPr>
        <w:ind w:leftChars="100" w:left="414" w:hangingChars="100" w:hanging="212"/>
        <w:rPr>
          <w:rFonts w:ascii="HG丸ｺﾞｼｯｸM-PRO" w:eastAsia="HG丸ｺﾞｼｯｸM-PRO" w:hAnsi="HG丸ｺﾞｼｯｸM-PRO"/>
          <w:sz w:val="22"/>
        </w:rPr>
      </w:pPr>
    </w:p>
    <w:p w:rsidR="003B45A9" w:rsidRPr="0059148F" w:rsidRDefault="00755DA8" w:rsidP="003B45A9">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rPr>
        <w:t>○</w:t>
      </w:r>
      <w:r w:rsidR="003B45A9" w:rsidRPr="0059148F">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rsidR="00755DA8" w:rsidRPr="0059148F" w:rsidRDefault="00755DA8" w:rsidP="00755DA8">
      <w:pPr>
        <w:ind w:leftChars="100" w:left="414" w:hangingChars="100" w:hanging="212"/>
        <w:rPr>
          <w:rFonts w:ascii="HG丸ｺﾞｼｯｸM-PRO" w:eastAsia="HG丸ｺﾞｼｯｸM-PRO" w:hAnsi="HG丸ｺﾞｼｯｸM-PRO"/>
          <w:sz w:val="22"/>
          <w:szCs w:val="22"/>
        </w:rPr>
      </w:pPr>
    </w:p>
    <w:p w:rsidR="00F02017" w:rsidRPr="0059148F" w:rsidRDefault="006929BE" w:rsidP="00755DA8">
      <w:pPr>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7C7C70" w:rsidRDefault="00341ACB" w:rsidP="001340E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7C7C70" w:rsidRDefault="007C7C70">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470FB9" w:rsidRPr="003B45A9" w:rsidRDefault="00470FB9" w:rsidP="001340E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4"/>
          <w:szCs w:val="24"/>
        </w:rPr>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DC6C83" w:rsidRDefault="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F02017" w:rsidRPr="00DC6C83" w:rsidRDefault="00F02017" w:rsidP="00F02017">
      <w:pPr>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bdr w:val="single" w:sz="4" w:space="0" w:color="auto"/>
        </w:rPr>
        <w:t>評価基準の考え方と評価の留意点</w:t>
      </w: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F02017" w:rsidRPr="00DC6C83" w:rsidRDefault="00F02017" w:rsidP="00F020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w:t>
      </w:r>
    </w:p>
    <w:p w:rsidR="00F02017" w:rsidRPr="00DC6C83" w:rsidRDefault="00F02017" w:rsidP="00F02017">
      <w:pPr>
        <w:rPr>
          <w:rFonts w:ascii="HG丸ｺﾞｼｯｸM-PRO" w:eastAsia="HG丸ｺﾞｼｯｸM-PRO" w:hAnsi="HG丸ｺﾞｼｯｸM-PRO"/>
          <w:sz w:val="22"/>
          <w:szCs w:val="22"/>
        </w:rPr>
      </w:pP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F225AD" w:rsidRPr="00DC6C83" w:rsidRDefault="00066BC9"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○利用者が地域の人々と交流をもち</w:t>
      </w:r>
      <w:r w:rsidR="00134C17" w:rsidRPr="00DC6C83">
        <w:rPr>
          <w:rFonts w:ascii="HG丸ｺﾞｼｯｸM-PRO" w:eastAsia="HG丸ｺﾞｼｯｸM-PRO" w:hAnsi="HG丸ｺﾞｼｯｸM-PRO" w:hint="eastAsia"/>
          <w:sz w:val="22"/>
          <w:szCs w:val="22"/>
        </w:rPr>
        <w:t>良好な関係を築くことは、利用者の活動範囲を広げ、ＱＯＬを高めるための大切なプロセスです。</w:t>
      </w:r>
    </w:p>
    <w:p w:rsidR="00F225AD" w:rsidRPr="00DC6C83" w:rsidRDefault="00F225AD" w:rsidP="00134C17">
      <w:pPr>
        <w:ind w:leftChars="100" w:left="414" w:hangingChars="100" w:hanging="212"/>
        <w:rPr>
          <w:rFonts w:ascii="HG丸ｺﾞｼｯｸM-PRO" w:eastAsia="HG丸ｺﾞｼｯｸM-PRO" w:hAnsi="HG丸ｺﾞｼｯｸM-PRO"/>
          <w:sz w:val="22"/>
          <w:szCs w:val="22"/>
        </w:rPr>
      </w:pPr>
    </w:p>
    <w:p w:rsidR="00134C17" w:rsidRPr="00DC6C83" w:rsidRDefault="00F225AD"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において</w:t>
      </w:r>
      <w:r w:rsidR="00134C17" w:rsidRPr="00DC6C83">
        <w:rPr>
          <w:rFonts w:ascii="HG丸ｺﾞｼｯｸM-PRO" w:eastAsia="HG丸ｺﾞｼｯｸM-PRO" w:hAnsi="HG丸ｺﾞｼｯｸM-PRO" w:hint="eastAsia"/>
          <w:sz w:val="22"/>
          <w:szCs w:val="22"/>
        </w:rPr>
        <w:t>は、利用者の地域活動への参加を推奨し、利用者が参加しやすくなるための体制整備を行うことが求められます。</w:t>
      </w:r>
    </w:p>
    <w:p w:rsidR="00134C17" w:rsidRPr="00DC6C83" w:rsidRDefault="00134C17" w:rsidP="00134C17">
      <w:pPr>
        <w:ind w:leftChars="100" w:left="414" w:hangingChars="100" w:hanging="212"/>
        <w:rPr>
          <w:rFonts w:ascii="HG丸ｺﾞｼｯｸM-PRO" w:eastAsia="HG丸ｺﾞｼｯｸM-PRO" w:hAnsi="HG丸ｺﾞｼｯｸM-PRO"/>
          <w:sz w:val="22"/>
          <w:szCs w:val="22"/>
        </w:rPr>
      </w:pPr>
    </w:p>
    <w:p w:rsidR="00134C17" w:rsidRPr="00DC6C83" w:rsidRDefault="00F225AD"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134C17" w:rsidRPr="00DC6C83">
        <w:rPr>
          <w:rFonts w:ascii="HG丸ｺﾞｼｯｸM-PRO" w:eastAsia="HG丸ｺﾞｼｯｸM-PRO" w:hAnsi="HG丸ｺﾞｼｯｸM-PRO" w:hint="eastAsia"/>
          <w:sz w:val="22"/>
          <w:szCs w:val="22"/>
        </w:rPr>
        <w:t>利用者と地域の人々との交流は、地域と事業所の相互交流を促進するという意味もあわせ</w:t>
      </w:r>
      <w:r w:rsidR="00066BC9" w:rsidRPr="00DC6C83">
        <w:rPr>
          <w:rFonts w:ascii="HG丸ｺﾞｼｯｸM-PRO" w:eastAsia="HG丸ｺﾞｼｯｸM-PRO" w:hAnsi="HG丸ｺﾞｼｯｸM-PRO" w:hint="eastAsia"/>
          <w:sz w:val="22"/>
          <w:szCs w:val="22"/>
        </w:rPr>
        <w:t>も</w:t>
      </w:r>
      <w:r w:rsidR="00134C17" w:rsidRPr="00DC6C83">
        <w:rPr>
          <w:rFonts w:ascii="HG丸ｺﾞｼｯｸM-PRO" w:eastAsia="HG丸ｺﾞｼｯｸM-PRO" w:hAnsi="HG丸ｺﾞｼｯｸM-PRO" w:hint="eastAsia"/>
          <w:sz w:val="22"/>
          <w:szCs w:val="22"/>
        </w:rPr>
        <w:t>っています。事業所が、地域社会の一員としての社会的</w:t>
      </w:r>
      <w:r w:rsidRPr="00DC6C83">
        <w:rPr>
          <w:rFonts w:ascii="HG丸ｺﾞｼｯｸM-PRO" w:eastAsia="HG丸ｺﾞｼｯｸM-PRO" w:hAnsi="HG丸ｺﾞｼｯｸM-PRO" w:hint="eastAsia"/>
          <w:sz w:val="22"/>
          <w:szCs w:val="22"/>
        </w:rPr>
        <w:t>役割を果たすためにも、利用者の地域への参加は大きな意味を持つとい</w:t>
      </w:r>
      <w:r w:rsidR="00134C17" w:rsidRPr="00DC6C83">
        <w:rPr>
          <w:rFonts w:ascii="HG丸ｺﾞｼｯｸM-PRO" w:eastAsia="HG丸ｺﾞｼｯｸM-PRO" w:hAnsi="HG丸ｺﾞｼｯｸM-PRO" w:hint="eastAsia"/>
          <w:sz w:val="22"/>
          <w:szCs w:val="22"/>
        </w:rPr>
        <w:t>えます。</w:t>
      </w:r>
    </w:p>
    <w:p w:rsidR="00F02017" w:rsidRPr="00DC6C83" w:rsidRDefault="00F02017" w:rsidP="00F02017">
      <w:pPr>
        <w:rPr>
          <w:rFonts w:ascii="HG丸ｺﾞｼｯｸM-PRO" w:eastAsia="HG丸ｺﾞｼｯｸM-PRO" w:hAnsi="HG丸ｺﾞｼｯｸM-PRO"/>
          <w:sz w:val="22"/>
          <w:szCs w:val="22"/>
        </w:rPr>
      </w:pPr>
    </w:p>
    <w:p w:rsidR="00F225AD" w:rsidRDefault="00F225AD" w:rsidP="00F225AD">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rsidR="003B45A9" w:rsidRPr="00DC6C83" w:rsidRDefault="003B45A9" w:rsidP="00F225AD">
      <w:pPr>
        <w:ind w:left="423" w:hangingChars="200" w:hanging="423"/>
        <w:rPr>
          <w:rFonts w:ascii="HG丸ｺﾞｼｯｸM-PRO" w:eastAsia="HG丸ｺﾞｼｯｸM-PRO" w:hAnsi="HG丸ｺﾞｼｯｸM-PRO"/>
          <w:sz w:val="22"/>
          <w:szCs w:val="22"/>
        </w:rPr>
      </w:pPr>
    </w:p>
    <w:p w:rsidR="003B45A9" w:rsidRPr="0059148F" w:rsidRDefault="003B45A9" w:rsidP="003B45A9">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59148F">
        <w:rPr>
          <w:rFonts w:ascii="HG丸ｺﾞｼｯｸM-PRO" w:eastAsia="HG丸ｺﾞｼｯｸM-PRO" w:hAnsi="HG丸ｺﾞｼｯｸM-PRO" w:cs="ＭＳ ゴシック" w:hint="eastAsia"/>
          <w:sz w:val="22"/>
          <w:szCs w:val="22"/>
        </w:rPr>
        <w:t>（障がい児支援）</w:t>
      </w:r>
    </w:p>
    <w:p w:rsidR="003B45A9" w:rsidRPr="0059148F" w:rsidRDefault="003B45A9" w:rsidP="003B45A9">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59148F">
        <w:rPr>
          <w:rFonts w:ascii="HG丸ｺﾞｼｯｸM-PRO" w:eastAsia="HG丸ｺﾞｼｯｸM-PRO" w:hAnsi="HG丸ｺﾞｼｯｸM-PRO" w:cs="ＭＳ ゴシック" w:hint="eastAsia"/>
          <w:sz w:val="22"/>
          <w:szCs w:val="22"/>
        </w:rPr>
        <w:t>○障害児が地域の人々と交流をもつことは、子どもの社会体験の場を広げ社会性を育てるために大切なプロセスです。</w:t>
      </w:r>
      <w:r w:rsidRPr="0059148F">
        <w:rPr>
          <w:rFonts w:ascii="HG丸ｺﾞｼｯｸM-PRO" w:eastAsia="HG丸ｺﾞｼｯｸM-PRO" w:hAnsi="HG丸ｺﾞｼｯｸM-PRO" w:cs="ＭＳ ゴシック"/>
          <w:sz w:val="22"/>
          <w:szCs w:val="22"/>
        </w:rPr>
        <w:t xml:space="preserve"> </w:t>
      </w:r>
    </w:p>
    <w:p w:rsidR="003B45A9" w:rsidRPr="0059148F" w:rsidRDefault="003B45A9" w:rsidP="003B45A9">
      <w:pPr>
        <w:adjustRightInd w:val="0"/>
        <w:snapToGrid w:val="0"/>
        <w:ind w:left="423" w:hangingChars="200" w:hanging="423"/>
        <w:rPr>
          <w:rFonts w:ascii="HG丸ｺﾞｼｯｸM-PRO" w:eastAsia="HG丸ｺﾞｼｯｸM-PRO" w:hAnsi="HG丸ｺﾞｼｯｸM-PRO" w:cs="ＭＳ ゴシック"/>
          <w:sz w:val="22"/>
          <w:szCs w:val="22"/>
        </w:rPr>
      </w:pPr>
    </w:p>
    <w:p w:rsidR="003B45A9" w:rsidRPr="0059148F" w:rsidRDefault="003B45A9" w:rsidP="003B45A9">
      <w:pPr>
        <w:adjustRightInd w:val="0"/>
        <w:snapToGrid w:val="0"/>
        <w:ind w:leftChars="100" w:left="414" w:hangingChars="100" w:hanging="212"/>
        <w:rPr>
          <w:rFonts w:ascii="HG丸ｺﾞｼｯｸM-PRO" w:eastAsia="HG丸ｺﾞｼｯｸM-PRO" w:hAnsi="HG丸ｺﾞｼｯｸM-PRO" w:cs="ＭＳ ゴシック"/>
          <w:sz w:val="22"/>
          <w:szCs w:val="22"/>
        </w:rPr>
      </w:pPr>
      <w:r w:rsidRPr="0059148F">
        <w:rPr>
          <w:rFonts w:ascii="HG丸ｺﾞｼｯｸM-PRO" w:eastAsia="HG丸ｺﾞｼｯｸM-PRO" w:hAnsi="HG丸ｺﾞｼｯｸM-PRO" w:cs="ＭＳ ゴシック" w:hint="eastAsia"/>
          <w:sz w:val="22"/>
          <w:szCs w:val="22"/>
        </w:rPr>
        <w:t>（障がい児支援）</w:t>
      </w:r>
    </w:p>
    <w:p w:rsidR="003B45A9" w:rsidRPr="0059148F" w:rsidRDefault="003B45A9" w:rsidP="003B45A9">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cs="ＭＳ ゴシック" w:hint="eastAsia"/>
          <w:sz w:val="22"/>
          <w:szCs w:val="22"/>
        </w:rPr>
        <w:t>○障害児支援においては、子どもの社会体験や地域の中での子育ての視点から、子どもが地域活動に参加できるよう支援することが求められます。</w:t>
      </w:r>
    </w:p>
    <w:p w:rsidR="00F225AD" w:rsidRPr="0059148F" w:rsidRDefault="00F225AD" w:rsidP="00F02017">
      <w:pPr>
        <w:rPr>
          <w:rFonts w:ascii="HG丸ｺﾞｼｯｸM-PRO" w:eastAsia="HG丸ｺﾞｼｯｸM-PRO" w:hAnsi="HG丸ｺﾞｼｯｸM-PRO"/>
          <w:sz w:val="22"/>
          <w:szCs w:val="22"/>
        </w:rPr>
      </w:pP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3B45A9" w:rsidRPr="00617EE6" w:rsidRDefault="0061276A" w:rsidP="003B45A9">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r w:rsidRPr="00DC6C83">
        <w:rPr>
          <w:rFonts w:ascii="HG丸ｺﾞｼｯｸM-PRO" w:eastAsia="HG丸ｺﾞｼｯｸM-PRO" w:hAnsi="HG丸ｺﾞｼｯｸM-PRO" w:hint="eastAsia"/>
          <w:sz w:val="22"/>
          <w:szCs w:val="22"/>
        </w:rPr>
        <w:t>○</w:t>
      </w:r>
      <w:r w:rsidR="003B45A9"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利用者が地域へ出て行きやすいような支援と同時に、地域に対して、事業所や利用者への理解を深めるための取組を行うことも評価の対象となります。</w:t>
      </w:r>
    </w:p>
    <w:p w:rsidR="00134C17" w:rsidRPr="003B45A9" w:rsidRDefault="00134C17" w:rsidP="003B45A9">
      <w:pPr>
        <w:ind w:leftChars="100" w:left="414" w:hangingChars="100" w:hanging="212"/>
        <w:rPr>
          <w:rFonts w:ascii="HG丸ｺﾞｼｯｸM-PRO" w:eastAsia="HG丸ｺﾞｼｯｸM-PRO" w:hAnsi="HG丸ｺﾞｼｯｸM-PRO"/>
          <w:sz w:val="22"/>
          <w:szCs w:val="22"/>
        </w:rPr>
      </w:pPr>
    </w:p>
    <w:p w:rsidR="0061276A" w:rsidRDefault="0061276A"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3B45A9" w:rsidRDefault="003B45A9" w:rsidP="00134C17">
      <w:pPr>
        <w:ind w:leftChars="100" w:left="414" w:hangingChars="100" w:hanging="212"/>
        <w:rPr>
          <w:rFonts w:ascii="HG丸ｺﾞｼｯｸM-PRO" w:eastAsia="HG丸ｺﾞｼｯｸM-PRO" w:hAnsi="HG丸ｺﾞｼｯｸM-PRO"/>
          <w:sz w:val="22"/>
          <w:szCs w:val="22"/>
        </w:rPr>
      </w:pPr>
    </w:p>
    <w:p w:rsidR="003B45A9" w:rsidRPr="0059148F"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59148F">
        <w:rPr>
          <w:rFonts w:ascii="HG丸ｺﾞｼｯｸM-PRO" w:eastAsia="HG丸ｺﾞｼｯｸM-PRO" w:hAnsi="HG丸ｺﾞｼｯｸM-PRO" w:hint="eastAsia"/>
          <w:sz w:val="22"/>
          <w:szCs w:val="22"/>
        </w:rPr>
        <w:t>○当該福祉施設・事業所での取組のほか、地域の関係組織や相談支援事業所をはじめ関連する障害福祉サービスや支援の活用と連携等を含め評価します。</w:t>
      </w:r>
    </w:p>
    <w:p w:rsidR="003B45A9" w:rsidRPr="0059148F" w:rsidRDefault="003B45A9" w:rsidP="003B45A9">
      <w:pPr>
        <w:autoSpaceDE w:val="0"/>
        <w:autoSpaceDN w:val="0"/>
        <w:adjustRightInd w:val="0"/>
        <w:snapToGrid w:val="0"/>
        <w:ind w:left="212" w:hangingChars="100" w:hanging="212"/>
        <w:rPr>
          <w:rFonts w:ascii="HG丸ｺﾞｼｯｸM-PRO" w:eastAsia="HG丸ｺﾞｼｯｸM-PRO" w:hAnsi="HG丸ｺﾞｼｯｸM-PRO"/>
          <w:sz w:val="22"/>
          <w:szCs w:val="22"/>
          <w:bdr w:val="single" w:sz="4" w:space="0" w:color="auto"/>
        </w:rPr>
      </w:pPr>
    </w:p>
    <w:p w:rsidR="003B45A9" w:rsidRPr="0059148F" w:rsidRDefault="003B45A9" w:rsidP="003B45A9">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59148F">
        <w:rPr>
          <w:rFonts w:ascii="HG丸ｺﾞｼｯｸM-PRO" w:eastAsia="HG丸ｺﾞｼｯｸM-PRO" w:hAnsi="HG丸ｺﾞｼｯｸM-PRO" w:cs="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r w:rsidRPr="0059148F">
        <w:rPr>
          <w:rFonts w:ascii="HG丸ｺﾞｼｯｸM-PRO" w:eastAsia="HG丸ｺﾞｼｯｸM-PRO" w:hAnsi="HG丸ｺﾞｼｯｸM-PRO" w:cs="ＭＳ ゴシック"/>
          <w:sz w:val="22"/>
          <w:szCs w:val="22"/>
        </w:rPr>
        <w:t xml:space="preserve"> </w:t>
      </w:r>
    </w:p>
    <w:p w:rsidR="003B45A9" w:rsidRPr="0059148F" w:rsidRDefault="003B45A9" w:rsidP="003B45A9">
      <w:pPr>
        <w:widowControl w:val="0"/>
        <w:tabs>
          <w:tab w:val="left" w:pos="1010"/>
        </w:tabs>
        <w:adjustRightInd w:val="0"/>
        <w:snapToGrid w:val="0"/>
        <w:ind w:left="-22"/>
        <w:jc w:val="both"/>
        <w:rPr>
          <w:rFonts w:ascii="HG丸ｺﾞｼｯｸM-PRO" w:eastAsia="HG丸ｺﾞｼｯｸM-PRO" w:hAnsi="HG丸ｺﾞｼｯｸM-PRO" w:cs="ＭＳ ゴシック"/>
          <w:sz w:val="22"/>
          <w:szCs w:val="22"/>
        </w:rPr>
      </w:pPr>
    </w:p>
    <w:p w:rsidR="003B45A9" w:rsidRPr="0059148F"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59148F">
        <w:rPr>
          <w:rFonts w:ascii="HG丸ｺﾞｼｯｸM-PRO" w:eastAsia="HG丸ｺﾞｼｯｸM-PRO" w:hAnsi="HG丸ｺﾞｼｯｸM-PRO" w:cs="ＭＳ ゴシック" w:hint="eastAsia"/>
          <w:sz w:val="22"/>
          <w:szCs w:val="22"/>
        </w:rPr>
        <w:t>○着眼点「福祉施設・事業所や利用者への理解を得るために、地域の人々と利用者との交流の機会を定期的に設けている。」は適用しません。</w:t>
      </w:r>
    </w:p>
    <w:p w:rsidR="00F27438" w:rsidRPr="0059148F" w:rsidRDefault="00F27438" w:rsidP="00F02017">
      <w:pPr>
        <w:rPr>
          <w:rFonts w:ascii="HG丸ｺﾞｼｯｸM-PRO" w:eastAsia="HG丸ｺﾞｼｯｸM-PRO" w:hAnsi="HG丸ｺﾞｼｯｸM-PRO"/>
          <w:sz w:val="22"/>
          <w:szCs w:val="22"/>
        </w:rPr>
      </w:pPr>
    </w:p>
    <w:p w:rsidR="00470FB9" w:rsidRPr="00DC6C83" w:rsidRDefault="00470FB9">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056"/>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w:t>
      </w:r>
      <w:r w:rsidR="003B45A9" w:rsidRPr="0059148F">
        <w:rPr>
          <w:rFonts w:ascii="HG丸ｺﾞｼｯｸM-PRO" w:eastAsia="HG丸ｺﾞｼｯｸM-PRO" w:hAnsi="HG丸ｺﾞｼｯｸM-PRO" w:hint="eastAsia"/>
          <w:sz w:val="22"/>
          <w:szCs w:val="22"/>
        </w:rPr>
        <w:t>解説</w:t>
      </w:r>
    </w:p>
    <w:p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rsidR="00134C17" w:rsidRPr="00617EE6" w:rsidRDefault="00134C17" w:rsidP="0061276A">
      <w:pPr>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rsidR="0061276A" w:rsidRPr="00617EE6" w:rsidRDefault="0061276A" w:rsidP="0061276A">
      <w:pPr>
        <w:rPr>
          <w:rFonts w:ascii="HG丸ｺﾞｼｯｸM-PRO" w:eastAsia="HG丸ｺﾞｼｯｸM-PRO" w:hAnsi="HG丸ｺﾞｼｯｸM-PRO"/>
          <w:color w:val="000000" w:themeColor="text1"/>
          <w:sz w:val="22"/>
          <w:szCs w:val="22"/>
        </w:rPr>
      </w:pPr>
    </w:p>
    <w:p w:rsidR="003B45A9" w:rsidRPr="0059148F"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59148F">
        <w:rPr>
          <w:rFonts w:ascii="HG丸ｺﾞｼｯｸM-PRO" w:eastAsia="HG丸ｺﾞｼｯｸM-PRO" w:hAnsi="HG丸ｺﾞｼｯｸM-PRO" w:cstheme="minorBidi" w:hint="eastAsia"/>
          <w:kern w:val="2"/>
          <w:sz w:val="22"/>
          <w:szCs w:val="22"/>
        </w:rPr>
        <w:t>〇ボランティアの受入等の実績がない場合には、受入体制の整備やマニュアル準備状況、学校教育への協力等をもって評価します。</w:t>
      </w:r>
    </w:p>
    <w:p w:rsidR="003B45A9" w:rsidRPr="0059148F" w:rsidRDefault="003B45A9" w:rsidP="003B45A9">
      <w:pPr>
        <w:widowControl w:val="0"/>
        <w:tabs>
          <w:tab w:val="left" w:pos="1010"/>
        </w:tabs>
        <w:adjustRightInd w:val="0"/>
        <w:snapToGrid w:val="0"/>
        <w:ind w:left="-22"/>
        <w:jc w:val="both"/>
        <w:rPr>
          <w:rFonts w:ascii="HG丸ｺﾞｼｯｸM-PRO" w:eastAsia="HG丸ｺﾞｼｯｸM-PRO" w:hAnsi="HG丸ｺﾞｼｯｸM-PRO" w:cstheme="minorBidi"/>
          <w:kern w:val="2"/>
          <w:sz w:val="22"/>
          <w:szCs w:val="22"/>
        </w:rPr>
      </w:pPr>
    </w:p>
    <w:p w:rsidR="003B45A9" w:rsidRPr="001F5F21"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r w:rsidRPr="0059148F">
        <w:rPr>
          <w:rFonts w:ascii="HG丸ｺﾞｼｯｸM-PRO" w:eastAsia="HG丸ｺﾞｼｯｸM-PRO" w:hAnsi="HG丸ｺﾞｼｯｸM-PRO" w:hint="eastAsia"/>
          <w:sz w:val="22"/>
          <w:szCs w:val="22"/>
        </w:rPr>
        <w:t>○ボランティアの受入等を行っていない場合は、「非該当」とすることができます。</w:t>
      </w:r>
    </w:p>
    <w:p w:rsidR="00F27438" w:rsidRPr="003B45A9" w:rsidRDefault="00F27438" w:rsidP="00F02017">
      <w:pPr>
        <w:rPr>
          <w:rFonts w:ascii="HG丸ｺﾞｼｯｸM-PRO" w:eastAsia="HG丸ｺﾞｼｯｸM-PRO" w:hAnsi="HG丸ｺﾞｼｯｸM-PRO"/>
          <w:color w:val="000000" w:themeColor="text1"/>
          <w:sz w:val="22"/>
          <w:szCs w:val="22"/>
        </w:rPr>
      </w:pPr>
    </w:p>
    <w:p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w:t>
      </w:r>
      <w:r w:rsidR="0009447A" w:rsidRPr="0059148F">
        <w:rPr>
          <w:rFonts w:ascii="HG丸ｺﾞｼｯｸM-PRO" w:eastAsia="HG丸ｺﾞｼｯｸM-PRO" w:hAnsi="HG丸ｺﾞｼｯｸM-PRO" w:hint="eastAsia"/>
          <w:color w:val="000000" w:themeColor="text1"/>
          <w:sz w:val="22"/>
          <w:szCs w:val="22"/>
          <w:u w:val="single"/>
        </w:rPr>
        <w:t>要な</w:t>
      </w:r>
      <w:r w:rsidR="00410B82" w:rsidRPr="0059148F">
        <w:rPr>
          <w:rFonts w:ascii="HG丸ｺﾞｼｯｸM-PRO" w:eastAsia="HG丸ｺﾞｼｯｸM-PRO" w:hAnsi="HG丸ｺﾞｼｯｸM-PRO" w:hint="eastAsia"/>
          <w:sz w:val="22"/>
          <w:szCs w:val="22"/>
          <w:u w:val="single"/>
        </w:rPr>
        <w:t>関係機関・団体</w:t>
      </w:r>
      <w:r w:rsidR="00EE71A9" w:rsidRPr="0059148F">
        <w:rPr>
          <w:rFonts w:ascii="HG丸ｺﾞｼｯｸM-PRO" w:eastAsia="HG丸ｺﾞｼｯｸM-PRO" w:hAnsi="HG丸ｺﾞｼｯｸM-PRO" w:hint="eastAsia"/>
          <w:sz w:val="22"/>
          <w:szCs w:val="22"/>
          <w:u w:val="single"/>
        </w:rPr>
        <w:t>等</w:t>
      </w:r>
      <w:r w:rsidR="00410B82" w:rsidRPr="0059148F">
        <w:rPr>
          <w:rFonts w:ascii="HG丸ｺﾞｼｯｸM-PRO" w:eastAsia="HG丸ｺﾞｼｯｸM-PRO" w:hAnsi="HG丸ｺﾞｼｯｸM-PRO" w:hint="eastAsia"/>
          <w:sz w:val="22"/>
          <w:szCs w:val="22"/>
          <w:u w:val="single"/>
        </w:rPr>
        <w:t>の機能や連絡方法</w:t>
      </w:r>
      <w:r w:rsidR="0009447A" w:rsidRPr="0059148F">
        <w:rPr>
          <w:rFonts w:ascii="HG丸ｺﾞｼｯｸM-PRO" w:eastAsia="HG丸ｺﾞｼｯｸM-PRO" w:hAnsi="HG丸ｺﾞｼｯｸM-PRO" w:hint="eastAsia"/>
          <w:color w:val="000000" w:themeColor="text1"/>
          <w:sz w:val="22"/>
          <w:szCs w:val="22"/>
          <w:u w:val="single"/>
        </w:rPr>
        <w:t>を明確</w:t>
      </w:r>
      <w:r w:rsidR="0009447A" w:rsidRPr="00617EE6">
        <w:rPr>
          <w:rFonts w:ascii="HG丸ｺﾞｼｯｸM-PRO" w:eastAsia="HG丸ｺﾞｼｯｸM-PRO" w:hAnsi="HG丸ｺﾞｼｯｸM-PRO" w:hint="eastAsia"/>
          <w:color w:val="000000" w:themeColor="text1"/>
          <w:sz w:val="22"/>
          <w:szCs w:val="22"/>
          <w:u w:val="single"/>
        </w:rPr>
        <w:t>にし、関係機関等との連携が適切に行われている。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rsidTr="00044798">
        <w:trPr>
          <w:trHeight w:val="1570"/>
        </w:trPr>
        <w:tc>
          <w:tcPr>
            <w:tcW w:w="9299" w:type="dxa"/>
          </w:tcPr>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617EE6" w:rsidRDefault="0009447A"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w:t>
      </w:r>
      <w:r w:rsidRPr="0059148F">
        <w:rPr>
          <w:rFonts w:ascii="HG丸ｺﾞｼｯｸM-PRO" w:eastAsia="HG丸ｺﾞｼｯｸM-PRO" w:hAnsi="HG丸ｺﾞｼｯｸM-PRO" w:hint="eastAsia"/>
          <w:color w:val="000000" w:themeColor="text1"/>
          <w:sz w:val="22"/>
        </w:rPr>
        <w:t>る</w:t>
      </w:r>
      <w:r w:rsidR="00410B82" w:rsidRPr="0059148F">
        <w:rPr>
          <w:rFonts w:ascii="HG丸ｺﾞｼｯｸM-PRO" w:eastAsia="HG丸ｺﾞｼｯｸM-PRO" w:hAnsi="HG丸ｺﾞｼｯｸM-PRO" w:hint="eastAsia"/>
          <w:sz w:val="22"/>
        </w:rPr>
        <w:t>機能や連絡方法</w:t>
      </w:r>
      <w:r w:rsidRPr="00617EE6">
        <w:rPr>
          <w:rFonts w:ascii="HG丸ｺﾞｼｯｸM-PRO" w:eastAsia="HG丸ｺﾞｼｯｸM-PRO" w:hAnsi="HG丸ｺﾞｼｯｸM-PRO" w:hint="eastAsia"/>
          <w:color w:val="000000" w:themeColor="text1"/>
          <w:sz w:val="22"/>
        </w:rPr>
        <w:t>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ここで言う「必要な</w:t>
      </w:r>
      <w:r w:rsidR="00410B82" w:rsidRPr="0059148F">
        <w:rPr>
          <w:rFonts w:ascii="HG丸ｺﾞｼｯｸM-PRO" w:eastAsia="HG丸ｺﾞｼｯｸM-PRO" w:hAnsi="HG丸ｺﾞｼｯｸM-PRO" w:hint="eastAsia"/>
          <w:sz w:val="22"/>
          <w:szCs w:val="22"/>
        </w:rPr>
        <w:t>関係機関・団体</w:t>
      </w:r>
      <w:r w:rsidR="00EE71A9" w:rsidRPr="0059148F">
        <w:rPr>
          <w:rFonts w:ascii="HG丸ｺﾞｼｯｸM-PRO" w:eastAsia="HG丸ｺﾞｼｯｸM-PRO" w:hAnsi="HG丸ｺﾞｼｯｸM-PRO" w:hint="eastAsia"/>
          <w:sz w:val="22"/>
          <w:szCs w:val="22"/>
        </w:rPr>
        <w:t>等</w:t>
      </w:r>
      <w:r w:rsidR="00134C17" w:rsidRPr="0059148F">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とは、利用者へのサービスの質の向上のために連携が必要な機関や団体を指し、具体的には、</w:t>
      </w:r>
      <w:r w:rsidR="003B45A9" w:rsidRPr="0059148F">
        <w:rPr>
          <w:rFonts w:ascii="HG丸ｺﾞｼｯｸM-PRO" w:eastAsia="HG丸ｺﾞｼｯｸM-PRO" w:hAnsi="HG丸ｺﾞｼｯｸM-PRO" w:hint="eastAsia"/>
          <w:sz w:val="22"/>
          <w:szCs w:val="22"/>
        </w:rPr>
        <w:t>相談支援事業所、</w:t>
      </w:r>
      <w:r w:rsidR="00134C17" w:rsidRPr="00617EE6">
        <w:rPr>
          <w:rFonts w:ascii="HG丸ｺﾞｼｯｸM-PRO" w:eastAsia="HG丸ｺﾞｼｯｸM-PRO" w:hAnsi="HG丸ｺﾞｼｯｸM-PRO" w:hint="eastAsia"/>
          <w:color w:val="000000" w:themeColor="text1"/>
          <w:sz w:val="22"/>
          <w:szCs w:val="22"/>
        </w:rPr>
        <w:t>福祉事務所、児童相談所、保健所、公共職業安定所、病院、学校、地域内の他の事業所やボランティア団体、各種自助組織等が挙げられます。</w:t>
      </w:r>
    </w:p>
    <w:p w:rsidR="00134C17" w:rsidRPr="00617EE6" w:rsidRDefault="00134C17" w:rsidP="00134C17">
      <w:pPr>
        <w:ind w:left="423" w:hangingChars="200" w:hanging="423"/>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rsidR="00F225AD"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225AD" w:rsidRPr="00617EE6" w:rsidRDefault="00F225AD" w:rsidP="003B45A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10B82" w:rsidRPr="0059148F">
        <w:rPr>
          <w:rFonts w:ascii="HG丸ｺﾞｼｯｸM-PRO" w:eastAsia="HG丸ｺﾞｼｯｸM-PRO" w:hAnsi="HG丸ｺﾞｼｯｸM-PRO" w:hint="eastAsia"/>
          <w:sz w:val="22"/>
          <w:szCs w:val="22"/>
        </w:rPr>
        <w:t>関係機関・団体</w:t>
      </w:r>
      <w:r w:rsidR="00EE71A9" w:rsidRPr="0059148F">
        <w:rPr>
          <w:rFonts w:ascii="HG丸ｺﾞｼｯｸM-PRO" w:eastAsia="HG丸ｺﾞｼｯｸM-PRO" w:hAnsi="HG丸ｺﾞｼｯｸM-PRO" w:hint="eastAsia"/>
          <w:sz w:val="22"/>
          <w:szCs w:val="22"/>
        </w:rPr>
        <w:t>等</w:t>
      </w:r>
      <w:r w:rsidR="00410B82" w:rsidRPr="0059148F">
        <w:rPr>
          <w:rFonts w:ascii="HG丸ｺﾞｼｯｸM-PRO" w:eastAsia="HG丸ｺﾞｼｯｸM-PRO" w:hAnsi="HG丸ｺﾞｼｯｸM-PRO" w:hint="eastAsia"/>
          <w:sz w:val="22"/>
          <w:szCs w:val="22"/>
        </w:rPr>
        <w:t>の機能や連絡方法</w:t>
      </w:r>
      <w:r w:rsidRPr="00617EE6">
        <w:rPr>
          <w:rFonts w:ascii="HG丸ｺﾞｼｯｸM-PRO" w:eastAsia="HG丸ｺﾞｼｯｸM-PRO" w:hAnsi="HG丸ｺﾞｼｯｸM-PRO" w:hint="eastAsia"/>
          <w:color w:val="000000" w:themeColor="text1"/>
          <w:sz w:val="22"/>
          <w:szCs w:val="22"/>
        </w:rPr>
        <w:t>の把握状況や関係機関・団体との連携に関する定期的な取組状況を評価します。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rsidR="003B45A9" w:rsidRPr="00617EE6" w:rsidRDefault="003B45A9" w:rsidP="00134C17">
      <w:pPr>
        <w:ind w:leftChars="100" w:left="414" w:hangingChars="100" w:hanging="212"/>
        <w:rPr>
          <w:rFonts w:ascii="HG丸ｺﾞｼｯｸM-PRO" w:eastAsia="HG丸ｺﾞｼｯｸM-PRO" w:hAnsi="HG丸ｺﾞｼｯｸM-PRO"/>
          <w:color w:val="000000" w:themeColor="text1"/>
          <w:sz w:val="22"/>
          <w:szCs w:val="22"/>
        </w:rPr>
      </w:pPr>
    </w:p>
    <w:p w:rsidR="003B45A9" w:rsidRPr="0059148F"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sz w:val="22"/>
          <w:szCs w:val="22"/>
        </w:rPr>
      </w:pPr>
      <w:r w:rsidRPr="009141E1">
        <w:rPr>
          <w:rFonts w:ascii="HG丸ｺﾞｼｯｸM-PRO" w:eastAsia="HG丸ｺﾞｼｯｸM-PRO" w:hAnsi="HG丸ｺﾞｼｯｸM-PRO" w:hint="eastAsia"/>
          <w:sz w:val="22"/>
          <w:szCs w:val="22"/>
        </w:rPr>
        <w:t>（</w:t>
      </w:r>
      <w:r w:rsidRPr="0059148F">
        <w:rPr>
          <w:rFonts w:ascii="HG丸ｺﾞｼｯｸM-PRO" w:eastAsia="HG丸ｺﾞｼｯｸM-PRO" w:hAnsi="HG丸ｺﾞｼｯｸM-PRO" w:hint="eastAsia"/>
          <w:sz w:val="22"/>
          <w:szCs w:val="22"/>
        </w:rPr>
        <w:t>障がい児支援）</w:t>
      </w:r>
    </w:p>
    <w:p w:rsidR="0061276A" w:rsidRPr="0059148F" w:rsidRDefault="003B45A9" w:rsidP="003B45A9">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59148F">
        <w:rPr>
          <w:rFonts w:ascii="HG丸ｺﾞｼｯｸM-PRO" w:eastAsia="HG丸ｺﾞｼｯｸM-PRO" w:hAnsi="HG丸ｺﾞｼｯｸM-PRO" w:hint="eastAsia"/>
          <w:sz w:val="22"/>
          <w:szCs w:val="22"/>
        </w:rPr>
        <w:t>○発達支援における学校等、地域の関係機関との連携については、</w:t>
      </w:r>
      <w:r w:rsidRPr="0059148F">
        <w:rPr>
          <w:rFonts w:ascii="HG丸ｺﾞｼｯｸM-PRO" w:eastAsia="HG丸ｺﾞｼｯｸM-PRO" w:hAnsi="HG丸ｺﾞｼｯｸM-PRO" w:hint="eastAsia"/>
          <w:sz w:val="22"/>
          <w:szCs w:val="22"/>
          <w:bdr w:val="single" w:sz="4" w:space="0" w:color="auto"/>
        </w:rPr>
        <w:t>Ａ⑲</w:t>
      </w:r>
      <w:r w:rsidRPr="0059148F">
        <w:rPr>
          <w:rFonts w:ascii="HG丸ｺﾞｼｯｸM-PRO" w:eastAsia="HG丸ｺﾞｼｯｸM-PRO" w:hAnsi="HG丸ｺﾞｼｯｸM-PRO" w:hint="eastAsia"/>
          <w:sz w:val="22"/>
          <w:szCs w:val="22"/>
        </w:rPr>
        <w:t xml:space="preserve"> Ａ</w:t>
      </w:r>
      <w:r w:rsidRPr="0059148F">
        <w:rPr>
          <w:rFonts w:ascii="HG丸ｺﾞｼｯｸM-PRO" w:eastAsia="HG丸ｺﾞｼｯｸM-PRO" w:hAnsi="HG丸ｺﾞｼｯｸM-PRO"/>
          <w:sz w:val="22"/>
          <w:szCs w:val="22"/>
        </w:rPr>
        <w:t>-</w:t>
      </w:r>
      <w:r w:rsidRPr="0059148F">
        <w:rPr>
          <w:rFonts w:ascii="HG丸ｺﾞｼｯｸM-PRO" w:eastAsia="HG丸ｺﾞｼｯｸM-PRO" w:hAnsi="HG丸ｺﾞｼｯｸM-PRO" w:hint="eastAsia"/>
          <w:sz w:val="22"/>
          <w:szCs w:val="22"/>
        </w:rPr>
        <w:t>３</w:t>
      </w:r>
      <w:r w:rsidRPr="0059148F">
        <w:rPr>
          <w:rFonts w:ascii="HG丸ｺﾞｼｯｸM-PRO" w:eastAsia="HG丸ｺﾞｼｯｸM-PRO" w:hAnsi="HG丸ｺﾞｼｯｸM-PRO"/>
          <w:sz w:val="22"/>
          <w:szCs w:val="22"/>
        </w:rPr>
        <w:t>-</w:t>
      </w:r>
      <w:r w:rsidRPr="0059148F">
        <w:rPr>
          <w:rFonts w:ascii="HG丸ｺﾞｼｯｸM-PRO" w:eastAsia="HG丸ｺﾞｼｯｸM-PRO" w:hAnsi="HG丸ｺﾞｼｯｸM-PRO" w:hint="eastAsia"/>
          <w:sz w:val="22"/>
          <w:szCs w:val="22"/>
        </w:rPr>
        <w:t>（１）</w:t>
      </w:r>
      <w:r w:rsidRPr="0059148F">
        <w:rPr>
          <w:rFonts w:ascii="HG丸ｺﾞｼｯｸM-PRO" w:eastAsia="HG丸ｺﾞｼｯｸM-PRO" w:hAnsi="HG丸ｺﾞｼｯｸM-PRO"/>
          <w:sz w:val="22"/>
          <w:szCs w:val="22"/>
        </w:rPr>
        <w:t>-</w:t>
      </w:r>
      <w:r w:rsidRPr="0059148F">
        <w:rPr>
          <w:rFonts w:ascii="HG丸ｺﾞｼｯｸM-PRO" w:eastAsia="HG丸ｺﾞｼｯｸM-PRO" w:hAnsi="HG丸ｺﾞｼｯｸM-PRO" w:hint="eastAsia"/>
          <w:sz w:val="22"/>
          <w:szCs w:val="22"/>
        </w:rPr>
        <w:t>①においても評価します。</w:t>
      </w:r>
    </w:p>
    <w:p w:rsidR="008B5E5B" w:rsidRPr="00617EE6" w:rsidRDefault="00470FB9"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rPr>
        <w:br w:type="page"/>
      </w:r>
      <w:r w:rsidR="008B5E5B"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3B45A9" w:rsidRPr="0059148F" w:rsidRDefault="004B2D4E" w:rsidP="003B45A9">
      <w:pPr>
        <w:autoSpaceDE w:val="0"/>
        <w:autoSpaceDN w:val="0"/>
        <w:adjustRightInd w:val="0"/>
        <w:snapToGrid w:val="0"/>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bdr w:val="single" w:sz="4" w:space="0" w:color="auto"/>
        </w:rPr>
        <w:t>26</w:t>
      </w:r>
      <w:r w:rsidRPr="0059148F">
        <w:rPr>
          <w:rFonts w:ascii="HG丸ｺﾞｼｯｸM-PRO" w:eastAsia="HG丸ｺﾞｼｯｸM-PRO" w:hAnsi="HG丸ｺﾞｼｯｸM-PRO" w:hint="eastAsia"/>
          <w:sz w:val="22"/>
          <w:szCs w:val="22"/>
        </w:rPr>
        <w:t xml:space="preserve">　</w:t>
      </w:r>
      <w:r w:rsidR="00470FB9" w:rsidRPr="0059148F">
        <w:rPr>
          <w:rFonts w:ascii="HG丸ｺﾞｼｯｸM-PRO" w:eastAsia="HG丸ｺﾞｼｯｸM-PRO" w:hAnsi="HG丸ｺﾞｼｯｸM-PRO" w:hint="eastAsia"/>
          <w:sz w:val="22"/>
          <w:szCs w:val="22"/>
        </w:rPr>
        <w:t>Ⅱ-４-(</w:t>
      </w:r>
      <w:r w:rsidR="008B5E5B" w:rsidRPr="0059148F">
        <w:rPr>
          <w:rFonts w:ascii="HG丸ｺﾞｼｯｸM-PRO" w:eastAsia="HG丸ｺﾞｼｯｸM-PRO" w:hAnsi="HG丸ｺﾞｼｯｸM-PRO" w:hint="eastAsia"/>
          <w:sz w:val="22"/>
          <w:szCs w:val="22"/>
        </w:rPr>
        <w:t>３</w:t>
      </w:r>
      <w:r w:rsidR="00470FB9" w:rsidRPr="0059148F">
        <w:rPr>
          <w:rFonts w:ascii="HG丸ｺﾞｼｯｸM-PRO" w:eastAsia="HG丸ｺﾞｼｯｸM-PRO" w:hAnsi="HG丸ｺﾞｼｯｸM-PRO" w:hint="eastAsia"/>
          <w:sz w:val="22"/>
          <w:szCs w:val="22"/>
        </w:rPr>
        <w:t>)-</w:t>
      </w:r>
      <w:r w:rsidR="008B5E5B" w:rsidRPr="0059148F">
        <w:rPr>
          <w:rFonts w:ascii="HG丸ｺﾞｼｯｸM-PRO" w:eastAsia="HG丸ｺﾞｼｯｸM-PRO" w:hAnsi="HG丸ｺﾞｼｯｸM-PRO" w:hint="eastAsia"/>
          <w:sz w:val="22"/>
          <w:szCs w:val="22"/>
        </w:rPr>
        <w:t>①</w:t>
      </w:r>
      <w:r w:rsidR="00470FB9" w:rsidRPr="0059148F">
        <w:rPr>
          <w:rFonts w:ascii="HG丸ｺﾞｼｯｸM-PRO" w:eastAsia="HG丸ｺﾞｼｯｸM-PRO" w:hAnsi="HG丸ｺﾞｼｯｸM-PRO" w:hint="eastAsia"/>
          <w:sz w:val="22"/>
          <w:szCs w:val="22"/>
        </w:rPr>
        <w:t xml:space="preserve">　</w:t>
      </w:r>
      <w:r w:rsidR="003B45A9" w:rsidRPr="0059148F">
        <w:rPr>
          <w:rFonts w:ascii="HG丸ｺﾞｼｯｸM-PRO" w:eastAsia="HG丸ｺﾞｼｯｸM-PRO" w:hAnsi="HG丸ｺﾞｼｯｸM-PRO" w:hint="eastAsia"/>
          <w:sz w:val="22"/>
          <w:szCs w:val="22"/>
        </w:rPr>
        <w:t>地域の福祉ニーズ等を把握するための取組が行われている。</w:t>
      </w:r>
    </w:p>
    <w:p w:rsidR="00470FB9" w:rsidRPr="0059148F"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59148F" w:rsidTr="00044798">
        <w:trPr>
          <w:trHeight w:val="1308"/>
        </w:trPr>
        <w:tc>
          <w:tcPr>
            <w:tcW w:w="9299" w:type="dxa"/>
          </w:tcPr>
          <w:p w:rsidR="00470FB9" w:rsidRPr="0059148F"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【判断基準】</w:t>
            </w:r>
          </w:p>
          <w:p w:rsidR="00CC34D2" w:rsidRPr="0059148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3B45A9" w:rsidRPr="0059148F" w:rsidRDefault="00470FB9" w:rsidP="003B45A9">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ａ）</w:t>
            </w:r>
            <w:r w:rsidR="003B45A9" w:rsidRPr="0059148F">
              <w:rPr>
                <w:rFonts w:ascii="HG丸ｺﾞｼｯｸM-PRO" w:eastAsia="HG丸ｺﾞｼｯｸM-PRO" w:hAnsi="HG丸ｺﾞｼｯｸM-PRO" w:hint="eastAsia"/>
                <w:sz w:val="22"/>
                <w:szCs w:val="22"/>
              </w:rPr>
              <w:t>地域の具体的な福祉ニーズ・生活課題等を把握するための取組を積極的に行っている。</w:t>
            </w:r>
          </w:p>
          <w:p w:rsidR="003B45A9" w:rsidRPr="0059148F" w:rsidRDefault="003B45A9" w:rsidP="003B45A9">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3B45A9" w:rsidRPr="0059148F" w:rsidRDefault="003B45A9" w:rsidP="003B45A9">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rsidR="003B45A9" w:rsidRPr="0059148F" w:rsidRDefault="003B45A9" w:rsidP="003B45A9">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3B45A9" w:rsidRPr="0059148F" w:rsidRDefault="003B45A9" w:rsidP="003B45A9">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ｃ）地域の具体的な福祉ニーズ・生活課題等を把握するための取組を行っていない。</w:t>
            </w:r>
          </w:p>
          <w:p w:rsidR="00CC34D2" w:rsidRPr="0059148F"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59148F"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59148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59148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59148F"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59148F"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bdr w:val="single" w:sz="4" w:space="0" w:color="auto"/>
        </w:rPr>
        <w:t>評価の着眼点</w:t>
      </w: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D50B03" w:rsidRPr="00855BE2" w:rsidRDefault="00D50B03" w:rsidP="00470FB9">
      <w:pPr>
        <w:wordWrap w:val="0"/>
        <w:autoSpaceDE w:val="0"/>
        <w:autoSpaceDN w:val="0"/>
        <w:snapToGrid w:val="0"/>
        <w:rPr>
          <w:rFonts w:ascii="HG丸ｺﾞｼｯｸM-PRO" w:eastAsia="HG丸ｺﾞｼｯｸM-PRO" w:hAnsi="HG丸ｺﾞｼｯｸM-PRO"/>
          <w:sz w:val="22"/>
          <w:szCs w:val="22"/>
        </w:rPr>
      </w:pPr>
    </w:p>
    <w:p w:rsidR="00D50B03" w:rsidRPr="00DC6C83" w:rsidRDefault="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D50B03" w:rsidRPr="00DC6C83" w:rsidRDefault="00D50B03" w:rsidP="00D50B03">
      <w:pPr>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bdr w:val="single" w:sz="4" w:space="0" w:color="auto"/>
        </w:rPr>
        <w:t>評価基準の考え方と評価の留意点</w:t>
      </w:r>
    </w:p>
    <w:p w:rsidR="00D50B03" w:rsidRPr="00DC6C83" w:rsidRDefault="00D50B03" w:rsidP="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855BE2" w:rsidRPr="0059148F" w:rsidRDefault="00D50B03"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w:t>
      </w:r>
      <w:r w:rsidR="00855BE2" w:rsidRPr="0059148F">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rsidR="00D50B03" w:rsidRPr="0059148F" w:rsidRDefault="00D50B03" w:rsidP="00855BE2">
      <w:pPr>
        <w:ind w:leftChars="100" w:left="414" w:hangingChars="100" w:hanging="212"/>
        <w:rPr>
          <w:rFonts w:ascii="HG丸ｺﾞｼｯｸM-PRO" w:eastAsia="HG丸ｺﾞｼｯｸM-PRO" w:hAnsi="HG丸ｺﾞｼｯｸM-PRO"/>
          <w:sz w:val="22"/>
          <w:szCs w:val="22"/>
        </w:rPr>
      </w:pPr>
    </w:p>
    <w:p w:rsidR="00134C17" w:rsidRPr="0059148F" w:rsidRDefault="00D50B03" w:rsidP="00134C17">
      <w:pPr>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（２）趣旨・解説</w:t>
      </w: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p>
    <w:p w:rsidR="00855BE2" w:rsidRPr="0059148F" w:rsidRDefault="00855BE2" w:rsidP="00855BE2">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855BE2" w:rsidRPr="0059148F" w:rsidRDefault="00855BE2" w:rsidP="00855BE2">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855BE2" w:rsidRPr="0059148F" w:rsidRDefault="00855BE2" w:rsidP="00855BE2">
      <w:pPr>
        <w:adjustRightInd w:val="0"/>
        <w:snapToGrid w:val="0"/>
        <w:rPr>
          <w:rFonts w:ascii="HG丸ｺﾞｼｯｸM-PRO" w:eastAsia="HG丸ｺﾞｼｯｸM-PRO" w:hAnsi="HG丸ｺﾞｼｯｸM-PRO"/>
          <w:sz w:val="22"/>
          <w:szCs w:val="22"/>
        </w:rPr>
      </w:pPr>
    </w:p>
    <w:p w:rsidR="00D50B03" w:rsidRPr="0059148F" w:rsidRDefault="00D50B03" w:rsidP="00D50B03">
      <w:pPr>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（３）評価の留意点</w:t>
      </w: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〇福祉施設・事業所ではなく、法人としてこうした取組を行っている場合でも、その内容等をていねいに把握して評価します。</w:t>
      </w:r>
    </w:p>
    <w:p w:rsidR="00855BE2" w:rsidRPr="0059148F" w:rsidRDefault="00855BE2" w:rsidP="00855BE2">
      <w:pPr>
        <w:adjustRightInd w:val="0"/>
        <w:snapToGrid w:val="0"/>
        <w:rPr>
          <w:rFonts w:ascii="HG丸ｺﾞｼｯｸM-PRO" w:eastAsia="HG丸ｺﾞｼｯｸM-PRO" w:hAnsi="HG丸ｺﾞｼｯｸM-PRO"/>
          <w:sz w:val="22"/>
          <w:szCs w:val="22"/>
        </w:rPr>
      </w:pPr>
    </w:p>
    <w:p w:rsidR="00855BE2" w:rsidRPr="0059148F" w:rsidRDefault="00855BE2" w:rsidP="00855BE2">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〇評価方法は、訪問調査において具体的な取組を徴取し、書面でも確認します。</w:t>
      </w:r>
    </w:p>
    <w:p w:rsidR="00855BE2" w:rsidRPr="0059148F" w:rsidRDefault="00855BE2" w:rsidP="00855BE2">
      <w:pPr>
        <w:adjustRightInd w:val="0"/>
        <w:snapToGrid w:val="0"/>
        <w:rPr>
          <w:rFonts w:ascii="HG丸ｺﾞｼｯｸM-PRO" w:eastAsia="HG丸ｺﾞｼｯｸM-PRO" w:hAnsi="HG丸ｺﾞｼｯｸM-PRO"/>
          <w:sz w:val="22"/>
          <w:szCs w:val="22"/>
        </w:rPr>
      </w:pPr>
    </w:p>
    <w:p w:rsidR="00855BE2" w:rsidRPr="0059148F" w:rsidRDefault="00855BE2" w:rsidP="00855BE2">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59148F">
        <w:rPr>
          <w:rFonts w:ascii="HG丸ｺﾞｼｯｸM-PRO" w:eastAsia="HG丸ｺﾞｼｯｸM-PRO" w:hAnsi="HG丸ｺﾞｼｯｸM-PRO" w:hint="eastAsia"/>
          <w:sz w:val="22"/>
          <w:szCs w:val="22"/>
        </w:rPr>
        <w:t>〇当該福祉施設・事業所での取組のほか、地域の関係組織や相談支援事業所をはじめ関連する障害福祉サービスや支援の活用と連携等を含め評価します。</w:t>
      </w:r>
    </w:p>
    <w:p w:rsidR="00855BE2" w:rsidRPr="00855BE2" w:rsidRDefault="00855BE2"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地域の福祉ニーズ</w:t>
      </w:r>
      <w:r w:rsidR="00855BE2" w:rsidRPr="0059148F">
        <w:rPr>
          <w:rFonts w:ascii="HG丸ｺﾞｼｯｸM-PRO" w:eastAsia="HG丸ｺﾞｼｯｸM-PRO" w:hAnsi="HG丸ｺﾞｼｯｸM-PRO" w:hint="eastAsia"/>
          <w:sz w:val="22"/>
          <w:szCs w:val="22"/>
          <w:u w:val="single"/>
        </w:rPr>
        <w:t>等</w:t>
      </w:r>
      <w:r w:rsidR="008B5E5B"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692"/>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855BE2" w:rsidRPr="0059148F" w:rsidRDefault="00470FB9" w:rsidP="00855BE2">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855BE2" w:rsidRPr="0059148F">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rsidR="00855BE2" w:rsidRPr="0059148F" w:rsidRDefault="00855BE2" w:rsidP="00855BE2">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855BE2" w:rsidRPr="0059148F" w:rsidRDefault="00855BE2" w:rsidP="00855BE2">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rsidR="00855BE2" w:rsidRPr="0059148F" w:rsidRDefault="00855BE2" w:rsidP="00855BE2">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C34D2" w:rsidRDefault="00855BE2" w:rsidP="00855BE2">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9148F">
              <w:rPr>
                <w:rFonts w:ascii="HG丸ｺﾞｼｯｸM-PRO" w:eastAsia="HG丸ｺﾞｼｯｸM-PRO" w:hAnsi="HG丸ｺﾞｼｯｸM-PRO" w:hint="eastAsia"/>
                <w:sz w:val="22"/>
                <w:szCs w:val="22"/>
              </w:rPr>
              <w:t>ｃ）把握した地域の具体的な福祉ニーズ等にもとづく公益的な事業・活動を</w:t>
            </w:r>
            <w:r w:rsidRPr="001A118C">
              <w:rPr>
                <w:rFonts w:ascii="HG丸ｺﾞｼｯｸM-PRO" w:eastAsia="HG丸ｺﾞｼｯｸM-PRO" w:hAnsi="HG丸ｺﾞｼｯｸM-PRO" w:hint="eastAsia"/>
                <w:color w:val="000000" w:themeColor="text1"/>
                <w:sz w:val="22"/>
                <w:szCs w:val="22"/>
              </w:rPr>
              <w:t>行っていない。</w:t>
            </w:r>
          </w:p>
          <w:p w:rsidR="00855BE2" w:rsidRPr="00617EE6" w:rsidRDefault="00855BE2" w:rsidP="00855BE2">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59148F"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□把握した福祉ニーズ等にもとづいた具体的な事業・活動を、計画等で明示している。</w:t>
      </w: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855BE2" w:rsidRPr="0059148F" w:rsidRDefault="00855BE2" w:rsidP="00855BE2">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rsidR="00D50B03" w:rsidRPr="00855BE2"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59148F" w:rsidRDefault="00D50B03" w:rsidP="00D50B03">
      <w:pPr>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（１）目的</w:t>
      </w:r>
    </w:p>
    <w:p w:rsidR="00855BE2" w:rsidRPr="0059148F" w:rsidRDefault="00D50B03"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w:t>
      </w:r>
      <w:r w:rsidR="00855BE2" w:rsidRPr="0059148F">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D50B03" w:rsidRPr="0059148F" w:rsidRDefault="00D50B03" w:rsidP="00855BE2">
      <w:pPr>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（２）趣旨・解説</w:t>
      </w:r>
    </w:p>
    <w:p w:rsidR="00855BE2" w:rsidRPr="0059148F" w:rsidRDefault="00D50B03" w:rsidP="0059148F">
      <w:pPr>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w:t>
      </w:r>
      <w:r w:rsidR="00BD73FA" w:rsidRPr="0059148F">
        <w:rPr>
          <w:rFonts w:ascii="HG丸ｺﾞｼｯｸM-PRO" w:eastAsia="HG丸ｺﾞｼｯｸM-PRO" w:hAnsi="HG丸ｺﾞｼｯｸM-PRO" w:hint="eastAsia"/>
          <w:sz w:val="22"/>
          <w:szCs w:val="22"/>
        </w:rPr>
        <w:t>○</w:t>
      </w:r>
      <w:r w:rsidR="00855BE2" w:rsidRPr="0059148F">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7805E3" w:rsidRPr="0059148F" w:rsidRDefault="007805E3"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shd w:val="pct15" w:color="auto" w:fill="FFFFFF"/>
        </w:rPr>
      </w:pPr>
      <w:r w:rsidRPr="0059148F">
        <w:rPr>
          <w:rFonts w:ascii="HG丸ｺﾞｼｯｸM-PRO" w:eastAsia="HG丸ｺﾞｼｯｸM-PRO" w:hAnsi="HG丸ｺﾞｼｯｸM-PRO"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rsidR="00855BE2" w:rsidRPr="009C3758" w:rsidRDefault="00855BE2" w:rsidP="00855BE2">
      <w:pPr>
        <w:widowControl w:val="0"/>
        <w:tabs>
          <w:tab w:val="left" w:pos="1010"/>
        </w:tabs>
        <w:adjustRightInd w:val="0"/>
        <w:snapToGrid w:val="0"/>
        <w:ind w:left="-22"/>
        <w:jc w:val="both"/>
        <w:rPr>
          <w:rFonts w:ascii="HG丸ｺﾞｼｯｸM-PRO" w:eastAsia="HG丸ｺﾞｼｯｸM-PRO" w:hAnsi="HG丸ｺﾞｼｯｸM-PRO" w:cstheme="minorBidi"/>
          <w:kern w:val="2"/>
          <w:sz w:val="22"/>
          <w:szCs w:val="22"/>
        </w:rPr>
      </w:pPr>
    </w:p>
    <w:p w:rsidR="0059148F" w:rsidRDefault="0059148F" w:rsidP="00D50B03">
      <w:pPr>
        <w:rPr>
          <w:rFonts w:ascii="HG丸ｺﾞｼｯｸM-PRO" w:eastAsia="HG丸ｺﾞｼｯｸM-PRO" w:hAnsi="HG丸ｺﾞｼｯｸM-PRO"/>
          <w:color w:val="000000" w:themeColor="text1"/>
          <w:sz w:val="22"/>
          <w:szCs w:val="22"/>
        </w:rPr>
      </w:pPr>
    </w:p>
    <w:p w:rsidR="0059148F" w:rsidRDefault="0059148F"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855BE2" w:rsidRPr="001A118C" w:rsidRDefault="00855BE2" w:rsidP="00855BE2">
      <w:pPr>
        <w:adjustRightInd w:val="0"/>
        <w:snapToGrid w:val="0"/>
        <w:ind w:leftChars="100" w:left="414" w:hangingChars="100" w:hanging="212"/>
        <w:rPr>
          <w:rFonts w:ascii="HG丸ｺﾞｼｯｸM-PRO" w:eastAsia="HG丸ｺﾞｼｯｸM-PRO" w:hAnsi="HG丸ｺﾞｼｯｸM-PRO"/>
          <w:color w:val="000000" w:themeColor="text1"/>
          <w:sz w:val="22"/>
          <w:szCs w:val="22"/>
        </w:rPr>
      </w:pP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r w:rsidRPr="001A118C">
        <w:rPr>
          <w:rFonts w:ascii="HG丸ｺﾞｼｯｸM-PRO" w:eastAsia="HG丸ｺﾞｼｯｸM-PRO" w:hAnsi="HG丸ｺﾞｼｯｸM-PRO" w:hint="eastAsia"/>
          <w:color w:val="000000" w:themeColor="text1"/>
          <w:sz w:val="22"/>
          <w:szCs w:val="22"/>
        </w:rPr>
        <w:t>○評価方法は、訪問調査において具体的な取組を聴取し、</w:t>
      </w:r>
      <w:r w:rsidRPr="0059148F">
        <w:rPr>
          <w:rFonts w:ascii="HG丸ｺﾞｼｯｸM-PRO" w:eastAsia="HG丸ｺﾞｼｯｸM-PRO" w:hAnsi="HG丸ｺﾞｼｯｸM-PRO" w:hint="eastAsia"/>
          <w:sz w:val="22"/>
          <w:szCs w:val="22"/>
        </w:rPr>
        <w:t>事業・活動の計画等の書面でも確認します。</w:t>
      </w:r>
    </w:p>
    <w:p w:rsidR="00855BE2" w:rsidRPr="0059148F" w:rsidRDefault="00855BE2" w:rsidP="00855BE2">
      <w:pPr>
        <w:adjustRightInd w:val="0"/>
        <w:snapToGrid w:val="0"/>
        <w:ind w:leftChars="100" w:left="414" w:hangingChars="100" w:hanging="212"/>
        <w:rPr>
          <w:rFonts w:ascii="HG丸ｺﾞｼｯｸM-PRO" w:eastAsia="HG丸ｺﾞｼｯｸM-PRO" w:hAnsi="HG丸ｺﾞｼｯｸM-PRO"/>
          <w:sz w:val="22"/>
          <w:szCs w:val="22"/>
        </w:rPr>
      </w:pPr>
    </w:p>
    <w:p w:rsidR="00855BE2" w:rsidRPr="0059148F" w:rsidRDefault="00855BE2" w:rsidP="00855BE2">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rsidR="00855BE2" w:rsidRPr="0059148F" w:rsidRDefault="00855BE2" w:rsidP="00855BE2">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855BE2" w:rsidRPr="0059148F" w:rsidRDefault="00855BE2" w:rsidP="00855BE2">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 xml:space="preserve">　〇地域での公益的な事業・活動の情報発信については、</w:t>
      </w:r>
      <w:r w:rsidRPr="0059148F">
        <w:rPr>
          <w:rFonts w:ascii="HG丸ｺﾞｼｯｸM-PRO" w:eastAsia="HG丸ｺﾞｼｯｸM-PRO" w:hAnsi="HG丸ｺﾞｼｯｸM-PRO" w:hint="eastAsia"/>
          <w:sz w:val="22"/>
          <w:szCs w:val="22"/>
          <w:bdr w:val="single" w:sz="4" w:space="0" w:color="auto"/>
        </w:rPr>
        <w:t>２１</w:t>
      </w:r>
      <w:r w:rsidRPr="0059148F">
        <w:rPr>
          <w:rFonts w:ascii="HG丸ｺﾞｼｯｸM-PRO" w:eastAsia="HG丸ｺﾞｼｯｸM-PRO" w:hAnsi="HG丸ｺﾞｼｯｸM-PRO" w:hint="eastAsia"/>
          <w:sz w:val="22"/>
          <w:szCs w:val="22"/>
        </w:rPr>
        <w:t xml:space="preserve"> Ⅱ-3-（1）-①で評価します。</w:t>
      </w:r>
    </w:p>
    <w:p w:rsidR="00855BE2" w:rsidRPr="0059148F" w:rsidRDefault="00855BE2" w:rsidP="00855BE2">
      <w:pPr>
        <w:widowControl w:val="0"/>
        <w:adjustRightInd w:val="0"/>
        <w:snapToGrid w:val="0"/>
        <w:jc w:val="both"/>
        <w:rPr>
          <w:rFonts w:ascii="HG丸ｺﾞｼｯｸM-PRO" w:eastAsia="HG丸ｺﾞｼｯｸM-PRO" w:hAnsi="HG丸ｺﾞｼｯｸM-PRO" w:cstheme="minorBidi"/>
          <w:kern w:val="2"/>
          <w:sz w:val="22"/>
          <w:szCs w:val="22"/>
        </w:rPr>
      </w:pPr>
    </w:p>
    <w:p w:rsidR="00855BE2" w:rsidRPr="0059148F" w:rsidRDefault="00855BE2" w:rsidP="00855BE2">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sz w:val="22"/>
          <w:szCs w:val="22"/>
        </w:rPr>
      </w:pPr>
      <w:r w:rsidRPr="0059148F">
        <w:rPr>
          <w:rFonts w:ascii="HG丸ｺﾞｼｯｸM-PRO" w:eastAsia="HG丸ｺﾞｼｯｸM-PRO" w:hAnsi="HG丸ｺﾞｼｯｸM-PRO" w:hint="eastAsia"/>
          <w:sz w:val="22"/>
          <w:szCs w:val="22"/>
        </w:rPr>
        <w:t>○当該福祉施設・事業所での取組のほか、地域の関係組織や相談支援事業所をはじめ関連する障害福祉サービスや支援の活用と連携等を含め評価します。</w:t>
      </w:r>
    </w:p>
    <w:p w:rsidR="00855BE2" w:rsidRPr="0059148F" w:rsidRDefault="00855BE2" w:rsidP="00855BE2">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sz w:val="22"/>
          <w:szCs w:val="22"/>
        </w:rPr>
      </w:pPr>
    </w:p>
    <w:p w:rsidR="001D157B" w:rsidRPr="00617EE6" w:rsidRDefault="001D157B" w:rsidP="00D50B03">
      <w:pPr>
        <w:rPr>
          <w:rFonts w:ascii="HG丸ｺﾞｼｯｸM-PRO" w:eastAsia="HG丸ｺﾞｼｯｸM-PRO" w:hAnsi="HG丸ｺﾞｼｯｸM-PRO"/>
          <w:dstrike/>
          <w:color w:val="000000" w:themeColor="text1"/>
          <w:sz w:val="22"/>
          <w:szCs w:val="22"/>
        </w:rPr>
      </w:pPr>
    </w:p>
    <w:p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652AD2" w:rsidRDefault="00652AD2"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rsidR="00652AD2" w:rsidRDefault="00652AD2">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DC6C83" w:rsidRDefault="005D2EB9"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w:t>
      </w:r>
      <w:r w:rsidRPr="00DC6C83">
        <w:rPr>
          <w:rFonts w:ascii="HG丸ｺﾞｼｯｸM-PRO" w:eastAsia="HG丸ｺﾞｼｯｸM-PRO" w:hAnsi="HG丸ｺﾞｼｯｸM-PRO" w:hint="eastAsia"/>
          <w:sz w:val="22"/>
          <w:szCs w:val="22"/>
        </w:rPr>
        <w:t>用者の尊重や基本的人権への配慮について、定期的に状況の把握・評価等を行い、必要な対応を図っている。</w:t>
      </w:r>
    </w:p>
    <w:p w:rsidR="00D50B03" w:rsidRPr="00DC6C83"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DC6C83" w:rsidRDefault="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D50B03" w:rsidRPr="00DC6C83" w:rsidRDefault="00D50B03" w:rsidP="00D50B03">
      <w:pPr>
        <w:rPr>
          <w:rFonts w:ascii="HG丸ｺﾞｼｯｸM-PRO" w:eastAsia="HG丸ｺﾞｼｯｸM-PRO" w:hAnsi="HG丸ｺﾞｼｯｸM-PRO"/>
          <w:sz w:val="22"/>
          <w:szCs w:val="22"/>
          <w:bdr w:val="single" w:sz="4" w:space="0" w:color="auto" w:frame="1"/>
        </w:rPr>
      </w:pPr>
      <w:r w:rsidRPr="00DC6C83">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4B707B" w:rsidRDefault="00D50B03" w:rsidP="00D50B03">
      <w:pPr>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（１）目的</w:t>
      </w:r>
    </w:p>
    <w:p w:rsidR="00D50B03" w:rsidRPr="004B707B" w:rsidRDefault="00D50B03" w:rsidP="00D50B03">
      <w:pPr>
        <w:ind w:leftChars="100" w:left="414" w:hangingChars="100" w:hanging="212"/>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○本評価基準は、利用者を尊重した福祉</w:t>
      </w:r>
      <w:r w:rsidR="002D37FD" w:rsidRPr="004B707B">
        <w:rPr>
          <w:rFonts w:ascii="HG丸ｺﾞｼｯｸM-PRO" w:eastAsia="HG丸ｺﾞｼｯｸM-PRO" w:hAnsi="HG丸ｺﾞｼｯｸM-PRO" w:hint="eastAsia"/>
          <w:sz w:val="22"/>
          <w:szCs w:val="22"/>
        </w:rPr>
        <w:t>サービス提供についての基本姿勢が明示され、組織内で共通の理解をも</w:t>
      </w:r>
      <w:r w:rsidRPr="004B707B">
        <w:rPr>
          <w:rFonts w:ascii="HG丸ｺﾞｼｯｸM-PRO" w:eastAsia="HG丸ｺﾞｼｯｸM-PRO" w:hAnsi="HG丸ｺﾞｼｯｸM-PRO" w:hint="eastAsia"/>
          <w:sz w:val="22"/>
          <w:szCs w:val="22"/>
        </w:rPr>
        <w:t>つための取組が行われているか評価します。</w:t>
      </w:r>
    </w:p>
    <w:p w:rsidR="00D50B03" w:rsidRPr="004B707B" w:rsidRDefault="00D50B03" w:rsidP="00D50B03">
      <w:pPr>
        <w:rPr>
          <w:rFonts w:ascii="HG丸ｺﾞｼｯｸM-PRO" w:eastAsia="HG丸ｺﾞｼｯｸM-PRO" w:hAnsi="HG丸ｺﾞｼｯｸM-PRO"/>
          <w:sz w:val="22"/>
          <w:szCs w:val="22"/>
        </w:rPr>
      </w:pPr>
    </w:p>
    <w:p w:rsidR="00D50B03" w:rsidRPr="004B707B" w:rsidRDefault="00D50B03" w:rsidP="00D50B03">
      <w:pPr>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（２）趣旨・解説</w:t>
      </w:r>
    </w:p>
    <w:p w:rsidR="009F749E" w:rsidRPr="004B707B" w:rsidRDefault="009F749E" w:rsidP="009F749E">
      <w:pPr>
        <w:ind w:leftChars="100" w:left="414" w:hangingChars="100" w:hanging="212"/>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○福祉サービスの実施では、利用者の意向を尊重することは当然ですが、さらに、</w:t>
      </w:r>
      <w:r w:rsidR="00B3773A" w:rsidRPr="004B707B">
        <w:rPr>
          <w:rFonts w:ascii="HG丸ｺﾞｼｯｸM-PRO" w:eastAsia="HG丸ｺﾞｼｯｸM-PRO" w:hAnsi="HG丸ｺﾞｼｯｸM-PRO" w:hint="eastAsia"/>
          <w:sz w:val="22"/>
          <w:szCs w:val="22"/>
        </w:rPr>
        <w:t>利用者の</w:t>
      </w:r>
      <w:r w:rsidRPr="004B707B">
        <w:rPr>
          <w:rFonts w:ascii="HG丸ｺﾞｼｯｸM-PRO" w:eastAsia="HG丸ｺﾞｼｯｸM-PRO" w:hAnsi="HG丸ｺﾞｼｯｸM-PRO" w:hint="eastAsia"/>
          <w:sz w:val="22"/>
          <w:szCs w:val="22"/>
        </w:rPr>
        <w:t>ＱＯＬの向上を目指した積極的な取組が求められています。</w:t>
      </w:r>
    </w:p>
    <w:p w:rsidR="009F749E" w:rsidRPr="004B707B" w:rsidRDefault="009F749E" w:rsidP="009F749E">
      <w:pPr>
        <w:ind w:leftChars="100" w:left="414" w:hangingChars="100" w:hanging="212"/>
        <w:rPr>
          <w:rFonts w:ascii="HG丸ｺﾞｼｯｸM-PRO" w:eastAsia="HG丸ｺﾞｼｯｸM-PRO" w:hAnsi="HG丸ｺﾞｼｯｸM-PRO"/>
          <w:sz w:val="22"/>
          <w:szCs w:val="22"/>
        </w:rPr>
      </w:pPr>
    </w:p>
    <w:p w:rsidR="009F749E" w:rsidRPr="004B707B" w:rsidRDefault="009F749E" w:rsidP="009F749E">
      <w:pPr>
        <w:ind w:leftChars="100" w:left="414" w:hangingChars="100" w:hanging="212"/>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w:t>
      </w:r>
      <w:r w:rsidR="00641785" w:rsidRPr="004B707B">
        <w:rPr>
          <w:rFonts w:ascii="HG丸ｺﾞｼｯｸM-PRO" w:eastAsia="HG丸ｺﾞｼｯｸM-PRO" w:hAnsi="HG丸ｺﾞｼｯｸM-PRO" w:hint="eastAsia"/>
          <w:sz w:val="22"/>
          <w:szCs w:val="22"/>
        </w:rPr>
        <w:t>組織内で</w:t>
      </w:r>
      <w:r w:rsidRPr="004B707B">
        <w:rPr>
          <w:rFonts w:ascii="HG丸ｺﾞｼｯｸM-PRO" w:eastAsia="HG丸ｺﾞｼｯｸM-PRO" w:hAnsi="HG丸ｺﾞｼｯｸM-PRO" w:hint="eastAsia"/>
          <w:sz w:val="22"/>
          <w:szCs w:val="22"/>
        </w:rPr>
        <w:t>共通の理解を</w:t>
      </w:r>
      <w:r w:rsidR="002D37FD" w:rsidRPr="004B707B">
        <w:rPr>
          <w:rFonts w:ascii="HG丸ｺﾞｼｯｸM-PRO" w:eastAsia="HG丸ｺﾞｼｯｸM-PRO" w:hAnsi="HG丸ｺﾞｼｯｸM-PRO" w:hint="eastAsia"/>
          <w:sz w:val="22"/>
          <w:szCs w:val="22"/>
        </w:rPr>
        <w:t>も</w:t>
      </w:r>
      <w:r w:rsidRPr="004B707B">
        <w:rPr>
          <w:rFonts w:ascii="HG丸ｺﾞｼｯｸM-PRO" w:eastAsia="HG丸ｺﾞｼｯｸM-PRO" w:hAnsi="HG丸ｺﾞｼｯｸM-PRO" w:hint="eastAsia"/>
          <w:sz w:val="22"/>
          <w:szCs w:val="22"/>
        </w:rPr>
        <w:t>つための取組の具体例としては、</w:t>
      </w:r>
      <w:r w:rsidR="00576DB4" w:rsidRPr="004B707B">
        <w:rPr>
          <w:rFonts w:ascii="HG丸ｺﾞｼｯｸM-PRO" w:eastAsia="HG丸ｺﾞｼｯｸM-PRO" w:hAnsi="HG丸ｺﾞｼｯｸM-PRO" w:hint="eastAsia"/>
          <w:sz w:val="22"/>
          <w:szCs w:val="22"/>
        </w:rPr>
        <w:t>倫理綱領の策定等、</w:t>
      </w:r>
      <w:r w:rsidRPr="004B707B">
        <w:rPr>
          <w:rFonts w:ascii="HG丸ｺﾞｼｯｸM-PRO" w:eastAsia="HG丸ｺﾞｼｯｸM-PRO" w:hAnsi="HG丸ｺﾞｼｯｸM-PRO"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4B707B" w:rsidRDefault="00D50B03" w:rsidP="00D50B03">
      <w:pPr>
        <w:rPr>
          <w:rFonts w:ascii="HG丸ｺﾞｼｯｸM-PRO" w:eastAsia="HG丸ｺﾞｼｯｸM-PRO" w:hAnsi="HG丸ｺﾞｼｯｸM-PRO"/>
          <w:sz w:val="22"/>
          <w:szCs w:val="22"/>
        </w:rPr>
      </w:pPr>
    </w:p>
    <w:p w:rsidR="00D50B03" w:rsidRPr="004B707B" w:rsidRDefault="00D50B03" w:rsidP="00D50B03">
      <w:pPr>
        <w:ind w:leftChars="100" w:left="414" w:hangingChars="100" w:hanging="212"/>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○必要に応じて成年後見制度や日常生活自立</w:t>
      </w:r>
      <w:r w:rsidR="00641785" w:rsidRPr="004B707B">
        <w:rPr>
          <w:rFonts w:ascii="HG丸ｺﾞｼｯｸM-PRO" w:eastAsia="HG丸ｺﾞｼｯｸM-PRO" w:hAnsi="HG丸ｺﾞｼｯｸM-PRO" w:hint="eastAsia"/>
          <w:sz w:val="22"/>
          <w:szCs w:val="22"/>
        </w:rPr>
        <w:t>支援事業の活用等により、利用者の権利擁護に努めていることも重要です</w:t>
      </w:r>
      <w:r w:rsidRPr="004B707B">
        <w:rPr>
          <w:rFonts w:ascii="HG丸ｺﾞｼｯｸM-PRO" w:eastAsia="HG丸ｺﾞｼｯｸM-PRO" w:hAnsi="HG丸ｺﾞｼｯｸM-PRO" w:hint="eastAsia"/>
          <w:sz w:val="22"/>
          <w:szCs w:val="22"/>
        </w:rPr>
        <w:t>。</w:t>
      </w:r>
    </w:p>
    <w:p w:rsidR="00D50B03" w:rsidRPr="004B707B" w:rsidRDefault="00D50B03" w:rsidP="00D50B03">
      <w:pPr>
        <w:rPr>
          <w:rFonts w:ascii="HG丸ｺﾞｼｯｸM-PRO" w:eastAsia="HG丸ｺﾞｼｯｸM-PRO" w:hAnsi="HG丸ｺﾞｼｯｸM-PRO"/>
          <w:sz w:val="22"/>
          <w:szCs w:val="22"/>
        </w:rPr>
      </w:pPr>
    </w:p>
    <w:p w:rsidR="00D50B03" w:rsidRPr="004B707B" w:rsidRDefault="00D50B03" w:rsidP="00D50B03">
      <w:pPr>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（３）評価の留意点</w:t>
      </w:r>
    </w:p>
    <w:p w:rsidR="00641785" w:rsidRPr="004B707B" w:rsidRDefault="00641785" w:rsidP="00641785">
      <w:pPr>
        <w:ind w:leftChars="100" w:left="414" w:hangingChars="100" w:hanging="212"/>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w:t>
      </w:r>
      <w:r w:rsidR="008F532B" w:rsidRPr="004B707B">
        <w:rPr>
          <w:rFonts w:ascii="HG丸ｺﾞｼｯｸM-PRO" w:eastAsia="HG丸ｺﾞｼｯｸM-PRO" w:hAnsi="HG丸ｺﾞｼｯｸM-PRO" w:hint="eastAsia"/>
          <w:sz w:val="22"/>
          <w:szCs w:val="22"/>
        </w:rPr>
        <w:t>福祉施設・事業所</w:t>
      </w:r>
      <w:r w:rsidRPr="004B707B">
        <w:rPr>
          <w:rFonts w:ascii="HG丸ｺﾞｼｯｸM-PRO" w:eastAsia="HG丸ｺﾞｼｯｸM-PRO" w:hAnsi="HG丸ｺﾞｼｯｸM-PRO"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4B707B" w:rsidRDefault="00641785" w:rsidP="00641785">
      <w:pPr>
        <w:ind w:leftChars="100" w:left="414" w:hangingChars="100" w:hanging="212"/>
        <w:rPr>
          <w:rFonts w:ascii="HG丸ｺﾞｼｯｸM-PRO" w:eastAsia="HG丸ｺﾞｼｯｸM-PRO" w:hAnsi="HG丸ｺﾞｼｯｸM-PRO"/>
          <w:sz w:val="22"/>
          <w:szCs w:val="22"/>
        </w:rPr>
      </w:pPr>
    </w:p>
    <w:p w:rsidR="009F636E" w:rsidRPr="004B707B" w:rsidRDefault="00641785" w:rsidP="00641785">
      <w:pPr>
        <w:ind w:leftChars="100" w:left="414" w:hangingChars="100" w:hanging="212"/>
        <w:rPr>
          <w:rFonts w:ascii="HG丸ｺﾞｼｯｸM-PRO" w:eastAsia="HG丸ｺﾞｼｯｸM-PRO" w:hAnsi="HG丸ｺﾞｼｯｸM-PRO"/>
          <w:sz w:val="22"/>
          <w:szCs w:val="22"/>
        </w:rPr>
      </w:pPr>
      <w:r w:rsidRPr="004B707B">
        <w:rPr>
          <w:rFonts w:ascii="HG丸ｺﾞｼｯｸM-PRO" w:eastAsia="HG丸ｺﾞｼｯｸM-PRO" w:hAnsi="HG丸ｺﾞｼｯｸM-PRO" w:hint="eastAsia"/>
          <w:sz w:val="22"/>
          <w:szCs w:val="22"/>
        </w:rPr>
        <w:t>○利用者</w:t>
      </w:r>
      <w:r w:rsidR="002D37FD" w:rsidRPr="004B707B">
        <w:rPr>
          <w:rFonts w:ascii="HG丸ｺﾞｼｯｸM-PRO" w:eastAsia="HG丸ｺﾞｼｯｸM-PRO" w:hAnsi="HG丸ｺﾞｼｯｸM-PRO" w:hint="eastAsia"/>
          <w:sz w:val="22"/>
          <w:szCs w:val="22"/>
        </w:rPr>
        <w:t>の尊重について、組織内で共通の理解をも</w:t>
      </w:r>
      <w:r w:rsidRPr="004B707B">
        <w:rPr>
          <w:rFonts w:ascii="HG丸ｺﾞｼｯｸM-PRO" w:eastAsia="HG丸ｺﾞｼｯｸM-PRO" w:hAnsi="HG丸ｺﾞｼｯｸM-PRO" w:hint="eastAsia"/>
          <w:sz w:val="22"/>
          <w:szCs w:val="22"/>
        </w:rPr>
        <w:t>つためにどのような努力が行われているか、具体的な取組をもとに評価します。</w:t>
      </w:r>
    </w:p>
    <w:p w:rsidR="009F636E" w:rsidRPr="00617EE6" w:rsidRDefault="009F636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Ⅲ-１-(１)-②　利用者のプライバシー保護に</w:t>
      </w:r>
      <w:r w:rsidR="004C6E30" w:rsidRPr="00617EE6">
        <w:rPr>
          <w:rFonts w:ascii="HG丸ｺﾞｼｯｸM-PRO" w:eastAsia="HG丸ｺﾞｼｯｸM-PRO" w:hAnsi="HG丸ｺﾞｼｯｸM-PRO" w:hint="eastAsia"/>
          <w:color w:val="000000" w:themeColor="text1"/>
          <w:sz w:val="22"/>
          <w:szCs w:val="22"/>
          <w:u w:val="single"/>
        </w:rPr>
        <w:t>配慮した</w:t>
      </w:r>
      <w:r w:rsidR="002D37FD" w:rsidRPr="00617EE6">
        <w:rPr>
          <w:rFonts w:ascii="HG丸ｺﾞｼｯｸM-PRO" w:eastAsia="HG丸ｺﾞｼｯｸM-PRO" w:hAnsi="HG丸ｺﾞｼｯｸM-PRO" w:hint="eastAsia"/>
          <w:color w:val="000000" w:themeColor="text1"/>
          <w:sz w:val="22"/>
          <w:szCs w:val="22"/>
          <w:u w:val="single"/>
        </w:rPr>
        <w:t>福祉</w:t>
      </w:r>
      <w:r w:rsidR="004C6E30" w:rsidRPr="00617EE6">
        <w:rPr>
          <w:rFonts w:ascii="HG丸ｺﾞｼｯｸM-PRO" w:eastAsia="HG丸ｺﾞｼｯｸM-PRO" w:hAnsi="HG丸ｺﾞｼｯｸM-PRO" w:hint="eastAsia"/>
          <w:color w:val="000000" w:themeColor="text1"/>
          <w:sz w:val="22"/>
          <w:szCs w:val="22"/>
          <w:u w:val="single"/>
        </w:rPr>
        <w:t>サービス提供が行われている</w:t>
      </w:r>
      <w:r w:rsidRPr="00617EE6">
        <w:rPr>
          <w:rFonts w:ascii="HG丸ｺﾞｼｯｸM-PRO" w:eastAsia="HG丸ｺﾞｼｯｸM-PRO" w:hAnsi="HG丸ｺﾞｼｯｸM-PRO" w:hint="eastAsia"/>
          <w:color w:val="000000" w:themeColor="text1"/>
          <w:sz w:val="22"/>
          <w:szCs w:val="22"/>
          <w:u w:val="single"/>
        </w:rPr>
        <w:t>。</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F3CCE" w:rsidRPr="001A118C" w:rsidRDefault="009F636E" w:rsidP="000F3CCE">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0F3CCE" w:rsidRPr="001A118C">
              <w:rPr>
                <w:rFonts w:ascii="HG丸ｺﾞｼｯｸM-PRO" w:eastAsia="HG丸ｺﾞｼｯｸM-PRO" w:hAnsi="HG丸ｺﾞｼｯｸM-PRO" w:hint="eastAsia"/>
                <w:color w:val="000000" w:themeColor="text1"/>
                <w:sz w:val="22"/>
                <w:szCs w:val="22"/>
              </w:rPr>
              <w:t>利用者のプライバシー保護に関する規程・マニュアル等を整備し、利用者のプライバシーに配慮した福祉サービス提供が行われている。</w:t>
            </w:r>
          </w:p>
          <w:p w:rsidR="000F3CCE" w:rsidRPr="001A118C" w:rsidRDefault="000F3CCE" w:rsidP="000F3CCE">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0F3CCE" w:rsidRPr="001A118C" w:rsidRDefault="000F3CCE" w:rsidP="000F3CCE">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rsidR="000F3CCE" w:rsidRPr="001A118C" w:rsidRDefault="000F3CCE" w:rsidP="000F3CCE">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0F3CCE" w:rsidRPr="001A118C" w:rsidRDefault="000F3CCE" w:rsidP="000F3CCE">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1A118C">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rsidR="00CC34D2" w:rsidRPr="000F3CCE"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B03DEF"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01586F"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0F3CCE" w:rsidRPr="00B03DEF" w:rsidRDefault="00B03DEF" w:rsidP="000F3C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w:t>
      </w:r>
      <w:r w:rsidR="000F3CCE" w:rsidRPr="00B03DEF">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rsidR="000F3CCE" w:rsidRPr="00B03DEF" w:rsidRDefault="000F3CCE" w:rsidP="000F3C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0F3CCE" w:rsidRPr="00B03DEF" w:rsidRDefault="000F3CCE" w:rsidP="000F3C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rsidR="000F3CCE" w:rsidRPr="00B03DEF" w:rsidRDefault="000F3CCE" w:rsidP="000F3C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0F3CCE" w:rsidRPr="00B03DEF" w:rsidRDefault="000F3CCE" w:rsidP="000F3C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rsidR="000F3CCE" w:rsidRPr="00B03DEF" w:rsidRDefault="000F3CCE" w:rsidP="000F3CCE">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0F3CCE" w:rsidRPr="00B03DEF" w:rsidRDefault="000F3CCE" w:rsidP="000F3CCE">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□利用者や家族にプライバシー保護に関する取組を周知している。</w:t>
      </w:r>
    </w:p>
    <w:p w:rsidR="000F3CCE" w:rsidRPr="001A118C" w:rsidRDefault="000F3CCE" w:rsidP="000F3CCE">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p>
    <w:p w:rsidR="000F3CCE" w:rsidRPr="001A118C" w:rsidRDefault="000F3CCE" w:rsidP="000F3CCE">
      <w:pPr>
        <w:adjustRightInd w:val="0"/>
        <w:snapToGrid w:val="0"/>
        <w:rPr>
          <w:rFonts w:ascii="HG丸ｺﾞｼｯｸM-PRO" w:eastAsia="HG丸ｺﾞｼｯｸM-PRO" w:hAnsi="HG丸ｺﾞｼｯｸM-PRO"/>
          <w:color w:val="000000" w:themeColor="text1"/>
          <w:sz w:val="22"/>
          <w:szCs w:val="22"/>
        </w:rPr>
      </w:pPr>
    </w:p>
    <w:p w:rsidR="009F636E" w:rsidRPr="000F3CCE"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B03DEF" w:rsidRDefault="00D50B03" w:rsidP="00D50B03">
      <w:pPr>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（１）目的</w:t>
      </w:r>
    </w:p>
    <w:p w:rsidR="000F3CCE" w:rsidRPr="00B03DEF" w:rsidRDefault="00D50B03" w:rsidP="000F3CCE">
      <w:pPr>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w:t>
      </w:r>
      <w:r w:rsidR="000F3CCE" w:rsidRPr="00B03DEF">
        <w:rPr>
          <w:rFonts w:ascii="HG丸ｺﾞｼｯｸM-PRO" w:eastAsia="HG丸ｺﾞｼｯｸM-PRO" w:hAnsi="HG丸ｺﾞｼｯｸM-PRO"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rsidR="000F3CCE" w:rsidRPr="00B03DEF" w:rsidRDefault="000F3CCE" w:rsidP="000F3CCE">
      <w:pPr>
        <w:ind w:leftChars="100" w:left="414" w:hangingChars="100" w:hanging="212"/>
        <w:rPr>
          <w:rFonts w:ascii="HG丸ｺﾞｼｯｸM-PRO" w:eastAsia="HG丸ｺﾞｼｯｸM-PRO" w:hAnsi="HG丸ｺﾞｼｯｸM-PRO"/>
          <w:sz w:val="22"/>
          <w:szCs w:val="22"/>
        </w:rPr>
      </w:pPr>
    </w:p>
    <w:p w:rsidR="00D50B03" w:rsidRPr="00B03DEF" w:rsidRDefault="00D50B03" w:rsidP="000F3CCE">
      <w:pPr>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（２）趣旨・解説</w:t>
      </w:r>
    </w:p>
    <w:p w:rsidR="000F3CCE" w:rsidRPr="00B03DEF" w:rsidRDefault="002A03C5" w:rsidP="000F3CCE">
      <w:pPr>
        <w:adjustRightInd w:val="0"/>
        <w:snapToGrid w:val="0"/>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w:t>
      </w:r>
      <w:r w:rsidR="000F3CCE" w:rsidRPr="00B03DEF">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rsidR="002A03C5" w:rsidRPr="00B03DEF" w:rsidRDefault="002A03C5" w:rsidP="009F749E">
      <w:pPr>
        <w:ind w:leftChars="100" w:left="414" w:hangingChars="100" w:hanging="212"/>
        <w:rPr>
          <w:rFonts w:ascii="HG丸ｺﾞｼｯｸM-PRO" w:eastAsia="HG丸ｺﾞｼｯｸM-PRO" w:hAnsi="HG丸ｺﾞｼｯｸM-PRO"/>
          <w:sz w:val="22"/>
          <w:szCs w:val="22"/>
        </w:rPr>
      </w:pPr>
    </w:p>
    <w:p w:rsidR="009F749E" w:rsidRPr="00B03DEF" w:rsidRDefault="009F749E" w:rsidP="009F749E">
      <w:pPr>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B03DEF">
        <w:rPr>
          <w:rFonts w:ascii="HG丸ｺﾞｼｯｸM-PRO" w:eastAsia="HG丸ｺﾞｼｯｸM-PRO" w:hAnsi="HG丸ｺﾞｼｯｸM-PRO" w:hint="eastAsia"/>
          <w:sz w:val="22"/>
          <w:szCs w:val="22"/>
        </w:rPr>
        <w:t>たとえば</w:t>
      </w:r>
      <w:r w:rsidRPr="00B03DEF">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B03DEF" w:rsidRDefault="00D50B03" w:rsidP="00D50B03">
      <w:pPr>
        <w:rPr>
          <w:rFonts w:ascii="HG丸ｺﾞｼｯｸM-PRO" w:eastAsia="HG丸ｺﾞｼｯｸM-PRO" w:hAnsi="HG丸ｺﾞｼｯｸM-PRO"/>
          <w:sz w:val="22"/>
          <w:szCs w:val="22"/>
        </w:rPr>
      </w:pPr>
    </w:p>
    <w:p w:rsidR="002A03C5" w:rsidRPr="00B03DEF" w:rsidRDefault="002A03C5" w:rsidP="002A03C5">
      <w:pPr>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○日常的な福祉サービスの提供においては、</w:t>
      </w:r>
      <w:r w:rsidR="0087341D" w:rsidRPr="00B03DEF">
        <w:rPr>
          <w:rFonts w:ascii="HG丸ｺﾞｼｯｸM-PRO" w:eastAsia="HG丸ｺﾞｼｯｸM-PRO" w:hAnsi="HG丸ｺﾞｼｯｸM-PRO" w:hint="eastAsia"/>
          <w:sz w:val="22"/>
          <w:szCs w:val="22"/>
        </w:rPr>
        <w:t>福祉施設・事業所の利用者や福祉サービスの特性とあり方等を踏まえつつ、</w:t>
      </w:r>
      <w:r w:rsidRPr="00B03DEF">
        <w:rPr>
          <w:rFonts w:ascii="HG丸ｺﾞｼｯｸM-PRO" w:eastAsia="HG丸ｺﾞｼｯｸM-PRO" w:hAnsi="HG丸ｺﾞｼｯｸM-PRO" w:hint="eastAsia"/>
          <w:sz w:val="22"/>
          <w:szCs w:val="22"/>
        </w:rPr>
        <w:t>施設・設備の限界等を加味しながらも</w:t>
      </w:r>
      <w:r w:rsidR="0087341D" w:rsidRPr="00B03DEF">
        <w:rPr>
          <w:rFonts w:ascii="HG丸ｺﾞｼｯｸM-PRO" w:eastAsia="HG丸ｺﾞｼｯｸM-PRO" w:hAnsi="HG丸ｺﾞｼｯｸM-PRO" w:hint="eastAsia"/>
          <w:sz w:val="22"/>
          <w:szCs w:val="22"/>
        </w:rPr>
        <w:t>、可能な限り一人ひとりの利用者にとって、生活の場にふさわしいここちよい</w:t>
      </w:r>
      <w:r w:rsidRPr="00B03DEF">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rsidR="002A03C5" w:rsidRPr="00B03DEF" w:rsidRDefault="002A03C5" w:rsidP="002A03C5">
      <w:pPr>
        <w:ind w:leftChars="100" w:left="414" w:hangingChars="100" w:hanging="212"/>
        <w:rPr>
          <w:rFonts w:ascii="HG丸ｺﾞｼｯｸM-PRO" w:eastAsia="HG丸ｺﾞｼｯｸM-PRO" w:hAnsi="HG丸ｺﾞｼｯｸM-PRO"/>
          <w:sz w:val="22"/>
          <w:szCs w:val="22"/>
        </w:rPr>
      </w:pPr>
    </w:p>
    <w:p w:rsidR="000F3CCE" w:rsidRPr="00B03DEF" w:rsidRDefault="002A03C5" w:rsidP="000F3CCE">
      <w:pPr>
        <w:adjustRightInd w:val="0"/>
        <w:snapToGrid w:val="0"/>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w:t>
      </w:r>
      <w:r w:rsidR="000F3CCE" w:rsidRPr="00B03DEF">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rsidR="002A03C5" w:rsidRPr="00B03DEF" w:rsidRDefault="002A03C5" w:rsidP="000F3CCE">
      <w:pPr>
        <w:ind w:leftChars="100" w:left="414" w:hangingChars="100" w:hanging="212"/>
        <w:rPr>
          <w:rFonts w:ascii="HG丸ｺﾞｼｯｸM-PRO" w:eastAsia="HG丸ｺﾞｼｯｸM-PRO" w:hAnsi="HG丸ｺﾞｼｯｸM-PRO"/>
          <w:sz w:val="22"/>
          <w:szCs w:val="22"/>
        </w:rPr>
      </w:pPr>
    </w:p>
    <w:p w:rsidR="00D50B03" w:rsidRPr="00B03DEF" w:rsidRDefault="00D50B03" w:rsidP="00D50B03">
      <w:pPr>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（３）評価の留意点</w:t>
      </w:r>
    </w:p>
    <w:p w:rsidR="00F25A26" w:rsidRPr="00B03DEF" w:rsidRDefault="0061276A" w:rsidP="00F25A26">
      <w:pPr>
        <w:adjustRightInd w:val="0"/>
        <w:snapToGrid w:val="0"/>
        <w:ind w:leftChars="100" w:left="414" w:hangingChars="100" w:hanging="212"/>
        <w:rPr>
          <w:rFonts w:ascii="HG丸ｺﾞｼｯｸM-PRO" w:eastAsia="HG丸ｺﾞｼｯｸM-PRO" w:hAnsi="HG丸ｺﾞｼｯｸM-PRO"/>
          <w:strike/>
          <w:sz w:val="22"/>
          <w:szCs w:val="22"/>
        </w:rPr>
      </w:pPr>
      <w:r w:rsidRPr="00B03DEF">
        <w:rPr>
          <w:rFonts w:ascii="HG丸ｺﾞｼｯｸM-PRO" w:eastAsia="HG丸ｺﾞｼｯｸM-PRO" w:hAnsi="HG丸ｺﾞｼｯｸM-PRO" w:hint="eastAsia"/>
          <w:sz w:val="22"/>
          <w:szCs w:val="22"/>
        </w:rPr>
        <w:t>○</w:t>
      </w:r>
      <w:r w:rsidR="00F25A26" w:rsidRPr="00B03DEF">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rsidR="009F749E" w:rsidRPr="00B03DEF" w:rsidRDefault="009F749E" w:rsidP="00F25A26">
      <w:pPr>
        <w:ind w:leftChars="100" w:left="414" w:hangingChars="100" w:hanging="212"/>
        <w:rPr>
          <w:rFonts w:ascii="HG丸ｺﾞｼｯｸM-PRO" w:eastAsia="HG丸ｺﾞｼｯｸM-PRO" w:hAnsi="HG丸ｺﾞｼｯｸM-PRO"/>
          <w:sz w:val="22"/>
          <w:szCs w:val="22"/>
        </w:rPr>
      </w:pPr>
    </w:p>
    <w:p w:rsidR="0061276A" w:rsidRPr="00B03DEF" w:rsidRDefault="0061276A" w:rsidP="009F749E">
      <w:pPr>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w:t>
      </w:r>
      <w:r w:rsidR="0087341D" w:rsidRPr="00B03DEF">
        <w:rPr>
          <w:rFonts w:ascii="HG丸ｺﾞｼｯｸM-PRO" w:eastAsia="HG丸ｺﾞｼｯｸM-PRO" w:hAnsi="HG丸ｺﾞｼｯｸM-PRO" w:hint="eastAsia"/>
          <w:sz w:val="22"/>
          <w:szCs w:val="22"/>
        </w:rPr>
        <w:t>福祉</w:t>
      </w:r>
      <w:r w:rsidRPr="00B03DEF">
        <w:rPr>
          <w:rFonts w:ascii="HG丸ｺﾞｼｯｸM-PRO" w:eastAsia="HG丸ｺﾞｼｯｸM-PRO" w:hAnsi="HG丸ｺﾞｼｯｸM-PRO" w:hint="eastAsia"/>
          <w:sz w:val="22"/>
          <w:szCs w:val="22"/>
        </w:rPr>
        <w:t>サービス</w:t>
      </w:r>
      <w:r w:rsidR="0087341D" w:rsidRPr="00B03DEF">
        <w:rPr>
          <w:rFonts w:ascii="HG丸ｺﾞｼｯｸM-PRO" w:eastAsia="HG丸ｺﾞｼｯｸM-PRO" w:hAnsi="HG丸ｺﾞｼｯｸM-PRO" w:hint="eastAsia"/>
          <w:sz w:val="22"/>
          <w:szCs w:val="22"/>
        </w:rPr>
        <w:t>の</w:t>
      </w:r>
      <w:r w:rsidRPr="00B03DEF">
        <w:rPr>
          <w:rFonts w:ascii="HG丸ｺﾞｼｯｸM-PRO" w:eastAsia="HG丸ｺﾞｼｯｸM-PRO" w:hAnsi="HG丸ｺﾞｼｯｸM-PRO" w:hint="eastAsia"/>
          <w:sz w:val="22"/>
          <w:szCs w:val="22"/>
        </w:rPr>
        <w:t>場面ごとに作成されている</w:t>
      </w:r>
      <w:r w:rsidR="0087341D" w:rsidRPr="00B03DEF">
        <w:rPr>
          <w:rFonts w:ascii="HG丸ｺﾞｼｯｸM-PRO" w:eastAsia="HG丸ｺﾞｼｯｸM-PRO" w:hAnsi="HG丸ｺﾞｼｯｸM-PRO" w:hint="eastAsia"/>
          <w:sz w:val="22"/>
          <w:szCs w:val="22"/>
        </w:rPr>
        <w:t>マニュアル・手引書等</w:t>
      </w:r>
      <w:r w:rsidRPr="00B03DEF">
        <w:rPr>
          <w:rFonts w:ascii="HG丸ｺﾞｼｯｸM-PRO" w:eastAsia="HG丸ｺﾞｼｯｸM-PRO" w:hAnsi="HG丸ｺﾞｼｯｸM-PRO" w:hint="eastAsia"/>
          <w:sz w:val="22"/>
          <w:szCs w:val="22"/>
        </w:rPr>
        <w:t>の中で、プライバシー保護に関する留意事項が記載されている場合も、</w:t>
      </w:r>
      <w:r w:rsidR="0087341D" w:rsidRPr="00B03DEF">
        <w:rPr>
          <w:rFonts w:ascii="HG丸ｺﾞｼｯｸM-PRO" w:eastAsia="HG丸ｺﾞｼｯｸM-PRO" w:hAnsi="HG丸ｺﾞｼｯｸM-PRO" w:hint="eastAsia"/>
          <w:sz w:val="22"/>
          <w:szCs w:val="22"/>
        </w:rPr>
        <w:t>「規程・マニュアル等」に含みます。</w:t>
      </w:r>
    </w:p>
    <w:p w:rsidR="009F749E" w:rsidRPr="00B03DEF" w:rsidRDefault="009F749E" w:rsidP="009F749E">
      <w:pPr>
        <w:ind w:leftChars="100" w:left="414" w:hangingChars="100" w:hanging="212"/>
        <w:rPr>
          <w:rFonts w:ascii="HG丸ｺﾞｼｯｸM-PRO" w:eastAsia="HG丸ｺﾞｼｯｸM-PRO" w:hAnsi="HG丸ｺﾞｼｯｸM-PRO"/>
          <w:sz w:val="22"/>
          <w:szCs w:val="22"/>
        </w:rPr>
      </w:pPr>
    </w:p>
    <w:p w:rsidR="0061276A" w:rsidRPr="00B03DEF" w:rsidRDefault="0061276A" w:rsidP="009141E1">
      <w:pPr>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B03DEF" w:rsidRDefault="0087341D" w:rsidP="009F749E">
      <w:pPr>
        <w:ind w:firstLineChars="100" w:firstLine="212"/>
        <w:rPr>
          <w:rFonts w:ascii="HG丸ｺﾞｼｯｸM-PRO" w:eastAsia="HG丸ｺﾞｼｯｸM-PRO" w:hAnsi="HG丸ｺﾞｼｯｸM-PRO"/>
          <w:sz w:val="22"/>
          <w:szCs w:val="22"/>
        </w:rPr>
      </w:pPr>
    </w:p>
    <w:p w:rsidR="00F25A26" w:rsidRPr="00B03DEF" w:rsidRDefault="002A03C5" w:rsidP="007805E3">
      <w:pPr>
        <w:spacing w:line="0" w:lineRule="atLeast"/>
        <w:ind w:leftChars="100" w:left="414" w:hangingChars="100" w:hanging="212"/>
        <w:rPr>
          <w:rFonts w:ascii="HG丸ｺﾞｼｯｸM-PRO" w:eastAsia="HG丸ｺﾞｼｯｸM-PRO" w:hAnsi="HG丸ｺﾞｼｯｸM-PRO"/>
          <w:sz w:val="22"/>
          <w:szCs w:val="22"/>
        </w:rPr>
      </w:pPr>
      <w:r w:rsidRPr="00B03DEF">
        <w:rPr>
          <w:rFonts w:ascii="HG丸ｺﾞｼｯｸM-PRO" w:eastAsia="HG丸ｺﾞｼｯｸM-PRO" w:hAnsi="HG丸ｺﾞｼｯｸM-PRO" w:hint="eastAsia"/>
          <w:sz w:val="22"/>
          <w:szCs w:val="22"/>
        </w:rPr>
        <w:t>○個人情報保護は本評価基準にいうプライバシー保護には含みません。</w:t>
      </w:r>
      <w:r w:rsidR="00F25A26" w:rsidRPr="00B03DEF">
        <w:rPr>
          <w:rFonts w:ascii="HG丸ｺﾞｼｯｸM-PRO" w:eastAsia="HG丸ｺﾞｼｯｸM-PRO" w:hAnsi="HG丸ｺﾞｼｯｸM-PRO" w:hint="eastAsia"/>
          <w:sz w:val="22"/>
          <w:szCs w:val="22"/>
          <w:bdr w:val="single" w:sz="4" w:space="0" w:color="auto"/>
        </w:rPr>
        <w:t>４５</w:t>
      </w:r>
      <w:r w:rsidR="00F25A26" w:rsidRPr="00B03DEF">
        <w:rPr>
          <w:rFonts w:ascii="HG丸ｺﾞｼｯｸM-PRO" w:eastAsia="HG丸ｺﾞｼｯｸM-PRO" w:hAnsi="HG丸ｺﾞｼｯｸM-PRO" w:hint="eastAsia"/>
          <w:sz w:val="22"/>
          <w:szCs w:val="22"/>
        </w:rPr>
        <w:t xml:space="preserve"> Ⅲ</w:t>
      </w:r>
      <w:r w:rsidRPr="00B03DEF">
        <w:rPr>
          <w:rFonts w:ascii="HG丸ｺﾞｼｯｸM-PRO" w:eastAsia="HG丸ｺﾞｼｯｸM-PRO" w:hAnsi="HG丸ｺﾞｼｯｸM-PRO" w:hint="eastAsia"/>
          <w:sz w:val="22"/>
          <w:szCs w:val="22"/>
        </w:rPr>
        <w:t>-2-(3)-②「利用者に関する記録の管理体制が確立している。」において評価します。</w:t>
      </w:r>
    </w:p>
    <w:p w:rsidR="00F25A26" w:rsidRPr="00B03DEF" w:rsidRDefault="00F25A26" w:rsidP="0087341D">
      <w:pPr>
        <w:ind w:leftChars="100" w:left="414" w:hangingChars="100" w:hanging="212"/>
        <w:rPr>
          <w:rFonts w:ascii="HG丸ｺﾞｼｯｸM-PRO" w:eastAsia="HG丸ｺﾞｼｯｸM-PRO" w:hAnsi="HG丸ｺﾞｼｯｸM-PRO"/>
          <w:sz w:val="22"/>
          <w:szCs w:val="22"/>
        </w:rPr>
      </w:pPr>
    </w:p>
    <w:p w:rsidR="00F25A26" w:rsidRPr="00B03DEF" w:rsidRDefault="00F25A26" w:rsidP="00F25A26">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B03DEF">
        <w:rPr>
          <w:rFonts w:ascii="HG丸ｺﾞｼｯｸM-PRO" w:eastAsia="HG丸ｺﾞｼｯｸM-PRO" w:hAnsi="HG丸ｺﾞｼｯｸM-PRO" w:hint="eastAsia"/>
          <w:sz w:val="22"/>
          <w:szCs w:val="22"/>
        </w:rPr>
        <w:t>○利用者の権利擁護に関する具体的な取組については、</w:t>
      </w:r>
      <w:r w:rsidRPr="00B03DEF">
        <w:rPr>
          <w:rFonts w:ascii="HG丸ｺﾞｼｯｸM-PRO" w:eastAsia="HG丸ｺﾞｼｯｸM-PRO" w:hAnsi="HG丸ｺﾞｼｯｸM-PRO" w:hint="eastAsia"/>
          <w:sz w:val="22"/>
          <w:szCs w:val="22"/>
          <w:bdr w:val="single" w:sz="4" w:space="0" w:color="auto"/>
        </w:rPr>
        <w:t>Ａ②</w:t>
      </w:r>
      <w:r w:rsidRPr="00B03DEF">
        <w:rPr>
          <w:rFonts w:ascii="HG丸ｺﾞｼｯｸM-PRO" w:eastAsia="HG丸ｺﾞｼｯｸM-PRO" w:hAnsi="HG丸ｺﾞｼｯｸM-PRO" w:hint="eastAsia"/>
          <w:sz w:val="22"/>
          <w:szCs w:val="22"/>
        </w:rPr>
        <w:t xml:space="preserve">　Ａ</w:t>
      </w:r>
      <w:r w:rsidRPr="00B03DEF">
        <w:rPr>
          <w:rFonts w:ascii="HG丸ｺﾞｼｯｸM-PRO" w:eastAsia="HG丸ｺﾞｼｯｸM-PRO" w:hAnsi="HG丸ｺﾞｼｯｸM-PRO"/>
          <w:sz w:val="22"/>
          <w:szCs w:val="22"/>
        </w:rPr>
        <w:t>-</w:t>
      </w:r>
      <w:r w:rsidRPr="00B03DEF">
        <w:rPr>
          <w:rFonts w:ascii="HG丸ｺﾞｼｯｸM-PRO" w:eastAsia="HG丸ｺﾞｼｯｸM-PRO" w:hAnsi="HG丸ｺﾞｼｯｸM-PRO" w:hint="eastAsia"/>
          <w:sz w:val="22"/>
          <w:szCs w:val="22"/>
        </w:rPr>
        <w:t>１</w:t>
      </w:r>
      <w:r w:rsidRPr="00B03DEF">
        <w:rPr>
          <w:rFonts w:ascii="HG丸ｺﾞｼｯｸM-PRO" w:eastAsia="HG丸ｺﾞｼｯｸM-PRO" w:hAnsi="HG丸ｺﾞｼｯｸM-PRO"/>
          <w:sz w:val="22"/>
          <w:szCs w:val="22"/>
        </w:rPr>
        <w:t>-</w:t>
      </w:r>
      <w:r w:rsidRPr="00B03DEF">
        <w:rPr>
          <w:rFonts w:ascii="HG丸ｺﾞｼｯｸM-PRO" w:eastAsia="HG丸ｺﾞｼｯｸM-PRO" w:hAnsi="HG丸ｺﾞｼｯｸM-PRO" w:hint="eastAsia"/>
          <w:sz w:val="22"/>
          <w:szCs w:val="22"/>
        </w:rPr>
        <w:t>（２）</w:t>
      </w:r>
      <w:r w:rsidRPr="00B03DEF">
        <w:rPr>
          <w:rFonts w:ascii="HG丸ｺﾞｼｯｸM-PRO" w:eastAsia="HG丸ｺﾞｼｯｸM-PRO" w:hAnsi="HG丸ｺﾞｼｯｸM-PRO"/>
          <w:sz w:val="22"/>
          <w:szCs w:val="22"/>
        </w:rPr>
        <w:t>-</w:t>
      </w:r>
      <w:r w:rsidRPr="00B03DEF">
        <w:rPr>
          <w:rFonts w:ascii="HG丸ｺﾞｼｯｸM-PRO" w:eastAsia="HG丸ｺﾞｼｯｸM-PRO" w:hAnsi="HG丸ｺﾞｼｯｸM-PRO" w:hint="eastAsia"/>
          <w:sz w:val="22"/>
          <w:szCs w:val="22"/>
        </w:rPr>
        <w:t>①において評価します。</w:t>
      </w:r>
    </w:p>
    <w:p w:rsidR="00F25A26" w:rsidRPr="00B03DEF" w:rsidRDefault="00F25A26" w:rsidP="00F25A26">
      <w:pPr>
        <w:rPr>
          <w:rFonts w:ascii="HG丸ｺﾞｼｯｸM-PRO" w:eastAsia="HG丸ｺﾞｼｯｸM-PRO" w:hAnsi="HG丸ｺﾞｼｯｸM-PRO"/>
          <w:sz w:val="22"/>
          <w:szCs w:val="22"/>
        </w:rPr>
      </w:pPr>
    </w:p>
    <w:p w:rsidR="00952F3E" w:rsidRPr="00617EE6" w:rsidRDefault="00952F3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617EE6" w:rsidRDefault="009F749E" w:rsidP="00D73664">
      <w:pPr>
        <w:rPr>
          <w:rFonts w:ascii="HG丸ｺﾞｼｯｸM-PRO" w:eastAsia="HG丸ｺﾞｼｯｸM-PRO" w:hAnsi="HG丸ｺﾞｼｯｸM-PRO"/>
          <w:color w:val="000000" w:themeColor="text1"/>
          <w:sz w:val="22"/>
          <w:szCs w:val="22"/>
        </w:rPr>
      </w:pPr>
    </w:p>
    <w:p w:rsidR="00D73664"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rsidR="00F25A26" w:rsidRPr="00617EE6" w:rsidRDefault="00F25A26" w:rsidP="009F749E">
      <w:pPr>
        <w:ind w:leftChars="100" w:left="414" w:hangingChars="100" w:hanging="212"/>
        <w:rPr>
          <w:rFonts w:ascii="HG丸ｺﾞｼｯｸM-PRO" w:eastAsia="HG丸ｺﾞｼｯｸM-PRO" w:hAnsi="HG丸ｺﾞｼｯｸM-PRO"/>
          <w:color w:val="000000" w:themeColor="text1"/>
          <w:sz w:val="22"/>
          <w:szCs w:val="22"/>
        </w:rPr>
      </w:pPr>
    </w:p>
    <w:p w:rsidR="00F25A26" w:rsidRPr="00B03DEF" w:rsidRDefault="00F25A26" w:rsidP="00F25A26">
      <w:pPr>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B03DEF">
        <w:rPr>
          <w:rFonts w:ascii="HG丸ｺﾞｼｯｸM-PRO" w:eastAsia="HG丸ｺﾞｼｯｸM-PRO" w:hAnsi="HG丸ｺﾞｼｯｸM-PRO" w:hint="eastAsia"/>
          <w:sz w:val="22"/>
          <w:szCs w:val="22"/>
        </w:rPr>
        <w:t>○着眼点「見学、体験入所、一日利用等の希望に対応している。」については、適用しません。</w:t>
      </w:r>
    </w:p>
    <w:p w:rsidR="00F25A26" w:rsidRPr="00B03DEF" w:rsidRDefault="00F25A26" w:rsidP="00F25A26">
      <w:pPr>
        <w:autoSpaceDE w:val="0"/>
        <w:autoSpaceDN w:val="0"/>
        <w:adjustRightInd w:val="0"/>
        <w:snapToGrid w:val="0"/>
        <w:rPr>
          <w:rFonts w:ascii="HG丸ｺﾞｼｯｸM-PRO" w:eastAsia="HG丸ｺﾞｼｯｸM-PRO" w:hAnsi="HG丸ｺﾞｼｯｸM-PRO" w:cstheme="minorBidi"/>
          <w:kern w:val="2"/>
          <w:sz w:val="22"/>
          <w:szCs w:val="22"/>
        </w:rPr>
      </w:pPr>
    </w:p>
    <w:p w:rsidR="00D50B03" w:rsidRPr="00F25A26" w:rsidRDefault="00D50B03" w:rsidP="00D50B03">
      <w:pPr>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rsidR="00345994" w:rsidRPr="00DC6C83" w:rsidRDefault="00345994"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DC6C83"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□サービス開始・変更時には、利用者や家族等の同意を得たうえでその内容を書面で残している。</w:t>
      </w:r>
    </w:p>
    <w:p w:rsidR="00B47A62" w:rsidRPr="00DC6C8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DC6C83"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□意思決定が困難な利用者への配慮についてルール化され、適正な説明、運用が図られている。</w:t>
      </w:r>
    </w:p>
    <w:p w:rsidR="001006EB" w:rsidRPr="00DC6C83"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DC6C8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DC6C83" w:rsidRDefault="00B47A62">
      <w:pPr>
        <w:rPr>
          <w:rFonts w:ascii="HG丸ｺﾞｼｯｸM-PRO" w:eastAsia="HG丸ｺﾞｼｯｸM-PRO" w:hAnsi="HG丸ｺﾞｼｯｸM-PRO"/>
          <w:sz w:val="22"/>
          <w:szCs w:val="22"/>
          <w:bdr w:val="single" w:sz="4" w:space="0" w:color="auto" w:frame="1"/>
        </w:rPr>
      </w:pPr>
      <w:r w:rsidRPr="00DC6C83">
        <w:rPr>
          <w:rFonts w:ascii="HG丸ｺﾞｼｯｸM-PRO" w:eastAsia="HG丸ｺﾞｼｯｸM-PRO" w:hAnsi="HG丸ｺﾞｼｯｸM-PRO"/>
          <w:sz w:val="22"/>
          <w:szCs w:val="22"/>
          <w:bdr w:val="single" w:sz="4" w:space="0" w:color="auto" w:frame="1"/>
        </w:rPr>
        <w:br w:type="page"/>
      </w:r>
    </w:p>
    <w:p w:rsidR="00B47A62" w:rsidRPr="00DC6C83" w:rsidRDefault="00B47A62" w:rsidP="00B47A62">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DC6C83" w:rsidRDefault="00B47A62" w:rsidP="00B47A62">
      <w:pPr>
        <w:rPr>
          <w:rFonts w:ascii="HG丸ｺﾞｼｯｸM-PRO" w:eastAsia="HG丸ｺﾞｼｯｸM-PRO" w:hAnsi="HG丸ｺﾞｼｯｸM-PRO"/>
          <w:sz w:val="22"/>
          <w:szCs w:val="22"/>
        </w:rPr>
      </w:pPr>
    </w:p>
    <w:p w:rsidR="00B47A62" w:rsidRPr="00DC6C83" w:rsidRDefault="00B47A62" w:rsidP="00B47A62">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B47A62" w:rsidRPr="00DC6C83" w:rsidRDefault="00B47A62" w:rsidP="00B47A62">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○本評価基準では、福祉サービス開始及び変更時に、利用者や家族等にわかりやすく説明を行い、同意を得ているか評価します。</w:t>
      </w:r>
    </w:p>
    <w:p w:rsidR="00B47A62" w:rsidRPr="00DC6C83" w:rsidRDefault="00B47A62" w:rsidP="00B47A62">
      <w:pPr>
        <w:rPr>
          <w:rFonts w:ascii="HG丸ｺﾞｼｯｸM-PRO" w:eastAsia="HG丸ｺﾞｼｯｸM-PRO" w:hAnsi="HG丸ｺﾞｼｯｸM-PRO"/>
          <w:sz w:val="22"/>
          <w:szCs w:val="22"/>
        </w:rPr>
      </w:pPr>
    </w:p>
    <w:p w:rsidR="00B47A62" w:rsidRPr="00DC6C83" w:rsidRDefault="00B47A62" w:rsidP="00B47A62">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EC492E" w:rsidRPr="00DC6C83" w:rsidRDefault="00EC492E" w:rsidP="002651F5">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DC6C83" w:rsidRDefault="00E76C36" w:rsidP="00EC492E">
      <w:pPr>
        <w:ind w:left="423" w:hangingChars="200" w:hanging="423"/>
        <w:rPr>
          <w:rFonts w:ascii="HG丸ｺﾞｼｯｸM-PRO" w:eastAsia="HG丸ｺﾞｼｯｸM-PRO" w:hAnsi="HG丸ｺﾞｼｯｸM-PRO"/>
          <w:sz w:val="22"/>
          <w:szCs w:val="22"/>
        </w:rPr>
      </w:pPr>
    </w:p>
    <w:p w:rsidR="00E76C36" w:rsidRPr="00DC6C83" w:rsidRDefault="00E76C36" w:rsidP="002651F5">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○福祉サービスの開始や変更時における説明は、福祉サービスの利用契約が必要な</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はもとより、利用契約ではない</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においても、利用者等の自己決定の尊重や権利擁護等の観点から必要な取組です。</w:t>
      </w:r>
    </w:p>
    <w:p w:rsidR="00E76C36" w:rsidRPr="00DC6C83" w:rsidRDefault="00E76C36" w:rsidP="00EC492E">
      <w:pPr>
        <w:ind w:left="423" w:hangingChars="200" w:hanging="423"/>
        <w:rPr>
          <w:rFonts w:ascii="HG丸ｺﾞｼｯｸM-PRO" w:eastAsia="HG丸ｺﾞｼｯｸM-PRO" w:hAnsi="HG丸ｺﾞｼｯｸM-PRO"/>
          <w:sz w:val="22"/>
          <w:szCs w:val="22"/>
        </w:rPr>
      </w:pPr>
    </w:p>
    <w:p w:rsidR="00D4196C" w:rsidRPr="00DC6C83" w:rsidRDefault="00EC492E" w:rsidP="00B3773A">
      <w:pPr>
        <w:adjustRightInd w:val="0"/>
        <w:snapToGrid w:val="0"/>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○説明にあたっては、前評価基準（</w:t>
      </w:r>
      <w:r w:rsidR="00F25A26" w:rsidRPr="00B03DEF">
        <w:rPr>
          <w:rFonts w:ascii="HG丸ｺﾞｼｯｸM-PRO" w:eastAsia="HG丸ｺﾞｼｯｸM-PRO" w:hAnsi="HG丸ｺﾞｼｯｸM-PRO" w:hint="eastAsia"/>
          <w:sz w:val="22"/>
          <w:szCs w:val="22"/>
          <w:bdr w:val="single" w:sz="4" w:space="0" w:color="auto"/>
        </w:rPr>
        <w:t>３０</w:t>
      </w:r>
      <w:r w:rsidR="00F25A26" w:rsidRPr="00B03DEF">
        <w:rPr>
          <w:rFonts w:ascii="HG丸ｺﾞｼｯｸM-PRO" w:eastAsia="HG丸ｺﾞｼｯｸM-PRO" w:hAnsi="HG丸ｺﾞｼｯｸM-PRO" w:hint="eastAsia"/>
          <w:sz w:val="22"/>
          <w:szCs w:val="22"/>
        </w:rPr>
        <w:t xml:space="preserve"> Ⅲ-１</w:t>
      </w:r>
      <w:r w:rsidRPr="00DC6C83">
        <w:rPr>
          <w:rFonts w:ascii="HG丸ｺﾞｼｯｸM-PRO" w:eastAsia="HG丸ｺﾞｼｯｸM-PRO" w:hAnsi="HG丸ｺﾞｼｯｸM-PRO" w:hint="eastAsia"/>
          <w:sz w:val="22"/>
          <w:szCs w:val="22"/>
        </w:rPr>
        <w:t>-(２)-②）と同様に、言葉遣いや写真・図・絵の使用等で誰にでもわかるような資料を用いることが求められます。</w:t>
      </w:r>
      <w:r w:rsidR="00E76C36" w:rsidRPr="00DC6C83">
        <w:rPr>
          <w:rFonts w:ascii="HG丸ｺﾞｼｯｸM-PRO" w:eastAsia="HG丸ｺﾞｼｯｸM-PRO" w:hAnsi="HG丸ｺﾞｼｯｸM-PRO" w:hint="eastAsia"/>
          <w:sz w:val="22"/>
          <w:szCs w:val="22"/>
        </w:rPr>
        <w:t>また、法令及び組織が定めた様式に基づいて、同じ手順・内容で行われることが必要です。</w:t>
      </w:r>
    </w:p>
    <w:p w:rsidR="00D4196C" w:rsidRPr="00DC6C83" w:rsidRDefault="00D4196C" w:rsidP="00D4196C">
      <w:pPr>
        <w:ind w:left="423" w:hangingChars="200" w:hanging="423"/>
        <w:rPr>
          <w:rFonts w:ascii="HG丸ｺﾞｼｯｸM-PRO" w:eastAsia="HG丸ｺﾞｼｯｸM-PRO" w:hAnsi="HG丸ｺﾞｼｯｸM-PRO"/>
          <w:sz w:val="22"/>
          <w:szCs w:val="22"/>
        </w:rPr>
      </w:pPr>
    </w:p>
    <w:p w:rsidR="00D4196C" w:rsidRPr="00DC6C83" w:rsidRDefault="00D4196C" w:rsidP="002651F5">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○利用契約が必要な</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においては、</w:t>
      </w:r>
      <w:r w:rsidR="0087341D" w:rsidRPr="00DC6C83">
        <w:rPr>
          <w:rFonts w:ascii="HG丸ｺﾞｼｯｸM-PRO" w:eastAsia="HG丸ｺﾞｼｯｸM-PRO" w:hAnsi="HG丸ｺﾞｼｯｸM-PRO" w:hint="eastAsia"/>
          <w:sz w:val="22"/>
          <w:szCs w:val="22"/>
        </w:rPr>
        <w:t>福祉</w:t>
      </w:r>
      <w:r w:rsidRPr="00DC6C83">
        <w:rPr>
          <w:rFonts w:ascii="HG丸ｺﾞｼｯｸM-PRO" w:eastAsia="HG丸ｺﾞｼｯｸM-PRO" w:hAnsi="HG丸ｺﾞｼｯｸM-PRO" w:hint="eastAsia"/>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DC6C83" w:rsidRDefault="00D4196C" w:rsidP="00EC492E">
      <w:pPr>
        <w:ind w:left="423" w:hangingChars="200" w:hanging="423"/>
        <w:rPr>
          <w:rFonts w:ascii="HG丸ｺﾞｼｯｸM-PRO" w:eastAsia="HG丸ｺﾞｼｯｸM-PRO" w:hAnsi="HG丸ｺﾞｼｯｸM-PRO"/>
          <w:sz w:val="22"/>
          <w:szCs w:val="22"/>
        </w:rPr>
      </w:pPr>
    </w:p>
    <w:p w:rsidR="002651F5" w:rsidRPr="00DC6C83" w:rsidRDefault="00E76C36" w:rsidP="002651F5">
      <w:pPr>
        <w:tabs>
          <w:tab w:val="center" w:pos="4535"/>
        </w:tabs>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9F749E" w:rsidRPr="00DC6C83"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○利用契約ではない</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w:t>
      </w:r>
      <w:r w:rsidR="00D4196C" w:rsidRPr="00DC6C83">
        <w:rPr>
          <w:rFonts w:ascii="HG丸ｺﾞｼｯｸM-PRO" w:eastAsia="HG丸ｺﾞｼｯｸM-PRO" w:hAnsi="HG丸ｺﾞｼｯｸM-PRO" w:hint="eastAsia"/>
          <w:sz w:val="22"/>
          <w:szCs w:val="22"/>
        </w:rPr>
        <w:t>おける</w:t>
      </w:r>
      <w:r w:rsidR="009F749E" w:rsidRPr="00DC6C83">
        <w:rPr>
          <w:rFonts w:ascii="HG丸ｺﾞｼｯｸM-PRO" w:eastAsia="HG丸ｺﾞｼｯｸM-PRO" w:hAnsi="HG丸ｺﾞｼｯｸM-PRO" w:hint="eastAsia"/>
          <w:sz w:val="22"/>
          <w:szCs w:val="22"/>
        </w:rPr>
        <w:t>説明は、どの利用者</w:t>
      </w:r>
      <w:r w:rsidR="00D4196C" w:rsidRPr="00DC6C83">
        <w:rPr>
          <w:rFonts w:ascii="HG丸ｺﾞｼｯｸM-PRO" w:eastAsia="HG丸ｺﾞｼｯｸM-PRO" w:hAnsi="HG丸ｺﾞｼｯｸM-PRO" w:hint="eastAsia"/>
          <w:sz w:val="22"/>
          <w:szCs w:val="22"/>
        </w:rPr>
        <w:t>等</w:t>
      </w:r>
      <w:r w:rsidR="009F749E" w:rsidRPr="00DC6C83">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に対しても、組織が定めた様式に基づいて、同じ手順・内容で行われることを前提としています。また、本人が説明を受けることが困難な利用者に対して</w:t>
      </w:r>
      <w:r w:rsidR="0087341D" w:rsidRPr="00DC6C83">
        <w:rPr>
          <w:rFonts w:ascii="HG丸ｺﾞｼｯｸM-PRO" w:eastAsia="HG丸ｺﾞｼｯｸM-PRO" w:hAnsi="HG丸ｺﾞｼｯｸM-PRO" w:hint="eastAsia"/>
          <w:sz w:val="22"/>
          <w:szCs w:val="22"/>
        </w:rPr>
        <w:t>は、組織がどのような援助の方法をとっているかを</w:t>
      </w:r>
      <w:r w:rsidR="009F749E" w:rsidRPr="00DC6C83">
        <w:rPr>
          <w:rFonts w:ascii="HG丸ｺﾞｼｯｸM-PRO" w:eastAsia="HG丸ｺﾞｼｯｸM-PRO" w:hAnsi="HG丸ｺﾞｼｯｸM-PRO" w:hint="eastAsia"/>
          <w:sz w:val="22"/>
          <w:szCs w:val="22"/>
        </w:rPr>
        <w:t>確認します。</w:t>
      </w:r>
    </w:p>
    <w:p w:rsidR="00321154" w:rsidRPr="00617EE6" w:rsidRDefault="00321154" w:rsidP="00321154">
      <w:pPr>
        <w:ind w:left="423" w:hangingChars="200" w:hanging="423"/>
        <w:rPr>
          <w:rFonts w:ascii="HG丸ｺﾞｼｯｸM-PRO" w:eastAsia="HG丸ｺﾞｼｯｸM-PRO" w:hAnsi="HG丸ｺﾞｼｯｸM-PRO"/>
          <w:color w:val="000000" w:themeColor="text1"/>
          <w:sz w:val="22"/>
          <w:szCs w:val="22"/>
        </w:rPr>
      </w:pPr>
      <w:r w:rsidRPr="00DC6C83">
        <w:rPr>
          <w:rFonts w:ascii="HG丸ｺﾞｼｯｸM-PRO" w:eastAsia="HG丸ｺﾞｼｯｸM-PRO" w:hAnsi="HG丸ｺﾞｼｯｸM-PRO" w:hint="eastAsia"/>
          <w:sz w:val="22"/>
          <w:szCs w:val="22"/>
        </w:rPr>
        <w:t xml:space="preserve">　　</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320F8B">
        <w:rPr>
          <w:rFonts w:ascii="HG丸ｺﾞｼｯｸM-PRO" w:eastAsia="HG丸ｺﾞｼｯｸM-PRO" w:hAnsi="HG丸ｺﾞｼｯｸM-PRO" w:hint="eastAsia"/>
          <w:sz w:val="22"/>
          <w:szCs w:val="22"/>
          <w:u w:val="single"/>
        </w:rPr>
        <w:t>の変更</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25A26" w:rsidRPr="00F25A26" w:rsidRDefault="00044798" w:rsidP="00F25A2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25A26" w:rsidRPr="00F25A26">
              <w:rPr>
                <w:rFonts w:ascii="HG丸ｺﾞｼｯｸM-PRO" w:eastAsia="HG丸ｺﾞｼｯｸM-PRO" w:hAnsi="HG丸ｺﾞｼｯｸM-PRO" w:hint="eastAsia"/>
                <w:color w:val="000000" w:themeColor="text1"/>
                <w:sz w:val="22"/>
                <w:szCs w:val="22"/>
              </w:rPr>
              <w:t>福祉サービスの内容や福祉施設・事業所の変更等にあたり福祉サービスの継続性に配慮している。</w:t>
            </w:r>
          </w:p>
          <w:p w:rsidR="00F25A26" w:rsidRPr="00F25A26" w:rsidRDefault="00F25A26" w:rsidP="00F25A2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25A26" w:rsidRPr="00F25A26" w:rsidRDefault="00F25A26" w:rsidP="00F25A2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F25A26">
              <w:rPr>
                <w:rFonts w:ascii="HG丸ｺﾞｼｯｸM-PRO" w:eastAsia="HG丸ｺﾞｼｯｸM-PRO" w:hAnsi="HG丸ｺﾞｼｯｸM-PRO" w:hint="eastAsia"/>
                <w:color w:val="000000" w:themeColor="text1"/>
                <w:sz w:val="22"/>
                <w:szCs w:val="22"/>
              </w:rPr>
              <w:t>ｂ）福祉サービスの内容や福祉施設・事業所の変更等にあたり福祉サービスの継続性に配慮しているが、十分ではない。</w:t>
            </w:r>
          </w:p>
          <w:p w:rsidR="00F25A26" w:rsidRPr="00F25A26" w:rsidRDefault="00F25A26" w:rsidP="00F25A26">
            <w:pPr>
              <w:wordWrap w:val="0"/>
              <w:autoSpaceDE w:val="0"/>
              <w:autoSpaceDN w:val="0"/>
              <w:snapToGrid w:val="0"/>
              <w:rPr>
                <w:rFonts w:ascii="HG丸ｺﾞｼｯｸM-PRO" w:eastAsia="HG丸ｺﾞｼｯｸM-PRO" w:hAnsi="HG丸ｺﾞｼｯｸM-PRO"/>
                <w:color w:val="000000" w:themeColor="text1"/>
                <w:sz w:val="22"/>
                <w:szCs w:val="22"/>
              </w:rPr>
            </w:pPr>
          </w:p>
          <w:p w:rsidR="00F25A26" w:rsidRPr="00F25A26" w:rsidRDefault="00F25A26" w:rsidP="00F25A2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F25A26">
              <w:rPr>
                <w:rFonts w:ascii="HG丸ｺﾞｼｯｸM-PRO" w:eastAsia="HG丸ｺﾞｼｯｸM-PRO" w:hAnsi="HG丸ｺﾞｼｯｸM-PRO" w:hint="eastAsia"/>
                <w:color w:val="000000" w:themeColor="text1"/>
                <w:sz w:val="22"/>
                <w:szCs w:val="22"/>
              </w:rPr>
              <w:t>ｃ）福祉サービスの内容や福祉施設・事業所の変更等にあたり福祉サービスの継続性に配慮していない。</w:t>
            </w:r>
          </w:p>
          <w:p w:rsidR="00CC34D2" w:rsidRPr="00F25A2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B03DEF"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w:t>
      </w:r>
      <w:r w:rsidR="00BF4D6B" w:rsidRPr="00617EE6">
        <w:rPr>
          <w:rFonts w:ascii="HG丸ｺﾞｼｯｸM-PRO" w:eastAsia="HG丸ｺﾞｼｯｸM-PRO" w:hAnsi="HG丸ｺﾞｼｯｸM-PRO" w:hint="eastAsia"/>
          <w:color w:val="000000" w:themeColor="text1"/>
          <w:sz w:val="22"/>
          <w:szCs w:val="22"/>
        </w:rPr>
        <w:t>事業所への</w:t>
      </w:r>
      <w:r w:rsidRPr="00617EE6">
        <w:rPr>
          <w:rFonts w:ascii="HG丸ｺﾞｼｯｸM-PRO" w:eastAsia="HG丸ｺﾞｼｯｸM-PRO" w:hAnsi="HG丸ｺﾞｼｯｸM-PRO" w:hint="eastAsia"/>
          <w:color w:val="000000" w:themeColor="text1"/>
          <w:sz w:val="22"/>
          <w:szCs w:val="22"/>
        </w:rPr>
        <w:t>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rsidR="00BF4D6B" w:rsidRDefault="00BF4D6B"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F4D6B" w:rsidRPr="00BF4D6B" w:rsidRDefault="00BF4D6B"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442C1" w:rsidRDefault="00C442C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の変更等にあたり福祉サービスの継続性に配慮しているか評価します。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320F8B">
        <w:rPr>
          <w:rFonts w:ascii="HG丸ｺﾞｼｯｸM-PRO" w:eastAsia="HG丸ｺﾞｼｯｸM-PRO" w:hAnsi="HG丸ｺﾞｼｯｸM-PRO" w:hint="eastAsia"/>
          <w:sz w:val="22"/>
          <w:szCs w:val="22"/>
        </w:rPr>
        <w:t>利用者の</w:t>
      </w:r>
      <w:r w:rsidRPr="00617EE6">
        <w:rPr>
          <w:rFonts w:ascii="HG丸ｺﾞｼｯｸM-PRO" w:eastAsia="HG丸ｺﾞｼｯｸM-PRO" w:hAnsi="HG丸ｺﾞｼｯｸM-PRO" w:hint="eastAsia"/>
          <w:color w:val="000000" w:themeColor="text1"/>
          <w:sz w:val="22"/>
          <w:szCs w:val="22"/>
        </w:rPr>
        <w:t>状態の変化や家庭環境の変化等で、</w:t>
      </w:r>
      <w:r w:rsidR="00D4196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の変更等を行う場合、利用者への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rsidR="00744777" w:rsidRPr="00617EE6" w:rsidRDefault="00D4196C" w:rsidP="00C442C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C0F62"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の変更等に係る生活の継続に欠かせない福祉サービスの提供等への配慮を具体的に評価します。</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rsidR="00D4196C" w:rsidRPr="00617EE6" w:rsidRDefault="00D4196C" w:rsidP="00B03D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rsidR="00B47A62" w:rsidRPr="00B03DEF" w:rsidRDefault="00B47A62" w:rsidP="00B47A62">
      <w:pPr>
        <w:rPr>
          <w:rFonts w:ascii="HG丸ｺﾞｼｯｸM-PRO" w:eastAsia="HG丸ｺﾞｼｯｸM-PRO" w:hAnsi="HG丸ｺﾞｼｯｸM-PRO"/>
          <w:sz w:val="22"/>
          <w:szCs w:val="22"/>
        </w:rPr>
      </w:pPr>
    </w:p>
    <w:p w:rsidR="00BF4D6B" w:rsidRPr="00B03DEF" w:rsidRDefault="00BF4D6B" w:rsidP="00BF4D6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03DEF">
        <w:rPr>
          <w:rFonts w:ascii="HG丸ｺﾞｼｯｸM-PRO" w:eastAsia="HG丸ｺﾞｼｯｸM-PRO" w:hAnsi="HG丸ｺﾞｼｯｸM-PRO" w:cstheme="minorBidi" w:hint="eastAsia"/>
          <w:kern w:val="2"/>
          <w:sz w:val="22"/>
          <w:szCs w:val="22"/>
        </w:rPr>
        <w:t>〇着眼点「他の福祉施設・事業所への移行にあたり、福祉サービスの継続性に配慮した手順と引継ぎ文書を定めている。」については、福祉施設・事業所の変更等にあたっての取組を中心に評価します。</w:t>
      </w:r>
    </w:p>
    <w:p w:rsidR="00BF4D6B" w:rsidRPr="00B03DEF" w:rsidRDefault="00BF4D6B" w:rsidP="00BF4D6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BF4D6B" w:rsidRPr="00B03DEF" w:rsidRDefault="00BF4D6B" w:rsidP="00BF4D6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B03DEF">
        <w:rPr>
          <w:rFonts w:ascii="HG丸ｺﾞｼｯｸM-PRO" w:eastAsia="HG丸ｺﾞｼｯｸM-PRO" w:hAnsi="HG丸ｺﾞｼｯｸM-PRO" w:cstheme="minorBidi" w:hint="eastAsia"/>
          <w:kern w:val="2"/>
          <w:sz w:val="22"/>
          <w:szCs w:val="22"/>
        </w:rPr>
        <w:t>〇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rsidR="00BF4D6B" w:rsidRPr="00BF4D6B" w:rsidRDefault="00BF4D6B" w:rsidP="00BF4D6B">
      <w:pPr>
        <w:autoSpaceDE w:val="0"/>
        <w:autoSpaceDN w:val="0"/>
        <w:adjustRightInd w:val="0"/>
        <w:snapToGrid w:val="0"/>
        <w:rPr>
          <w:rFonts w:ascii="HG丸ｺﾞｼｯｸM-PRO" w:eastAsia="HG丸ｺﾞｼｯｸM-PRO" w:hAnsi="HG丸ｺﾞｼｯｸM-PRO"/>
          <w:color w:val="000000" w:themeColor="text1"/>
          <w:sz w:val="22"/>
          <w:szCs w:val="22"/>
          <w:u w:val="single"/>
        </w:rPr>
      </w:pPr>
    </w:p>
    <w:p w:rsidR="00BF4D6B" w:rsidRPr="00BF4D6B" w:rsidRDefault="00BF4D6B" w:rsidP="00B47A62">
      <w:pPr>
        <w:rPr>
          <w:rFonts w:ascii="HG丸ｺﾞｼｯｸM-PRO" w:eastAsia="HG丸ｺﾞｼｯｸM-PRO" w:hAnsi="HG丸ｺﾞｼｯｸM-PRO"/>
          <w:color w:val="000000" w:themeColor="text1"/>
          <w:sz w:val="22"/>
          <w:szCs w:val="22"/>
        </w:rPr>
      </w:pPr>
    </w:p>
    <w:p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320F8B"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w:t>
      </w:r>
      <w:r w:rsidR="00974DB5" w:rsidRPr="005270E0">
        <w:rPr>
          <w:rFonts w:ascii="HG丸ｺﾞｼｯｸM-PRO" w:eastAsia="HG丸ｺﾞｼｯｸM-PRO" w:hAnsi="HG丸ｺﾞｼｯｸM-PRO" w:hint="eastAsia"/>
          <w:color w:val="000000" w:themeColor="text1"/>
          <w:sz w:val="22"/>
          <w:szCs w:val="22"/>
        </w:rPr>
        <w:t>の個別の</w:t>
      </w:r>
      <w:r w:rsidR="00974DB5" w:rsidRPr="005270E0">
        <w:rPr>
          <w:rFonts w:ascii="HG丸ｺﾞｼｯｸM-PRO" w:eastAsia="HG丸ｺﾞｼｯｸM-PRO" w:hAnsi="HG丸ｺﾞｼｯｸM-PRO" w:hint="eastAsia"/>
          <w:sz w:val="22"/>
          <w:szCs w:val="22"/>
        </w:rPr>
        <w:t>相談面接や聴取、</w:t>
      </w:r>
      <w:r w:rsidR="005270E0">
        <w:rPr>
          <w:rFonts w:ascii="HG丸ｺﾞｼｯｸM-PRO" w:eastAsia="HG丸ｺﾞｼｯｸM-PRO" w:hAnsi="HG丸ｺﾞｼｯｸM-PRO" w:hint="eastAsia"/>
          <w:sz w:val="22"/>
          <w:szCs w:val="22"/>
        </w:rPr>
        <w:t>利用者</w:t>
      </w:r>
      <w:r w:rsidR="00974DB5" w:rsidRPr="00320F8B">
        <w:rPr>
          <w:rFonts w:ascii="HG丸ｺﾞｼｯｸM-PRO" w:eastAsia="HG丸ｺﾞｼｯｸM-PRO" w:hAnsi="HG丸ｺﾞｼｯｸM-PRO" w:hint="eastAsia"/>
          <w:sz w:val="22"/>
          <w:szCs w:val="22"/>
        </w:rPr>
        <w:t>懇談会が、</w:t>
      </w:r>
      <w:r w:rsidRPr="00320F8B">
        <w:rPr>
          <w:rFonts w:ascii="HG丸ｺﾞｼｯｸM-PRO" w:eastAsia="HG丸ｺﾞｼｯｸM-PRO" w:hAnsi="HG丸ｺﾞｼｯｸM-PRO" w:hint="eastAsia"/>
          <w:sz w:val="22"/>
          <w:szCs w:val="22"/>
        </w:rPr>
        <w:t>利用者満足を把握する目的で</w:t>
      </w:r>
      <w:r w:rsidR="00974DB5" w:rsidRPr="00320F8B">
        <w:rPr>
          <w:rFonts w:ascii="HG丸ｺﾞｼｯｸM-PRO" w:eastAsia="HG丸ｺﾞｼｯｸM-PRO" w:hAnsi="HG丸ｺﾞｼｯｸM-PRO" w:hint="eastAsia"/>
          <w:sz w:val="22"/>
          <w:szCs w:val="22"/>
        </w:rPr>
        <w:t>定期的に行われている</w:t>
      </w:r>
      <w:r w:rsidRPr="00320F8B">
        <w:rPr>
          <w:rFonts w:ascii="HG丸ｺﾞｼｯｸM-PRO" w:eastAsia="HG丸ｺﾞｼｯｸM-PRO" w:hAnsi="HG丸ｺﾞｼｯｸM-PRO" w:hint="eastAsia"/>
          <w:sz w:val="22"/>
          <w:szCs w:val="22"/>
        </w:rPr>
        <w:t>。</w:t>
      </w:r>
    </w:p>
    <w:p w:rsidR="00B47A62" w:rsidRPr="00320F8B"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974DB5" w:rsidRPr="00320F8B">
        <w:rPr>
          <w:rFonts w:ascii="HG丸ｺﾞｼｯｸM-PRO" w:eastAsia="HG丸ｺﾞｼｯｸM-PRO" w:hAnsi="HG丸ｺﾞｼｯｸM-PRO" w:hint="eastAsia"/>
          <w:sz w:val="22"/>
          <w:szCs w:val="22"/>
        </w:rPr>
        <w:t>職員等が、</w:t>
      </w:r>
      <w:r w:rsidRPr="00320F8B">
        <w:rPr>
          <w:rFonts w:ascii="HG丸ｺﾞｼｯｸM-PRO" w:eastAsia="HG丸ｺﾞｼｯｸM-PRO" w:hAnsi="HG丸ｺﾞｼｯｸM-PRO" w:hint="eastAsia"/>
          <w:sz w:val="22"/>
          <w:szCs w:val="22"/>
        </w:rPr>
        <w:t>利用者満足を把握する目的で、利用者会や家族会等に出席している。</w:t>
      </w:r>
    </w:p>
    <w:p w:rsidR="00B47A62" w:rsidRPr="00320F8B"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20F8B"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□利用者満足に関する調査の担当者等</w:t>
      </w:r>
      <w:r w:rsidR="00EF778E" w:rsidRPr="00320F8B">
        <w:rPr>
          <w:rFonts w:ascii="HG丸ｺﾞｼｯｸM-PRO" w:eastAsia="HG丸ｺﾞｼｯｸM-PRO" w:hAnsi="HG丸ｺﾞｼｯｸM-PRO" w:hint="eastAsia"/>
          <w:sz w:val="22"/>
          <w:szCs w:val="22"/>
        </w:rPr>
        <w:t>の設置や、把握した結果を分析・検討するために、利用者参画のもとで検討会議の設置等が行われている。</w:t>
      </w:r>
    </w:p>
    <w:p w:rsidR="00B47A62" w:rsidRPr="00320F8B"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□分析・検討の結果に</w:t>
      </w:r>
      <w:r w:rsidR="00667E25" w:rsidRPr="00320F8B">
        <w:rPr>
          <w:rFonts w:ascii="HG丸ｺﾞｼｯｸM-PRO" w:eastAsia="HG丸ｺﾞｼｯｸM-PRO" w:hAnsi="HG丸ｺﾞｼｯｸM-PRO" w:hint="eastAsia"/>
          <w:sz w:val="22"/>
          <w:szCs w:val="22"/>
        </w:rPr>
        <w:t>もとづ</w:t>
      </w:r>
      <w:r w:rsidRPr="00320F8B">
        <w:rPr>
          <w:rFonts w:ascii="HG丸ｺﾞｼｯｸM-PRO" w:eastAsia="HG丸ｺﾞｼｯｸM-PRO" w:hAnsi="HG丸ｺﾞｼｯｸM-PRO" w:hint="eastAsia"/>
          <w:sz w:val="22"/>
          <w:szCs w:val="22"/>
        </w:rPr>
        <w:t>いて具体的な改善を行っている。</w:t>
      </w:r>
    </w:p>
    <w:p w:rsidR="001D157B" w:rsidRPr="00320F8B"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20F8B"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B47A62" w:rsidRPr="00320F8B" w:rsidRDefault="00B47A62" w:rsidP="00B47A62">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20F8B" w:rsidRDefault="00B47A62" w:rsidP="00B47A62">
      <w:pPr>
        <w:rPr>
          <w:rFonts w:ascii="HG丸ｺﾞｼｯｸM-PRO" w:eastAsia="HG丸ｺﾞｼｯｸM-PRO" w:hAnsi="HG丸ｺﾞｼｯｸM-PRO" w:cs="Arial Unicode MS"/>
          <w:sz w:val="22"/>
          <w:szCs w:val="22"/>
        </w:rPr>
      </w:pPr>
      <w:r w:rsidRPr="00320F8B">
        <w:rPr>
          <w:rFonts w:ascii="HG丸ｺﾞｼｯｸM-PRO" w:eastAsia="HG丸ｺﾞｼｯｸM-PRO" w:hAnsi="HG丸ｺﾞｼｯｸM-PRO" w:cs="Arial Unicode MS" w:hint="eastAsia"/>
          <w:sz w:val="22"/>
          <w:szCs w:val="22"/>
        </w:rPr>
        <w:t>（１）目的</w:t>
      </w:r>
    </w:p>
    <w:p w:rsidR="00B47A62" w:rsidRPr="00320F8B" w:rsidRDefault="00B47A62" w:rsidP="00B47A6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cs="Arial Unicode MS" w:hint="eastAsia"/>
          <w:sz w:val="22"/>
          <w:szCs w:val="22"/>
        </w:rPr>
        <w:t>○本評価基準は、</w:t>
      </w:r>
      <w:r w:rsidRPr="00320F8B">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rsidR="00B47A62" w:rsidRPr="00320F8B" w:rsidRDefault="00B47A62"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5B0192" w:rsidRPr="00320F8B" w:rsidRDefault="005B0192" w:rsidP="00EA6178">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○利用者本位の福祉サービスは、</w:t>
      </w:r>
      <w:r w:rsidR="008F532B" w:rsidRPr="00320F8B">
        <w:rPr>
          <w:rFonts w:ascii="HG丸ｺﾞｼｯｸM-PRO" w:eastAsia="HG丸ｺﾞｼｯｸM-PRO" w:hAnsi="HG丸ｺﾞｼｯｸM-PRO" w:hint="eastAsia"/>
          <w:sz w:val="22"/>
          <w:szCs w:val="22"/>
        </w:rPr>
        <w:t>福祉施設・事業所</w:t>
      </w:r>
      <w:r w:rsidRPr="00320F8B">
        <w:rPr>
          <w:rFonts w:ascii="HG丸ｺﾞｼｯｸM-PRO" w:eastAsia="HG丸ｺﾞｼｯｸM-PRO" w:hAnsi="HG丸ｺﾞｼｯｸM-PRO" w:hint="eastAsia"/>
          <w:sz w:val="22"/>
          <w:szCs w:val="22"/>
        </w:rPr>
        <w:t>が一方的に判断できるものではなく、利用者がどれだけ満足しているかという</w:t>
      </w:r>
      <w:r w:rsidR="0087341D" w:rsidRPr="00320F8B">
        <w:rPr>
          <w:rFonts w:ascii="HG丸ｺﾞｼｯｸM-PRO" w:eastAsia="HG丸ｺﾞｼｯｸM-PRO" w:hAnsi="HG丸ｺﾞｼｯｸM-PRO" w:hint="eastAsia"/>
          <w:sz w:val="22"/>
          <w:szCs w:val="22"/>
        </w:rPr>
        <w:t>双方向性の観点</w:t>
      </w:r>
      <w:r w:rsidRPr="00320F8B">
        <w:rPr>
          <w:rFonts w:ascii="HG丸ｺﾞｼｯｸM-PRO" w:eastAsia="HG丸ｺﾞｼｯｸM-PRO" w:hAnsi="HG丸ｺﾞｼｯｸM-PRO" w:hint="eastAsia"/>
          <w:sz w:val="22"/>
          <w:szCs w:val="22"/>
        </w:rPr>
        <w:t>が重要です。</w:t>
      </w:r>
      <w:r w:rsidRPr="00320F8B">
        <w:rPr>
          <w:rFonts w:ascii="HG丸ｺﾞｼｯｸM-PRO" w:eastAsia="HG丸ｺﾞｼｯｸM-PRO" w:hAnsi="HG丸ｺﾞｼｯｸM-PRO" w:cs="Arial Unicode MS" w:hint="eastAsia"/>
          <w:sz w:val="22"/>
          <w:szCs w:val="22"/>
        </w:rPr>
        <w:t>福祉サービスにおいては、専門的な相談・支援を適切に実施する一方、利用者満足を</w:t>
      </w:r>
      <w:r w:rsidR="0087341D" w:rsidRPr="00320F8B">
        <w:rPr>
          <w:rFonts w:ascii="HG丸ｺﾞｼｯｸM-PRO" w:eastAsia="HG丸ｺﾞｼｯｸM-PRO" w:hAnsi="HG丸ｺﾞｼｯｸM-PRO" w:cs="Arial Unicode MS" w:hint="eastAsia"/>
          <w:sz w:val="22"/>
          <w:szCs w:val="22"/>
        </w:rPr>
        <w:t>組織的に調査・</w:t>
      </w:r>
      <w:r w:rsidRPr="00320F8B">
        <w:rPr>
          <w:rFonts w:ascii="HG丸ｺﾞｼｯｸM-PRO" w:eastAsia="HG丸ｺﾞｼｯｸM-PRO" w:hAnsi="HG丸ｺﾞｼｯｸM-PRO" w:cs="Arial Unicode MS" w:hint="eastAsia"/>
          <w:sz w:val="22"/>
          <w:szCs w:val="22"/>
        </w:rPr>
        <w:t>把握し、これを福祉サービスの質の向上に結びつける取組が必要です。</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EA6178"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9F749E" w:rsidRPr="00320F8B">
        <w:rPr>
          <w:rFonts w:ascii="HG丸ｺﾞｼｯｸM-PRO" w:eastAsia="HG丸ｺﾞｼｯｸM-PRO" w:hAnsi="HG丸ｺﾞｼｯｸM-PRO" w:hint="eastAsia"/>
          <w:sz w:val="22"/>
          <w:szCs w:val="22"/>
        </w:rPr>
        <w:t>利用者満足に関する調査の結果</w:t>
      </w:r>
      <w:r w:rsidRPr="00320F8B">
        <w:rPr>
          <w:rFonts w:ascii="HG丸ｺﾞｼｯｸM-PRO" w:eastAsia="HG丸ｺﾞｼｯｸM-PRO" w:hAnsi="HG丸ｺﾞｼｯｸM-PRO" w:hint="eastAsia"/>
          <w:sz w:val="22"/>
          <w:szCs w:val="22"/>
        </w:rPr>
        <w:t>については、</w:t>
      </w:r>
      <w:r w:rsidR="009F749E" w:rsidRPr="00320F8B">
        <w:rPr>
          <w:rFonts w:ascii="HG丸ｺﾞｼｯｸM-PRO" w:eastAsia="HG丸ｺﾞｼｯｸM-PRO" w:hAnsi="HG丸ｺﾞｼｯｸM-PRO" w:hint="eastAsia"/>
          <w:sz w:val="22"/>
          <w:szCs w:val="22"/>
        </w:rPr>
        <w:t>具体的なサービス改善に結びつけ</w:t>
      </w:r>
      <w:r w:rsidRPr="00320F8B">
        <w:rPr>
          <w:rFonts w:ascii="HG丸ｺﾞｼｯｸM-PRO" w:eastAsia="HG丸ｺﾞｼｯｸM-PRO" w:hAnsi="HG丸ｺﾞｼｯｸM-PRO" w:hint="eastAsia"/>
          <w:sz w:val="22"/>
          <w:szCs w:val="22"/>
        </w:rPr>
        <w:t>ること、そのために組織として仕組みを整備することが求められます。</w:t>
      </w:r>
    </w:p>
    <w:p w:rsidR="009F749E" w:rsidRPr="00320F8B" w:rsidRDefault="009F749E" w:rsidP="009F749E">
      <w:pPr>
        <w:ind w:firstLineChars="100" w:firstLine="212"/>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○実施する福祉サービスの質を高めるためには、組織として定められた仕組みに</w:t>
      </w:r>
      <w:r w:rsidR="00F62266" w:rsidRPr="00320F8B">
        <w:rPr>
          <w:rFonts w:ascii="HG丸ｺﾞｼｯｸM-PRO" w:eastAsia="HG丸ｺﾞｼｯｸM-PRO" w:hAnsi="HG丸ｺﾞｼｯｸM-PRO" w:hint="eastAsia"/>
          <w:sz w:val="22"/>
          <w:szCs w:val="22"/>
        </w:rPr>
        <w:t>したがって</w:t>
      </w:r>
      <w:r w:rsidRPr="00320F8B">
        <w:rPr>
          <w:rFonts w:ascii="HG丸ｺﾞｼｯｸM-PRO" w:eastAsia="HG丸ｺﾞｼｯｸM-PRO" w:hAnsi="HG丸ｺﾞｼｯｸM-PRO" w:hint="eastAsia"/>
          <w:sz w:val="22"/>
          <w:szCs w:val="22"/>
        </w:rPr>
        <w:t>、継続した取組を進める必要があります。</w:t>
      </w:r>
      <w:r w:rsidR="0087341D" w:rsidRPr="00320F8B">
        <w:rPr>
          <w:rFonts w:ascii="HG丸ｺﾞｼｯｸM-PRO" w:eastAsia="HG丸ｺﾞｼｯｸM-PRO" w:hAnsi="HG丸ｺﾞｼｯｸM-PRO" w:hint="eastAsia"/>
          <w:sz w:val="22"/>
          <w:szCs w:val="22"/>
        </w:rPr>
        <w:t>よって</w:t>
      </w:r>
      <w:r w:rsidRPr="00320F8B">
        <w:rPr>
          <w:rFonts w:ascii="HG丸ｺﾞｼｯｸM-PRO" w:eastAsia="HG丸ｺﾞｼｯｸM-PRO" w:hAnsi="HG丸ｺﾞｼｯｸM-PRO" w:hint="eastAsia"/>
          <w:sz w:val="22"/>
          <w:szCs w:val="22"/>
        </w:rPr>
        <w:t>、随時</w:t>
      </w:r>
      <w:r w:rsidR="0087341D" w:rsidRPr="00320F8B">
        <w:rPr>
          <w:rFonts w:ascii="HG丸ｺﾞｼｯｸM-PRO" w:eastAsia="HG丸ｺﾞｼｯｸM-PRO" w:hAnsi="HG丸ｺﾞｼｯｸM-PRO" w:hint="eastAsia"/>
          <w:sz w:val="22"/>
          <w:szCs w:val="22"/>
        </w:rPr>
        <w:t>出される個々の意見、要望等に対応</w:t>
      </w:r>
      <w:r w:rsidRPr="00320F8B">
        <w:rPr>
          <w:rFonts w:ascii="HG丸ｺﾞｼｯｸM-PRO" w:eastAsia="HG丸ｺﾞｼｯｸM-PRO" w:hAnsi="HG丸ｺﾞｼｯｸM-PRO" w:hint="eastAsia"/>
          <w:sz w:val="22"/>
          <w:szCs w:val="22"/>
        </w:rPr>
        <w:t>するという方法</w:t>
      </w:r>
      <w:r w:rsidR="0087341D" w:rsidRPr="00320F8B">
        <w:rPr>
          <w:rFonts w:ascii="HG丸ｺﾞｼｯｸM-PRO" w:eastAsia="HG丸ｺﾞｼｯｸM-PRO" w:hAnsi="HG丸ｺﾞｼｯｸM-PRO" w:hint="eastAsia"/>
          <w:sz w:val="22"/>
          <w:szCs w:val="22"/>
        </w:rPr>
        <w:t>のみでは、有効な改善対応</w:t>
      </w:r>
      <w:r w:rsidRPr="00320F8B">
        <w:rPr>
          <w:rFonts w:ascii="HG丸ｺﾞｼｯｸM-PRO" w:eastAsia="HG丸ｺﾞｼｯｸM-PRO" w:hAnsi="HG丸ｺﾞｼｯｸM-PRO" w:hint="eastAsia"/>
          <w:sz w:val="22"/>
          <w:szCs w:val="22"/>
        </w:rPr>
        <w:t>と言うことはできません。</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7341D" w:rsidRPr="00320F8B">
        <w:rPr>
          <w:rFonts w:ascii="HG丸ｺﾞｼｯｸM-PRO" w:eastAsia="HG丸ｺﾞｼｯｸM-PRO" w:hAnsi="HG丸ｺﾞｼｯｸM-PRO" w:hint="eastAsia"/>
          <w:sz w:val="22"/>
          <w:szCs w:val="22"/>
        </w:rPr>
        <w:t>組織的に行った</w:t>
      </w:r>
      <w:r w:rsidR="00640E65" w:rsidRPr="00320F8B">
        <w:rPr>
          <w:rFonts w:ascii="HG丸ｺﾞｼｯｸM-PRO" w:eastAsia="HG丸ｺﾞｼｯｸM-PRO" w:hAnsi="HG丸ｺﾞｼｯｸM-PRO" w:hint="eastAsia"/>
          <w:sz w:val="22"/>
          <w:szCs w:val="22"/>
        </w:rPr>
        <w:t>調査結果を分析・検討する担当者や</w:t>
      </w:r>
      <w:r w:rsidRPr="00320F8B">
        <w:rPr>
          <w:rFonts w:ascii="HG丸ｺﾞｼｯｸM-PRO" w:eastAsia="HG丸ｺﾞｼｯｸM-PRO" w:hAnsi="HG丸ｺﾞｼｯｸM-PRO" w:hint="eastAsia"/>
          <w:sz w:val="22"/>
          <w:szCs w:val="22"/>
        </w:rPr>
        <w:t>担当部署の設置、定期的な検討会議開催等の仕組みが求められます。</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2C4CE8" w:rsidRDefault="00B47A62" w:rsidP="00B47A62">
      <w:pPr>
        <w:rPr>
          <w:rFonts w:ascii="HG丸ｺﾞｼｯｸM-PRO" w:eastAsia="HG丸ｺﾞｼｯｸM-PRO" w:hAnsi="HG丸ｺﾞｼｯｸM-PRO"/>
          <w:sz w:val="22"/>
          <w:szCs w:val="22"/>
        </w:rPr>
      </w:pPr>
    </w:p>
    <w:p w:rsidR="005D7CA8" w:rsidRPr="002C4CE8" w:rsidRDefault="005D7CA8" w:rsidP="005D7CA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2C4CE8">
        <w:rPr>
          <w:rFonts w:ascii="HG丸ｺﾞｼｯｸM-PRO" w:eastAsia="HG丸ｺﾞｼｯｸM-PRO" w:hAnsi="HG丸ｺﾞｼｯｸM-PRO" w:cs="ＭＳ ゴシック" w:hint="eastAsia"/>
          <w:sz w:val="22"/>
          <w:szCs w:val="22"/>
        </w:rPr>
        <w:t>○意思疎通が困難な利用者については、コミュニケーション支援等を適切に行いながら、取組を行います。</w:t>
      </w:r>
      <w:r w:rsidRPr="002C4CE8">
        <w:rPr>
          <w:rFonts w:ascii="HG丸ｺﾞｼｯｸM-PRO" w:eastAsia="HG丸ｺﾞｼｯｸM-PRO" w:hAnsi="HG丸ｺﾞｼｯｸM-PRO" w:cs="ＭＳ ゴシック"/>
          <w:sz w:val="22"/>
          <w:szCs w:val="22"/>
        </w:rPr>
        <w:t xml:space="preserve"> </w:t>
      </w:r>
    </w:p>
    <w:p w:rsidR="005D7CA8" w:rsidRPr="002C4CE8" w:rsidRDefault="005D7CA8" w:rsidP="005D7CA8">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5D7CA8" w:rsidRPr="002C4CE8" w:rsidRDefault="005D7CA8" w:rsidP="005D7CA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2C4CE8">
        <w:rPr>
          <w:rFonts w:ascii="HG丸ｺﾞｼｯｸM-PRO" w:eastAsia="HG丸ｺﾞｼｯｸM-PRO" w:hAnsi="HG丸ｺﾞｼｯｸM-PRO" w:cs="ＭＳ ゴシック"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r w:rsidRPr="002C4CE8">
        <w:rPr>
          <w:rFonts w:ascii="HG丸ｺﾞｼｯｸM-PRO" w:eastAsia="HG丸ｺﾞｼｯｸM-PRO" w:hAnsi="HG丸ｺﾞｼｯｸM-PRO" w:cs="ＭＳ ゴシック"/>
          <w:sz w:val="22"/>
          <w:szCs w:val="22"/>
        </w:rPr>
        <w:t xml:space="preserve"> </w:t>
      </w:r>
    </w:p>
    <w:p w:rsidR="005D7CA8" w:rsidRPr="002C4CE8" w:rsidRDefault="005D7CA8" w:rsidP="005D7CA8">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5D7CA8" w:rsidRPr="002C4CE8" w:rsidRDefault="005D7CA8" w:rsidP="005D7CA8">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2C4CE8">
        <w:rPr>
          <w:rFonts w:ascii="HG丸ｺﾞｼｯｸM-PRO" w:eastAsia="HG丸ｺﾞｼｯｸM-PRO" w:hAnsi="HG丸ｺﾞｼｯｸM-PRO" w:cs="ＭＳ ゴシック"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5D7CA8" w:rsidRPr="002C4CE8" w:rsidRDefault="005D7CA8"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（３）評価の留意点</w:t>
      </w:r>
    </w:p>
    <w:p w:rsidR="005B0192" w:rsidRPr="00320F8B" w:rsidRDefault="005B0192" w:rsidP="005B0192">
      <w:pPr>
        <w:ind w:leftChars="100" w:left="414" w:hangingChars="100" w:hanging="212"/>
        <w:rPr>
          <w:rFonts w:ascii="HG丸ｺﾞｼｯｸM-PRO" w:eastAsia="HG丸ｺﾞｼｯｸM-PRO" w:hAnsi="HG丸ｺﾞｼｯｸM-PRO" w:cs="Arial Unicode MS"/>
          <w:sz w:val="22"/>
          <w:szCs w:val="22"/>
        </w:rPr>
      </w:pPr>
      <w:r w:rsidRPr="00320F8B">
        <w:rPr>
          <w:rFonts w:ascii="HG丸ｺﾞｼｯｸM-PRO" w:eastAsia="HG丸ｺﾞｼｯｸM-PRO" w:hAnsi="HG丸ｺﾞｼｯｸM-PRO" w:cs="Arial Unicode MS" w:hint="eastAsia"/>
          <w:sz w:val="22"/>
          <w:szCs w:val="22"/>
        </w:rPr>
        <w:t>○</w:t>
      </w:r>
      <w:r w:rsidR="008F532B" w:rsidRPr="00320F8B">
        <w:rPr>
          <w:rFonts w:ascii="HG丸ｺﾞｼｯｸM-PRO" w:eastAsia="HG丸ｺﾞｼｯｸM-PRO" w:hAnsi="HG丸ｺﾞｼｯｸM-PRO" w:cs="Arial Unicode MS" w:hint="eastAsia"/>
          <w:sz w:val="22"/>
          <w:szCs w:val="22"/>
        </w:rPr>
        <w:t>福祉施設・事業所</w:t>
      </w:r>
      <w:r w:rsidRPr="00320F8B">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320F8B">
        <w:rPr>
          <w:rFonts w:ascii="HG丸ｺﾞｼｯｸM-PRO" w:eastAsia="HG丸ｺﾞｼｯｸM-PRO" w:hAnsi="HG丸ｺﾞｼｯｸM-PRO" w:hint="eastAsia"/>
          <w:sz w:val="22"/>
          <w:szCs w:val="22"/>
        </w:rPr>
        <w:t>利用者満足に関する調査等の結果を活用し、</w:t>
      </w:r>
      <w:r w:rsidRPr="00320F8B">
        <w:rPr>
          <w:rFonts w:ascii="HG丸ｺﾞｼｯｸM-PRO" w:eastAsia="HG丸ｺﾞｼｯｸM-PRO" w:hAnsi="HG丸ｺﾞｼｯｸM-PRO" w:cs="Arial Unicode MS" w:hint="eastAsia"/>
          <w:sz w:val="22"/>
          <w:szCs w:val="22"/>
        </w:rPr>
        <w:t>組織的に福祉サービスの改善に向けた取組が行われているかを評価します。</w:t>
      </w:r>
    </w:p>
    <w:p w:rsidR="005B0192" w:rsidRPr="00320F8B" w:rsidRDefault="005B0192" w:rsidP="005B0192">
      <w:pPr>
        <w:rPr>
          <w:rFonts w:ascii="HG丸ｺﾞｼｯｸM-PRO" w:eastAsia="HG丸ｺﾞｼｯｸM-PRO" w:hAnsi="HG丸ｺﾞｼｯｸM-PRO"/>
          <w:sz w:val="22"/>
          <w:szCs w:val="22"/>
        </w:rPr>
      </w:pPr>
    </w:p>
    <w:p w:rsidR="005B0192" w:rsidRPr="002C4CE8"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2C4CE8">
        <w:rPr>
          <w:rFonts w:ascii="HG丸ｺﾞｼｯｸM-PRO" w:eastAsia="HG丸ｺﾞｼｯｸM-PRO" w:hAnsi="HG丸ｺﾞｼｯｸM-PRO" w:hint="eastAsia"/>
          <w:sz w:val="22"/>
          <w:szCs w:val="22"/>
        </w:rPr>
        <w:t>○具体的には、利用者満足に関する調査、利用者への個別の聴取、</w:t>
      </w:r>
      <w:r w:rsidR="005270E0" w:rsidRPr="002C4CE8">
        <w:rPr>
          <w:rFonts w:ascii="HG丸ｺﾞｼｯｸM-PRO" w:eastAsia="HG丸ｺﾞｼｯｸM-PRO" w:hAnsi="HG丸ｺﾞｼｯｸM-PRO" w:cs="ＭＳ ゴシック" w:hint="eastAsia"/>
          <w:sz w:val="22"/>
          <w:szCs w:val="22"/>
        </w:rPr>
        <w:t>利用者懇談会における聴取等があります。</w:t>
      </w:r>
      <w:r w:rsidRPr="002C4CE8">
        <w:rPr>
          <w:rFonts w:ascii="HG丸ｺﾞｼｯｸM-PRO" w:eastAsia="HG丸ｺﾞｼｯｸM-PRO" w:hAnsi="HG丸ｺﾞｼｯｸM-PRO" w:hint="eastAsia"/>
          <w:sz w:val="22"/>
          <w:szCs w:val="22"/>
        </w:rPr>
        <w:t>利用者満足に関する調査等を定期的に行うことは、改善課題の発見や、改善課題への対応策の評価・見直しの検討材料となります</w:t>
      </w:r>
      <w:r w:rsidRPr="002C4CE8">
        <w:rPr>
          <w:rFonts w:ascii="HG丸ｺﾞｼｯｸM-PRO" w:eastAsia="HG丸ｺﾞｼｯｸM-PRO" w:hAnsi="HG丸ｺﾞｼｯｸM-PRO" w:hint="eastAsia"/>
          <w:color w:val="000000" w:themeColor="text1"/>
          <w:sz w:val="22"/>
          <w:szCs w:val="22"/>
        </w:rPr>
        <w:t>。</w:t>
      </w:r>
    </w:p>
    <w:p w:rsidR="00B47A62" w:rsidRPr="002C4CE8" w:rsidRDefault="00B47A62" w:rsidP="00B47A62">
      <w:pPr>
        <w:rPr>
          <w:rFonts w:ascii="HG丸ｺﾞｼｯｸM-PRO" w:eastAsia="HG丸ｺﾞｼｯｸM-PRO" w:hAnsi="HG丸ｺﾞｼｯｸM-PRO"/>
          <w:color w:val="000000" w:themeColor="text1"/>
          <w:sz w:val="22"/>
          <w:szCs w:val="22"/>
        </w:rPr>
      </w:pPr>
    </w:p>
    <w:p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9F749E" w:rsidRDefault="009F749E" w:rsidP="0061276A">
      <w:pPr>
        <w:rPr>
          <w:rFonts w:ascii="HG丸ｺﾞｼｯｸM-PRO" w:eastAsia="HG丸ｺﾞｼｯｸM-PRO" w:hAnsi="HG丸ｺﾞｼｯｸM-PRO"/>
          <w:color w:val="000000" w:themeColor="text1"/>
          <w:sz w:val="22"/>
          <w:szCs w:val="22"/>
        </w:rPr>
      </w:pPr>
    </w:p>
    <w:p w:rsidR="005D7CA8" w:rsidRPr="002C4CE8" w:rsidRDefault="005D7CA8" w:rsidP="005D7CA8">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2C4CE8">
        <w:rPr>
          <w:rFonts w:ascii="HG丸ｺﾞｼｯｸM-PRO" w:eastAsia="HG丸ｺﾞｼｯｸM-PRO" w:hAnsi="HG丸ｺﾞｼｯｸM-PRO"/>
          <w:sz w:val="22"/>
          <w:szCs w:val="22"/>
        </w:rPr>
        <w:t>○利用者の満足の把握については、書面による調査や面談だけではなく、日常的な支援において把握する取組等を含めて評価します。</w:t>
      </w:r>
    </w:p>
    <w:p w:rsidR="005D7CA8" w:rsidRPr="002C4CE8" w:rsidRDefault="005D7CA8" w:rsidP="005D7CA8">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5D7CA8" w:rsidRPr="002C4CE8" w:rsidRDefault="005D7CA8" w:rsidP="005D7CA8">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2C4CE8">
        <w:rPr>
          <w:rFonts w:ascii="HG丸ｺﾞｼｯｸM-PRO" w:eastAsia="HG丸ｺﾞｼｯｸM-PRO" w:hAnsi="HG丸ｺﾞｼｯｸM-PRO" w:hint="eastAsia"/>
          <w:sz w:val="22"/>
          <w:szCs w:val="22"/>
        </w:rPr>
        <w:t>〇着眼点「職員等が、利用者満足を把握する目的で、利用者会や家族会等に出席している。」は、福祉施設・事業所の状況等により、適用しないことができます。</w:t>
      </w:r>
    </w:p>
    <w:p w:rsidR="005D7CA8" w:rsidRPr="002C4CE8" w:rsidRDefault="005D7CA8" w:rsidP="005D7CA8">
      <w:pPr>
        <w:autoSpaceDE w:val="0"/>
        <w:autoSpaceDN w:val="0"/>
        <w:adjustRightInd w:val="0"/>
        <w:snapToGrid w:val="0"/>
        <w:rPr>
          <w:rFonts w:ascii="HG丸ｺﾞｼｯｸM-PRO" w:eastAsia="HG丸ｺﾞｼｯｸM-PRO" w:hAnsi="HG丸ｺﾞｼｯｸM-PRO"/>
          <w:sz w:val="22"/>
          <w:szCs w:val="22"/>
        </w:rPr>
      </w:pPr>
    </w:p>
    <w:p w:rsidR="005D7CA8" w:rsidRPr="002C4CE8" w:rsidRDefault="005D7CA8" w:rsidP="005D7CA8">
      <w:pPr>
        <w:adjustRightInd w:val="0"/>
        <w:snapToGrid w:val="0"/>
        <w:ind w:leftChars="100" w:left="414"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rsidR="005D7CA8" w:rsidRPr="002C4CE8" w:rsidRDefault="005D7CA8" w:rsidP="0061276A">
      <w:pPr>
        <w:rPr>
          <w:rFonts w:ascii="HG丸ｺﾞｼｯｸM-PRO" w:eastAsia="HG丸ｺﾞｼｯｸM-PRO" w:hAnsi="HG丸ｺﾞｼｯｸM-PRO"/>
          <w:sz w:val="22"/>
          <w:szCs w:val="22"/>
        </w:rPr>
      </w:pPr>
    </w:p>
    <w:p w:rsidR="009141E1" w:rsidRDefault="009141E1">
      <w:pPr>
        <w:rPr>
          <w:rFonts w:ascii="HG丸ｺﾞｼｯｸM-PRO" w:eastAsia="HG丸ｺﾞｼｯｸM-PRO" w:hAnsi="HG丸ｺﾞｼｯｸM-PRO"/>
          <w:color w:val="000000" w:themeColor="text1"/>
          <w:sz w:val="22"/>
          <w:szCs w:val="22"/>
          <w:bdr w:val="single" w:sz="4" w:space="0" w:color="auto" w:frame="1"/>
        </w:rPr>
      </w:pPr>
    </w:p>
    <w:p w:rsidR="009141E1" w:rsidRDefault="009141E1">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rsidR="00652AD2" w:rsidRDefault="00652AD2">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320F8B"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w:t>
      </w:r>
      <w:r w:rsidR="0014622E" w:rsidRPr="00320F8B">
        <w:rPr>
          <w:rFonts w:ascii="HG丸ｺﾞｼｯｸM-PRO" w:eastAsia="HG丸ｺﾞｼｯｸM-PRO" w:hAnsi="HG丸ｺﾞｼｯｸM-PRO" w:hint="eastAsia"/>
          <w:sz w:val="22"/>
          <w:szCs w:val="22"/>
        </w:rPr>
        <w:t>結果等は、</w:t>
      </w:r>
      <w:r w:rsidRPr="00320F8B">
        <w:rPr>
          <w:rFonts w:ascii="HG丸ｺﾞｼｯｸM-PRO" w:eastAsia="HG丸ｺﾞｼｯｸM-PRO" w:hAnsi="HG丸ｺﾞｼｯｸM-PRO" w:hint="eastAsia"/>
          <w:sz w:val="22"/>
          <w:szCs w:val="22"/>
        </w:rPr>
        <w:t>苦情を申し出た利用者や家族等に配慮した</w:t>
      </w:r>
      <w:r w:rsidR="008F532B" w:rsidRPr="00320F8B">
        <w:rPr>
          <w:rFonts w:ascii="HG丸ｺﾞｼｯｸM-PRO" w:eastAsia="HG丸ｺﾞｼｯｸM-PRO" w:hAnsi="HG丸ｺﾞｼｯｸM-PRO" w:hint="eastAsia"/>
          <w:sz w:val="22"/>
          <w:szCs w:val="22"/>
        </w:rPr>
        <w:t>うえで</w:t>
      </w:r>
      <w:r w:rsidRPr="00320F8B">
        <w:rPr>
          <w:rFonts w:ascii="HG丸ｺﾞｼｯｸM-PRO" w:eastAsia="HG丸ｺﾞｼｯｸM-PRO" w:hAnsi="HG丸ｺﾞｼｯｸM-PRO" w:hint="eastAsia"/>
          <w:sz w:val="22"/>
          <w:szCs w:val="22"/>
        </w:rPr>
        <w:t>、公表している。</w:t>
      </w:r>
    </w:p>
    <w:p w:rsidR="00B47A62" w:rsidRPr="00320F8B"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4DB5" w:rsidRPr="00320F8B"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□苦情相談内容にもとづき</w:t>
      </w:r>
      <w:r w:rsidR="00DA6BC5" w:rsidRPr="00320F8B">
        <w:rPr>
          <w:rFonts w:ascii="HG丸ｺﾞｼｯｸM-PRO" w:eastAsia="HG丸ｺﾞｼｯｸM-PRO" w:hAnsi="HG丸ｺﾞｼｯｸM-PRO" w:hint="eastAsia"/>
          <w:sz w:val="22"/>
          <w:szCs w:val="22"/>
        </w:rPr>
        <w:t>、福祉サービスの質の向上に関わる取組が</w:t>
      </w:r>
      <w:r w:rsidRPr="00320F8B">
        <w:rPr>
          <w:rFonts w:ascii="HG丸ｺﾞｼｯｸM-PRO" w:eastAsia="HG丸ｺﾞｼｯｸM-PRO" w:hAnsi="HG丸ｺﾞｼｯｸM-PRO" w:hint="eastAsia"/>
          <w:sz w:val="22"/>
          <w:szCs w:val="22"/>
        </w:rPr>
        <w:t>行われている。</w:t>
      </w:r>
    </w:p>
    <w:p w:rsidR="00EF778E" w:rsidRPr="00320F8B" w:rsidRDefault="00EF778E" w:rsidP="00EF778E">
      <w:pPr>
        <w:wordWrap w:val="0"/>
        <w:autoSpaceDE w:val="0"/>
        <w:autoSpaceDN w:val="0"/>
        <w:snapToGrid w:val="0"/>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rPr>
          <w:rFonts w:ascii="HG丸ｺﾞｼｯｸM-PRO" w:eastAsia="HG丸ｺﾞｼｯｸM-PRO" w:hAnsi="HG丸ｺﾞｼｯｸM-PRO"/>
          <w:sz w:val="22"/>
          <w:szCs w:val="22"/>
        </w:rPr>
      </w:pP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B47A62" w:rsidRPr="00320F8B"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B47A62" w:rsidRPr="00320F8B"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○本評価基準は、苦情解決の仕組みが確立され利用者等に周知する取組が行われているとともに、苦情解決の仕組みが機能していることを評価します。</w:t>
      </w: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EA6178" w:rsidRPr="00320F8B" w:rsidRDefault="00EA6178"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○社会福祉法第82条では</w:t>
      </w:r>
      <w:r w:rsidR="009F749E" w:rsidRPr="00320F8B">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320F8B">
        <w:rPr>
          <w:rFonts w:ascii="HG丸ｺﾞｼｯｸM-PRO" w:eastAsia="HG丸ｺﾞｼｯｸM-PRO" w:hAnsi="HG丸ｺﾞｼｯｸM-PRO" w:hint="eastAsia"/>
          <w:sz w:val="22"/>
          <w:szCs w:val="22"/>
        </w:rPr>
        <w:t>また、</w:t>
      </w:r>
      <w:r w:rsidR="008F532B" w:rsidRPr="00320F8B">
        <w:rPr>
          <w:rFonts w:ascii="HG丸ｺﾞｼｯｸM-PRO" w:eastAsia="HG丸ｺﾞｼｯｸM-PRO" w:hAnsi="HG丸ｺﾞｼｯｸM-PRO" w:hint="eastAsia"/>
          <w:sz w:val="22"/>
          <w:szCs w:val="22"/>
        </w:rPr>
        <w:t>福祉施設・事業所</w:t>
      </w:r>
      <w:r w:rsidR="009F749E" w:rsidRPr="00320F8B">
        <w:rPr>
          <w:rFonts w:ascii="HG丸ｺﾞｼｯｸM-PRO" w:eastAsia="HG丸ｺﾞｼｯｸM-PRO" w:hAnsi="HG丸ｺﾞｼｯｸM-PRO" w:hint="eastAsia"/>
          <w:sz w:val="22"/>
          <w:szCs w:val="22"/>
        </w:rPr>
        <w:t>の</w:t>
      </w:r>
      <w:r w:rsidRPr="00320F8B">
        <w:rPr>
          <w:rFonts w:ascii="HG丸ｺﾞｼｯｸM-PRO" w:eastAsia="HG丸ｺﾞｼｯｸM-PRO" w:hAnsi="HG丸ｺﾞｼｯｸM-PRO" w:hint="eastAsia"/>
          <w:sz w:val="22"/>
          <w:szCs w:val="22"/>
        </w:rPr>
        <w:t>各</w:t>
      </w:r>
      <w:r w:rsidR="009F749E" w:rsidRPr="00320F8B">
        <w:rPr>
          <w:rFonts w:ascii="HG丸ｺﾞｼｯｸM-PRO" w:eastAsia="HG丸ｺﾞｼｯｸM-PRO" w:hAnsi="HG丸ｺﾞｼｯｸM-PRO" w:hint="eastAsia"/>
          <w:sz w:val="22"/>
          <w:szCs w:val="22"/>
        </w:rPr>
        <w:t>最低基準</w:t>
      </w:r>
      <w:r w:rsidRPr="00320F8B">
        <w:rPr>
          <w:rFonts w:ascii="HG丸ｺﾞｼｯｸM-PRO" w:eastAsia="HG丸ｺﾞｼｯｸM-PRO" w:hAnsi="HG丸ｺﾞｼｯｸM-PRO" w:hint="eastAsia"/>
          <w:sz w:val="22"/>
          <w:szCs w:val="22"/>
        </w:rPr>
        <w:t>・指定基準</w:t>
      </w:r>
      <w:r w:rsidR="009F749E" w:rsidRPr="00320F8B">
        <w:rPr>
          <w:rFonts w:ascii="HG丸ｺﾞｼｯｸM-PRO" w:eastAsia="HG丸ｺﾞｼｯｸM-PRO" w:hAnsi="HG丸ｺﾞｼｯｸM-PRO" w:hint="eastAsia"/>
          <w:sz w:val="22"/>
          <w:szCs w:val="22"/>
        </w:rPr>
        <w:t>においては、利用者等からの苦情への対応が規定されています。</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320F8B" w:rsidRDefault="00613B6A" w:rsidP="009F749E">
      <w:pPr>
        <w:ind w:leftChars="100" w:left="414" w:hangingChars="100" w:hanging="212"/>
        <w:rPr>
          <w:rFonts w:ascii="HG丸ｺﾞｼｯｸM-PRO" w:eastAsia="HG丸ｺﾞｼｯｸM-PRO" w:hAnsi="HG丸ｺﾞｼｯｸM-PRO"/>
          <w:sz w:val="22"/>
          <w:szCs w:val="22"/>
        </w:rPr>
      </w:pPr>
    </w:p>
    <w:p w:rsidR="00613B6A" w:rsidRPr="00320F8B" w:rsidRDefault="00613B6A" w:rsidP="00613B6A">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320F8B">
        <w:rPr>
          <w:rFonts w:ascii="HG丸ｺﾞｼｯｸM-PRO" w:eastAsia="HG丸ｺﾞｼｯｸM-PRO" w:hAnsi="HG丸ｺﾞｼｯｸM-PRO" w:hint="eastAsia"/>
          <w:sz w:val="22"/>
          <w:szCs w:val="22"/>
        </w:rPr>
        <w:t>が</w:t>
      </w:r>
      <w:r w:rsidRPr="00320F8B">
        <w:rPr>
          <w:rFonts w:ascii="HG丸ｺﾞｼｯｸM-PRO" w:eastAsia="HG丸ｺﾞｼｯｸM-PRO" w:hAnsi="HG丸ｺﾞｼｯｸM-PRO" w:hint="eastAsia"/>
          <w:sz w:val="22"/>
          <w:szCs w:val="22"/>
        </w:rPr>
        <w:t>機能しているかどうか、また組織が苦情解決について、提供する福祉サービス内容に関する妥当性の評価や改善課題を探るための有効な手段と</w:t>
      </w:r>
      <w:r w:rsidR="008F532B" w:rsidRPr="00320F8B">
        <w:rPr>
          <w:rFonts w:ascii="HG丸ｺﾞｼｯｸM-PRO" w:eastAsia="HG丸ｺﾞｼｯｸM-PRO" w:hAnsi="HG丸ｺﾞｼｯｸM-PRO" w:hint="eastAsia"/>
          <w:sz w:val="22"/>
          <w:szCs w:val="22"/>
        </w:rPr>
        <w:t>位置づけ</w:t>
      </w:r>
      <w:r w:rsidRPr="00320F8B">
        <w:rPr>
          <w:rFonts w:ascii="HG丸ｺﾞｼｯｸM-PRO" w:eastAsia="HG丸ｺﾞｼｯｸM-PRO" w:hAnsi="HG丸ｺﾞｼｯｸM-PRO" w:hint="eastAsia"/>
          <w:sz w:val="22"/>
          <w:szCs w:val="22"/>
        </w:rPr>
        <w:t>ているか、つまり福祉サービスの質の向上のための仕組みとなっているかが重要です。</w:t>
      </w:r>
    </w:p>
    <w:p w:rsidR="009F749E" w:rsidRPr="00320F8B" w:rsidRDefault="009F749E" w:rsidP="009F749E">
      <w:pPr>
        <w:rPr>
          <w:rFonts w:ascii="HG丸ｺﾞｼｯｸM-PRO" w:eastAsia="HG丸ｺﾞｼｯｸM-PRO" w:hAnsi="HG丸ｺﾞｼｯｸM-PRO"/>
          <w:sz w:val="22"/>
          <w:szCs w:val="22"/>
        </w:rPr>
      </w:pPr>
    </w:p>
    <w:p w:rsidR="00EA6178" w:rsidRPr="00320F8B" w:rsidRDefault="00EA6178" w:rsidP="00613B6A">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F532B" w:rsidRPr="00320F8B">
        <w:rPr>
          <w:rFonts w:ascii="HG丸ｺﾞｼｯｸM-PRO" w:eastAsia="HG丸ｺﾞｼｯｸM-PRO" w:hAnsi="HG丸ｺﾞｼｯｸM-PRO" w:hint="eastAsia"/>
          <w:sz w:val="22"/>
          <w:szCs w:val="22"/>
        </w:rPr>
        <w:t>福祉施設・事業所</w:t>
      </w:r>
      <w:r w:rsidRPr="00320F8B">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320F8B">
        <w:rPr>
          <w:rFonts w:ascii="HG丸ｺﾞｼｯｸM-PRO" w:eastAsia="HG丸ｺﾞｼｯｸM-PRO" w:hAnsi="HG丸ｺﾞｼｯｸM-PRO" w:hint="eastAsia"/>
          <w:sz w:val="22"/>
          <w:szCs w:val="22"/>
        </w:rPr>
        <w:t>解決や苦情</w:t>
      </w:r>
      <w:r w:rsidRPr="00320F8B">
        <w:rPr>
          <w:rFonts w:ascii="HG丸ｺﾞｼｯｸM-PRO" w:eastAsia="HG丸ｺﾞｼｯｸM-PRO" w:hAnsi="HG丸ｺﾞｼｯｸM-PRO" w:hint="eastAsia"/>
          <w:sz w:val="22"/>
          <w:szCs w:val="22"/>
        </w:rPr>
        <w:t>内容</w:t>
      </w:r>
      <w:r w:rsidR="00613B6A" w:rsidRPr="00320F8B">
        <w:rPr>
          <w:rFonts w:ascii="HG丸ｺﾞｼｯｸM-PRO" w:eastAsia="HG丸ｺﾞｼｯｸM-PRO" w:hAnsi="HG丸ｺﾞｼｯｸM-PRO" w:hint="eastAsia"/>
          <w:sz w:val="22"/>
          <w:szCs w:val="22"/>
        </w:rPr>
        <w:t>への対応を通じて</w:t>
      </w:r>
      <w:r w:rsidRPr="00320F8B">
        <w:rPr>
          <w:rFonts w:ascii="HG丸ｺﾞｼｯｸM-PRO" w:eastAsia="HG丸ｺﾞｼｯｸM-PRO" w:hAnsi="HG丸ｺﾞｼｯｸM-PRO" w:hint="eastAsia"/>
          <w:sz w:val="22"/>
          <w:szCs w:val="22"/>
        </w:rPr>
        <w:t>福祉サービスの質の向上を図る必要があります。</w:t>
      </w: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（３）評価の留意点</w:t>
      </w:r>
    </w:p>
    <w:p w:rsidR="00EA6178" w:rsidRPr="00320F8B" w:rsidRDefault="00EA6178" w:rsidP="00EA6178">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613B6A" w:rsidRPr="00320F8B">
        <w:rPr>
          <w:rFonts w:ascii="HG丸ｺﾞｼｯｸM-PRO" w:eastAsia="HG丸ｺﾞｼｯｸM-PRO" w:hAnsi="HG丸ｺﾞｼｯｸM-PRO" w:hint="eastAsia"/>
          <w:sz w:val="22"/>
          <w:szCs w:val="22"/>
        </w:rPr>
        <w:t>苦情解決の仕組みについては、</w:t>
      </w:r>
      <w:r w:rsidRPr="00320F8B">
        <w:rPr>
          <w:rFonts w:ascii="HG丸ｺﾞｼｯｸM-PRO" w:eastAsia="HG丸ｺﾞｼｯｸM-PRO" w:hAnsi="HG丸ｺﾞｼｯｸM-PRO" w:hint="eastAsia"/>
          <w:sz w:val="22"/>
          <w:szCs w:val="22"/>
        </w:rPr>
        <w:t>利用者等</w:t>
      </w:r>
      <w:r w:rsidR="00613B6A" w:rsidRPr="00320F8B">
        <w:rPr>
          <w:rFonts w:ascii="HG丸ｺﾞｼｯｸM-PRO" w:eastAsia="HG丸ｺﾞｼｯｸM-PRO" w:hAnsi="HG丸ｺﾞｼｯｸM-PRO" w:hint="eastAsia"/>
          <w:sz w:val="22"/>
          <w:szCs w:val="22"/>
        </w:rPr>
        <w:t>への周知と理解の促進、苦情を申出やすい配慮や工夫、苦情受付に係る</w:t>
      </w:r>
      <w:r w:rsidRPr="00320F8B">
        <w:rPr>
          <w:rFonts w:ascii="HG丸ｺﾞｼｯｸM-PRO" w:eastAsia="HG丸ｺﾞｼｯｸM-PRO" w:hAnsi="HG丸ｺﾞｼｯｸM-PRO" w:hint="eastAsia"/>
          <w:sz w:val="22"/>
          <w:szCs w:val="22"/>
        </w:rPr>
        <w:t>正確な記録と苦情解決責任者への報告</w:t>
      </w:r>
      <w:r w:rsidR="00613B6A" w:rsidRPr="00320F8B">
        <w:rPr>
          <w:rFonts w:ascii="HG丸ｺﾞｼｯｸM-PRO" w:eastAsia="HG丸ｺﾞｼｯｸM-PRO" w:hAnsi="HG丸ｺﾞｼｯｸM-PRO" w:hint="eastAsia"/>
          <w:sz w:val="22"/>
          <w:szCs w:val="22"/>
        </w:rPr>
        <w:t>、解決へ向けての話し合いの内容や解決策等について経過と結果の</w:t>
      </w:r>
      <w:r w:rsidRPr="00320F8B">
        <w:rPr>
          <w:rFonts w:ascii="HG丸ｺﾞｼｯｸM-PRO" w:eastAsia="HG丸ｺﾞｼｯｸM-PRO" w:hAnsi="HG丸ｺﾞｼｯｸM-PRO" w:hint="eastAsia"/>
          <w:sz w:val="22"/>
          <w:szCs w:val="22"/>
        </w:rPr>
        <w:t>記録</w:t>
      </w:r>
      <w:r w:rsidR="00613B6A" w:rsidRPr="00320F8B">
        <w:rPr>
          <w:rFonts w:ascii="HG丸ｺﾞｼｯｸM-PRO" w:eastAsia="HG丸ｺﾞｼｯｸM-PRO" w:hAnsi="HG丸ｺﾞｼｯｸM-PRO" w:hint="eastAsia"/>
          <w:sz w:val="22"/>
          <w:szCs w:val="22"/>
        </w:rPr>
        <w:t>、苦情を申出た利用者等への</w:t>
      </w:r>
      <w:r w:rsidRPr="00320F8B">
        <w:rPr>
          <w:rFonts w:ascii="HG丸ｺﾞｼｯｸM-PRO" w:eastAsia="HG丸ｺﾞｼｯｸM-PRO" w:hAnsi="HG丸ｺﾞｼｯｸM-PRO" w:hint="eastAsia"/>
          <w:sz w:val="22"/>
          <w:szCs w:val="22"/>
        </w:rPr>
        <w:t>経過や結果</w:t>
      </w:r>
      <w:r w:rsidR="00613B6A" w:rsidRPr="00320F8B">
        <w:rPr>
          <w:rFonts w:ascii="HG丸ｺﾞｼｯｸM-PRO" w:eastAsia="HG丸ｺﾞｼｯｸM-PRO" w:hAnsi="HG丸ｺﾞｼｯｸM-PRO" w:hint="eastAsia"/>
          <w:sz w:val="22"/>
          <w:szCs w:val="22"/>
        </w:rPr>
        <w:t>の説明、申出た利用者等に不利にならない配慮をした</w:t>
      </w:r>
      <w:r w:rsidR="008F532B" w:rsidRPr="00320F8B">
        <w:rPr>
          <w:rFonts w:ascii="HG丸ｺﾞｼｯｸM-PRO" w:eastAsia="HG丸ｺﾞｼｯｸM-PRO" w:hAnsi="HG丸ｺﾞｼｯｸM-PRO" w:hint="eastAsia"/>
          <w:sz w:val="22"/>
          <w:szCs w:val="22"/>
        </w:rPr>
        <w:t>うえで</w:t>
      </w:r>
      <w:r w:rsidR="004D3C1E" w:rsidRPr="00320F8B">
        <w:rPr>
          <w:rFonts w:ascii="HG丸ｺﾞｼｯｸM-PRO" w:eastAsia="HG丸ｺﾞｼｯｸM-PRO" w:hAnsi="HG丸ｺﾞｼｯｸM-PRO" w:hint="eastAsia"/>
          <w:sz w:val="22"/>
          <w:szCs w:val="22"/>
        </w:rPr>
        <w:t>の公表、など</w:t>
      </w:r>
      <w:r w:rsidR="00613B6A" w:rsidRPr="00320F8B">
        <w:rPr>
          <w:rFonts w:ascii="HG丸ｺﾞｼｯｸM-PRO" w:eastAsia="HG丸ｺﾞｼｯｸM-PRO" w:hAnsi="HG丸ｺﾞｼｯｸM-PRO" w:hint="eastAsia"/>
          <w:sz w:val="22"/>
          <w:szCs w:val="22"/>
        </w:rPr>
        <w:t>の状況を総合的に勘案し、仕組みが機能しているかどうか</w:t>
      </w:r>
      <w:r w:rsidR="004D3C1E" w:rsidRPr="00320F8B">
        <w:rPr>
          <w:rFonts w:ascii="HG丸ｺﾞｼｯｸM-PRO" w:eastAsia="HG丸ｺﾞｼｯｸM-PRO" w:hAnsi="HG丸ｺﾞｼｯｸM-PRO" w:hint="eastAsia"/>
          <w:sz w:val="22"/>
          <w:szCs w:val="22"/>
        </w:rPr>
        <w:t>を</w:t>
      </w:r>
      <w:r w:rsidR="00613B6A" w:rsidRPr="00320F8B">
        <w:rPr>
          <w:rFonts w:ascii="HG丸ｺﾞｼｯｸM-PRO" w:eastAsia="HG丸ｺﾞｼｯｸM-PRO" w:hAnsi="HG丸ｺﾞｼｯｸM-PRO" w:hint="eastAsia"/>
          <w:sz w:val="22"/>
          <w:szCs w:val="22"/>
        </w:rPr>
        <w:t>評価します。</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F21761" w:rsidRPr="002C4CE8" w:rsidRDefault="00F21761" w:rsidP="00F21761">
      <w:pPr>
        <w:autoSpaceDE w:val="0"/>
        <w:autoSpaceDN w:val="0"/>
        <w:spacing w:line="240" w:lineRule="exact"/>
        <w:ind w:leftChars="100" w:left="414" w:hangingChars="100" w:hanging="212"/>
        <w:contextualSpacing/>
        <w:rPr>
          <w:rFonts w:ascii="HG丸ｺﾞｼｯｸM-PRO" w:eastAsia="HG丸ｺﾞｼｯｸM-PRO" w:hAnsi="HG丸ｺﾞｼｯｸM-PRO"/>
          <w:sz w:val="22"/>
          <w:szCs w:val="22"/>
          <w:bdr w:val="single" w:sz="4" w:space="0" w:color="auto"/>
        </w:rPr>
      </w:pPr>
      <w:r w:rsidRPr="002C4CE8">
        <w:rPr>
          <w:rFonts w:ascii="HG丸ｺﾞｼｯｸM-PRO" w:eastAsia="HG丸ｺﾞｼｯｸM-PRO" w:hAnsi="HG丸ｺﾞｼｯｸM-PRO"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F778E" w:rsidRPr="00617EE6" w:rsidRDefault="004B2D4E" w:rsidP="009141E1">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320F8B"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□利用者が相談し</w:t>
      </w:r>
      <w:r w:rsidRPr="00320F8B">
        <w:rPr>
          <w:rFonts w:ascii="HG丸ｺﾞｼｯｸM-PRO" w:eastAsia="HG丸ｺﾞｼｯｸM-PRO" w:hAnsi="HG丸ｺﾞｼｯｸM-PRO" w:hint="eastAsia"/>
          <w:sz w:val="22"/>
          <w:szCs w:val="22"/>
        </w:rPr>
        <w:t>たり意見を述べたりする際に、</w:t>
      </w:r>
      <w:r w:rsidR="00EF778E" w:rsidRPr="00320F8B">
        <w:rPr>
          <w:rFonts w:ascii="HG丸ｺﾞｼｯｸM-PRO" w:eastAsia="HG丸ｺﾞｼｯｸM-PRO" w:hAnsi="HG丸ｺﾞｼｯｸM-PRO" w:hint="eastAsia"/>
          <w:sz w:val="22"/>
          <w:szCs w:val="22"/>
        </w:rPr>
        <w:t>複数の方法や相手</w:t>
      </w:r>
      <w:r w:rsidRPr="00320F8B">
        <w:rPr>
          <w:rFonts w:ascii="HG丸ｺﾞｼｯｸM-PRO" w:eastAsia="HG丸ｺﾞｼｯｸM-PRO" w:hAnsi="HG丸ｺﾞｼｯｸM-PRO" w:hint="eastAsia"/>
          <w:sz w:val="22"/>
          <w:szCs w:val="22"/>
        </w:rPr>
        <w:t>を</w:t>
      </w:r>
      <w:r w:rsidR="00EF778E" w:rsidRPr="00320F8B">
        <w:rPr>
          <w:rFonts w:ascii="HG丸ｺﾞｼｯｸM-PRO" w:eastAsia="HG丸ｺﾞｼｯｸM-PRO" w:hAnsi="HG丸ｺﾞｼｯｸM-PRO" w:hint="eastAsia"/>
          <w:sz w:val="22"/>
          <w:szCs w:val="22"/>
        </w:rPr>
        <w:t>自由に選べることをわかりやすく説明した文書を作成している。</w:t>
      </w:r>
    </w:p>
    <w:p w:rsidR="00B47A62" w:rsidRPr="00320F8B" w:rsidRDefault="00B47A6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320F8B" w:rsidRDefault="0086634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□利用者や家族等に、</w:t>
      </w:r>
      <w:r w:rsidR="00974DB5" w:rsidRPr="00320F8B">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320F8B"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□相談</w:t>
      </w:r>
      <w:r w:rsidR="00974DB5" w:rsidRPr="00320F8B">
        <w:rPr>
          <w:rFonts w:ascii="HG丸ｺﾞｼｯｸM-PRO" w:eastAsia="HG丸ｺﾞｼｯｸM-PRO" w:hAnsi="HG丸ｺﾞｼｯｸM-PRO" w:hint="eastAsia"/>
          <w:sz w:val="22"/>
          <w:szCs w:val="22"/>
        </w:rPr>
        <w:t>をしやす</w:t>
      </w:r>
      <w:r w:rsidR="00DA6BC5" w:rsidRPr="00320F8B">
        <w:rPr>
          <w:rFonts w:ascii="HG丸ｺﾞｼｯｸM-PRO" w:eastAsia="HG丸ｺﾞｼｯｸM-PRO" w:hAnsi="HG丸ｺﾞｼｯｸM-PRO" w:hint="eastAsia"/>
          <w:sz w:val="22"/>
          <w:szCs w:val="22"/>
        </w:rPr>
        <w:t>い</w:t>
      </w:r>
      <w:r w:rsidR="00974DB5" w:rsidRPr="00320F8B">
        <w:rPr>
          <w:rFonts w:ascii="HG丸ｺﾞｼｯｸM-PRO" w:eastAsia="HG丸ｺﾞｼｯｸM-PRO" w:hAnsi="HG丸ｺﾞｼｯｸM-PRO" w:hint="eastAsia"/>
          <w:sz w:val="22"/>
          <w:szCs w:val="22"/>
        </w:rPr>
        <w:t>、意見を述べやすいスペースの確保等の環境に配慮している。</w:t>
      </w:r>
    </w:p>
    <w:p w:rsidR="00EF778E" w:rsidRPr="00320F8B"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p>
    <w:p w:rsidR="00B47A62" w:rsidRPr="00320F8B"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B47A62" w:rsidRPr="00320F8B" w:rsidRDefault="00B47A62" w:rsidP="00B47A62">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20F8B" w:rsidRDefault="00B47A62"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B47A62" w:rsidRPr="002C4CE8" w:rsidRDefault="004D3C1E" w:rsidP="00B47A62">
      <w:pPr>
        <w:ind w:leftChars="100" w:left="414"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○本評価基準では、</w:t>
      </w:r>
      <w:r w:rsidR="00B47A62" w:rsidRPr="002C4CE8">
        <w:rPr>
          <w:rFonts w:ascii="HG丸ｺﾞｼｯｸM-PRO" w:eastAsia="HG丸ｺﾞｼｯｸM-PRO" w:hAnsi="HG丸ｺﾞｼｯｸM-PRO" w:hint="eastAsia"/>
          <w:sz w:val="22"/>
          <w:szCs w:val="22"/>
        </w:rPr>
        <w:t>利用者が相談した</w:t>
      </w:r>
      <w:r w:rsidR="002651F5" w:rsidRPr="002C4CE8">
        <w:rPr>
          <w:rFonts w:ascii="HG丸ｺﾞｼｯｸM-PRO" w:eastAsia="HG丸ｺﾞｼｯｸM-PRO" w:hAnsi="HG丸ｺﾞｼｯｸM-PRO" w:hint="eastAsia"/>
          <w:sz w:val="22"/>
          <w:szCs w:val="22"/>
        </w:rPr>
        <w:t>い時や</w:t>
      </w:r>
      <w:r w:rsidR="00B47A62" w:rsidRPr="002C4CE8">
        <w:rPr>
          <w:rFonts w:ascii="HG丸ｺﾞｼｯｸM-PRO" w:eastAsia="HG丸ｺﾞｼｯｸM-PRO" w:hAnsi="HG丸ｺﾞｼｯｸM-PRO" w:hint="eastAsia"/>
          <w:sz w:val="22"/>
          <w:szCs w:val="22"/>
        </w:rPr>
        <w:t>意見を述べたい時に方法や相手を選択できる環境が</w:t>
      </w:r>
      <w:r w:rsidRPr="002C4CE8">
        <w:rPr>
          <w:rFonts w:ascii="HG丸ｺﾞｼｯｸM-PRO" w:eastAsia="HG丸ｺﾞｼｯｸM-PRO" w:hAnsi="HG丸ｺﾞｼｯｸM-PRO" w:hint="eastAsia"/>
          <w:sz w:val="22"/>
          <w:szCs w:val="22"/>
        </w:rPr>
        <w:t>組織として</w:t>
      </w:r>
      <w:r w:rsidR="00B47A62" w:rsidRPr="002C4CE8">
        <w:rPr>
          <w:rFonts w:ascii="HG丸ｺﾞｼｯｸM-PRO" w:eastAsia="HG丸ｺﾞｼｯｸM-PRO" w:hAnsi="HG丸ｺﾞｼｯｸM-PRO" w:hint="eastAsia"/>
          <w:sz w:val="22"/>
          <w:szCs w:val="22"/>
        </w:rPr>
        <w:t>整備されているか、また、その内容を利用者に伝えるための取組が行われているか評価します。</w:t>
      </w:r>
    </w:p>
    <w:p w:rsidR="00B47A62" w:rsidRPr="002C4CE8" w:rsidRDefault="00B47A62" w:rsidP="00B47A62">
      <w:pPr>
        <w:rPr>
          <w:rFonts w:ascii="HG丸ｺﾞｼｯｸM-PRO" w:eastAsia="HG丸ｺﾞｼｯｸM-PRO" w:hAnsi="HG丸ｺﾞｼｯｸM-PRO"/>
          <w:sz w:val="22"/>
          <w:szCs w:val="22"/>
        </w:rPr>
      </w:pPr>
    </w:p>
    <w:p w:rsidR="00B47A62" w:rsidRPr="002C4CE8" w:rsidRDefault="00B47A62" w:rsidP="00B47A62">
      <w:pPr>
        <w:rPr>
          <w:rFonts w:ascii="HG丸ｺﾞｼｯｸM-PRO" w:eastAsia="HG丸ｺﾞｼｯｸM-PRO" w:hAnsi="HG丸ｺﾞｼｯｸM-PRO"/>
          <w:sz w:val="22"/>
          <w:szCs w:val="22"/>
        </w:rPr>
      </w:pPr>
    </w:p>
    <w:p w:rsidR="00B47A62" w:rsidRPr="002C4CE8" w:rsidRDefault="00B47A62" w:rsidP="00B47A62">
      <w:pPr>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（２）趣旨・解説</w:t>
      </w:r>
    </w:p>
    <w:p w:rsidR="009F749E" w:rsidRPr="002C4CE8" w:rsidRDefault="009F749E" w:rsidP="00514140">
      <w:pPr>
        <w:ind w:leftChars="100" w:left="414"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w:t>
      </w:r>
      <w:r w:rsidR="00613B6A" w:rsidRPr="002C4CE8">
        <w:rPr>
          <w:rFonts w:ascii="HG丸ｺﾞｼｯｸM-PRO" w:eastAsia="HG丸ｺﾞｼｯｸM-PRO" w:hAnsi="HG丸ｺﾞｼｯｸM-PRO" w:hint="eastAsia"/>
          <w:sz w:val="22"/>
          <w:szCs w:val="22"/>
        </w:rPr>
        <w:t>利用者が必要に応じて相談ができ、また、意見が述べられる環境づくりは、利用者本位の福祉サービスにおいて不可欠であることは言うまでもありません。</w:t>
      </w:r>
      <w:r w:rsidR="008F532B" w:rsidRPr="002C4CE8">
        <w:rPr>
          <w:rFonts w:ascii="HG丸ｺﾞｼｯｸM-PRO" w:eastAsia="HG丸ｺﾞｼｯｸM-PRO" w:hAnsi="HG丸ｺﾞｼｯｸM-PRO" w:hint="eastAsia"/>
          <w:sz w:val="22"/>
          <w:szCs w:val="22"/>
        </w:rPr>
        <w:t>福祉施設・事業所</w:t>
      </w:r>
      <w:r w:rsidR="00613B6A" w:rsidRPr="002C4CE8">
        <w:rPr>
          <w:rFonts w:ascii="HG丸ｺﾞｼｯｸM-PRO" w:eastAsia="HG丸ｺﾞｼｯｸM-PRO" w:hAnsi="HG丸ｺﾞｼｯｸM-PRO" w:hint="eastAsia"/>
          <w:sz w:val="22"/>
          <w:szCs w:val="22"/>
        </w:rPr>
        <w:t>として、相談しやすく、意見が述べやすい体制や方法をどのように</w:t>
      </w:r>
      <w:r w:rsidRPr="002C4CE8">
        <w:rPr>
          <w:rFonts w:ascii="HG丸ｺﾞｼｯｸM-PRO" w:eastAsia="HG丸ｺﾞｼｯｸM-PRO" w:hAnsi="HG丸ｺﾞｼｯｸM-PRO" w:hint="eastAsia"/>
          <w:sz w:val="22"/>
          <w:szCs w:val="22"/>
        </w:rPr>
        <w:t>構築しているか</w:t>
      </w:r>
      <w:r w:rsidR="00514140" w:rsidRPr="002C4CE8">
        <w:rPr>
          <w:rFonts w:ascii="HG丸ｺﾞｼｯｸM-PRO" w:eastAsia="HG丸ｺﾞｼｯｸM-PRO" w:hAnsi="HG丸ｺﾞｼｯｸM-PRO" w:hint="eastAsia"/>
          <w:sz w:val="22"/>
          <w:szCs w:val="22"/>
        </w:rPr>
        <w:t>、また具体的にどのように</w:t>
      </w:r>
      <w:r w:rsidR="00613B6A" w:rsidRPr="002C4CE8">
        <w:rPr>
          <w:rFonts w:ascii="HG丸ｺﾞｼｯｸM-PRO" w:eastAsia="HG丸ｺﾞｼｯｸM-PRO" w:hAnsi="HG丸ｺﾞｼｯｸM-PRO" w:hint="eastAsia"/>
          <w:sz w:val="22"/>
          <w:szCs w:val="22"/>
        </w:rPr>
        <w:t>取組</w:t>
      </w:r>
      <w:r w:rsidR="00514140" w:rsidRPr="002C4CE8">
        <w:rPr>
          <w:rFonts w:ascii="HG丸ｺﾞｼｯｸM-PRO" w:eastAsia="HG丸ｺﾞｼｯｸM-PRO" w:hAnsi="HG丸ｺﾞｼｯｸM-PRO" w:hint="eastAsia"/>
          <w:sz w:val="22"/>
          <w:szCs w:val="22"/>
        </w:rPr>
        <w:t>が進められているかが重要です。</w:t>
      </w:r>
    </w:p>
    <w:p w:rsidR="009F749E" w:rsidRPr="002C4CE8" w:rsidRDefault="009F749E" w:rsidP="009F749E">
      <w:pPr>
        <w:ind w:left="212" w:hangingChars="100" w:hanging="212"/>
        <w:rPr>
          <w:rFonts w:ascii="HG丸ｺﾞｼｯｸM-PRO" w:eastAsia="HG丸ｺﾞｼｯｸM-PRO" w:hAnsi="HG丸ｺﾞｼｯｸM-PRO"/>
          <w:sz w:val="22"/>
          <w:szCs w:val="22"/>
        </w:rPr>
      </w:pPr>
    </w:p>
    <w:p w:rsidR="006029DD" w:rsidRPr="002C4CE8" w:rsidRDefault="00613B6A" w:rsidP="00514140">
      <w:pPr>
        <w:ind w:left="423" w:hangingChars="200" w:hanging="423"/>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 xml:space="preserve">　○</w:t>
      </w:r>
      <w:r w:rsidR="00514140" w:rsidRPr="002C4CE8">
        <w:rPr>
          <w:rFonts w:ascii="HG丸ｺﾞｼｯｸM-PRO" w:eastAsia="HG丸ｺﾞｼｯｸM-PRO" w:hAnsi="HG丸ｺﾞｼｯｸM-PRO" w:hint="eastAsia"/>
          <w:sz w:val="22"/>
          <w:szCs w:val="22"/>
        </w:rPr>
        <w:t>相談や意見について、</w:t>
      </w:r>
      <w:r w:rsidRPr="002C4CE8">
        <w:rPr>
          <w:rFonts w:ascii="HG丸ｺﾞｼｯｸM-PRO" w:eastAsia="HG丸ｺﾞｼｯｸM-PRO" w:hAnsi="HG丸ｺﾞｼｯｸM-PRO" w:hint="eastAsia"/>
          <w:sz w:val="22"/>
          <w:szCs w:val="22"/>
        </w:rPr>
        <w:t>方法や相手を選択できる環境とは、相談に</w:t>
      </w:r>
      <w:r w:rsidR="00514140" w:rsidRPr="002C4CE8">
        <w:rPr>
          <w:rFonts w:ascii="HG丸ｺﾞｼｯｸM-PRO" w:eastAsia="HG丸ｺﾞｼｯｸM-PRO" w:hAnsi="HG丸ｺﾞｼｯｸM-PRO" w:hint="eastAsia"/>
          <w:sz w:val="22"/>
          <w:szCs w:val="22"/>
        </w:rPr>
        <w:t>おいて</w:t>
      </w:r>
      <w:r w:rsidRPr="002C4CE8">
        <w:rPr>
          <w:rFonts w:ascii="HG丸ｺﾞｼｯｸM-PRO" w:eastAsia="HG丸ｺﾞｼｯｸM-PRO" w:hAnsi="HG丸ｺﾞｼｯｸM-PRO" w:hint="eastAsia"/>
          <w:sz w:val="22"/>
          <w:szCs w:val="22"/>
        </w:rPr>
        <w:t>は、</w:t>
      </w:r>
      <w:r w:rsidR="004D3C1E" w:rsidRPr="002C4CE8">
        <w:rPr>
          <w:rFonts w:ascii="HG丸ｺﾞｼｯｸM-PRO" w:eastAsia="HG丸ｺﾞｼｯｸM-PRO" w:hAnsi="HG丸ｺﾞｼｯｸM-PRO" w:hint="eastAsia"/>
          <w:sz w:val="22"/>
          <w:szCs w:val="22"/>
        </w:rPr>
        <w:t>日常的に接する職員以外に、相談窓口を設置するなど、専門的な相談、あるいは福祉施設・事業所において</w:t>
      </w:r>
      <w:r w:rsidR="009F749E" w:rsidRPr="002C4CE8">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w:t>
      </w:r>
      <w:r w:rsidR="006A3A54" w:rsidRPr="002C4CE8">
        <w:rPr>
          <w:rFonts w:ascii="HG丸ｺﾞｼｯｸM-PRO" w:eastAsia="HG丸ｺﾞｼｯｸM-PRO" w:hAnsi="HG丸ｺﾞｼｯｸM-PRO" w:hint="eastAsia"/>
          <w:sz w:val="22"/>
          <w:szCs w:val="22"/>
        </w:rPr>
        <w:t>ような取組</w:t>
      </w:r>
      <w:r w:rsidR="001F7639" w:rsidRPr="002C4CE8">
        <w:rPr>
          <w:rFonts w:ascii="HG丸ｺﾞｼｯｸM-PRO" w:eastAsia="HG丸ｺﾞｼｯｸM-PRO" w:hAnsi="HG丸ｺﾞｼｯｸM-PRO" w:hint="eastAsia"/>
          <w:sz w:val="22"/>
          <w:szCs w:val="22"/>
        </w:rPr>
        <w:t>を</w:t>
      </w:r>
      <w:r w:rsidR="009F749E" w:rsidRPr="002C4CE8">
        <w:rPr>
          <w:rFonts w:ascii="HG丸ｺﾞｼｯｸM-PRO" w:eastAsia="HG丸ｺﾞｼｯｸM-PRO" w:hAnsi="HG丸ｺﾞｼｯｸM-PRO" w:hint="eastAsia"/>
          <w:sz w:val="22"/>
          <w:szCs w:val="22"/>
        </w:rPr>
        <w:t>指します。</w:t>
      </w:r>
    </w:p>
    <w:p w:rsidR="006029DD" w:rsidRPr="002C4CE8" w:rsidRDefault="006029DD" w:rsidP="00613B6A">
      <w:pPr>
        <w:ind w:left="212" w:hangingChars="100" w:hanging="212"/>
        <w:rPr>
          <w:rFonts w:ascii="HG丸ｺﾞｼｯｸM-PRO" w:eastAsia="HG丸ｺﾞｼｯｸM-PRO" w:hAnsi="HG丸ｺﾞｼｯｸM-PRO"/>
          <w:sz w:val="22"/>
          <w:szCs w:val="22"/>
        </w:rPr>
      </w:pPr>
    </w:p>
    <w:p w:rsidR="00B47A62" w:rsidRPr="002C4CE8" w:rsidRDefault="006029DD" w:rsidP="006029DD">
      <w:pPr>
        <w:ind w:leftChars="100" w:left="414"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w:t>
      </w:r>
      <w:r w:rsidR="00613B6A" w:rsidRPr="002C4CE8">
        <w:rPr>
          <w:rFonts w:ascii="HG丸ｺﾞｼｯｸM-PRO" w:eastAsia="HG丸ｺﾞｼｯｸM-PRO" w:hAnsi="HG丸ｺﾞｼｯｸM-PRO" w:hint="eastAsia"/>
          <w:sz w:val="22"/>
          <w:szCs w:val="22"/>
        </w:rPr>
        <w:t>意見については、</w:t>
      </w:r>
      <w:r w:rsidR="00B47A62" w:rsidRPr="002C4CE8">
        <w:rPr>
          <w:rFonts w:ascii="HG丸ｺﾞｼｯｸM-PRO" w:eastAsia="HG丸ｺﾞｼｯｸM-PRO" w:hAnsi="HG丸ｺﾞｼｯｸM-PRO" w:hint="eastAsia"/>
          <w:sz w:val="22"/>
          <w:szCs w:val="22"/>
        </w:rPr>
        <w:t>利用者、家族等との話し合いの機会をもつなどの日常的な取組</w:t>
      </w:r>
      <w:r w:rsidR="00613B6A" w:rsidRPr="002C4CE8">
        <w:rPr>
          <w:rFonts w:ascii="HG丸ｺﾞｼｯｸM-PRO" w:eastAsia="HG丸ｺﾞｼｯｸM-PRO" w:hAnsi="HG丸ｺﾞｼｯｸM-PRO" w:hint="eastAsia"/>
          <w:sz w:val="22"/>
          <w:szCs w:val="22"/>
        </w:rPr>
        <w:t>、意見箱の設置、アンケートの実施、第三者委員による聞き取り等の</w:t>
      </w:r>
      <w:r w:rsidRPr="002C4CE8">
        <w:rPr>
          <w:rFonts w:ascii="HG丸ｺﾞｼｯｸM-PRO" w:eastAsia="HG丸ｺﾞｼｯｸM-PRO" w:hAnsi="HG丸ｺﾞｼｯｸM-PRO" w:hint="eastAsia"/>
          <w:sz w:val="22"/>
          <w:szCs w:val="22"/>
        </w:rPr>
        <w:t>複数の方法や相手が用意されていることを指します</w:t>
      </w:r>
    </w:p>
    <w:p w:rsidR="00B47A62" w:rsidRPr="002C4CE8" w:rsidRDefault="00B47A62" w:rsidP="00B47A62">
      <w:pPr>
        <w:rPr>
          <w:rFonts w:ascii="HG丸ｺﾞｼｯｸM-PRO" w:eastAsia="HG丸ｺﾞｼｯｸM-PRO" w:hAnsi="HG丸ｺﾞｼｯｸM-PRO"/>
          <w:sz w:val="22"/>
          <w:szCs w:val="22"/>
        </w:rPr>
      </w:pPr>
    </w:p>
    <w:p w:rsidR="00B47A62" w:rsidRPr="002C4CE8" w:rsidRDefault="00B47A62" w:rsidP="00B47A62">
      <w:pPr>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（３）評価の留意点</w:t>
      </w:r>
    </w:p>
    <w:p w:rsidR="0061276A" w:rsidRPr="002C4CE8" w:rsidRDefault="0061276A" w:rsidP="009F749E">
      <w:pPr>
        <w:ind w:leftChars="100" w:left="414"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w:t>
      </w:r>
      <w:r w:rsidR="006029DD" w:rsidRPr="002C4CE8">
        <w:rPr>
          <w:rFonts w:ascii="HG丸ｺﾞｼｯｸM-PRO" w:eastAsia="HG丸ｺﾞｼｯｸM-PRO" w:hAnsi="HG丸ｺﾞｼｯｸM-PRO" w:hint="eastAsia"/>
          <w:sz w:val="22"/>
          <w:szCs w:val="22"/>
        </w:rPr>
        <w:t>利用者の相談、意見に関する</w:t>
      </w:r>
      <w:r w:rsidRPr="002C4CE8">
        <w:rPr>
          <w:rFonts w:ascii="HG丸ｺﾞｼｯｸM-PRO" w:eastAsia="HG丸ｺﾞｼｯｸM-PRO" w:hAnsi="HG丸ｺﾞｼｯｸM-PRO" w:hint="eastAsia"/>
          <w:sz w:val="22"/>
          <w:szCs w:val="22"/>
        </w:rPr>
        <w:t>取組</w:t>
      </w:r>
      <w:r w:rsidR="006029DD" w:rsidRPr="002C4CE8">
        <w:rPr>
          <w:rFonts w:ascii="HG丸ｺﾞｼｯｸM-PRO" w:eastAsia="HG丸ｺﾞｼｯｸM-PRO" w:hAnsi="HG丸ｺﾞｼｯｸM-PRO" w:hint="eastAsia"/>
          <w:sz w:val="22"/>
          <w:szCs w:val="22"/>
        </w:rPr>
        <w:t>については、</w:t>
      </w:r>
      <w:r w:rsidRPr="002C4CE8">
        <w:rPr>
          <w:rFonts w:ascii="HG丸ｺﾞｼｯｸM-PRO" w:eastAsia="HG丸ｺﾞｼｯｸM-PRO" w:hAnsi="HG丸ｺﾞｼｯｸM-PRO" w:hint="eastAsia"/>
          <w:sz w:val="22"/>
          <w:szCs w:val="22"/>
        </w:rPr>
        <w:t>利用者や家族等に十分に周知されている必要があります。</w:t>
      </w:r>
      <w:r w:rsidR="006029DD" w:rsidRPr="002C4CE8">
        <w:rPr>
          <w:rFonts w:ascii="HG丸ｺﾞｼｯｸM-PRO" w:eastAsia="HG丸ｺﾞｼｯｸM-PRO" w:hAnsi="HG丸ｺﾞｼｯｸM-PRO" w:hint="eastAsia"/>
          <w:sz w:val="22"/>
          <w:szCs w:val="22"/>
        </w:rPr>
        <w:t>また、</w:t>
      </w:r>
      <w:r w:rsidRPr="002C4CE8">
        <w:rPr>
          <w:rFonts w:ascii="HG丸ｺﾞｼｯｸM-PRO" w:eastAsia="HG丸ｺﾞｼｯｸM-PRO" w:hAnsi="HG丸ｺﾞｼｯｸM-PRO" w:hint="eastAsia"/>
          <w:sz w:val="22"/>
          <w:szCs w:val="22"/>
        </w:rPr>
        <w:t>利用開始時に説明を行うだけでなく、日常的に相談窓口を明確にした</w:t>
      </w:r>
      <w:r w:rsidR="008F532B" w:rsidRPr="002C4CE8">
        <w:rPr>
          <w:rFonts w:ascii="HG丸ｺﾞｼｯｸM-PRO" w:eastAsia="HG丸ｺﾞｼｯｸM-PRO" w:hAnsi="HG丸ｺﾞｼｯｸM-PRO" w:hint="eastAsia"/>
          <w:sz w:val="22"/>
          <w:szCs w:val="22"/>
        </w:rPr>
        <w:t>うえで</w:t>
      </w:r>
      <w:r w:rsidRPr="002C4CE8">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2C4CE8" w:rsidRDefault="009F749E" w:rsidP="0061276A">
      <w:pPr>
        <w:rPr>
          <w:rFonts w:ascii="HG丸ｺﾞｼｯｸM-PRO" w:eastAsia="HG丸ｺﾞｼｯｸM-PRO" w:hAnsi="HG丸ｺﾞｼｯｸM-PRO"/>
          <w:sz w:val="22"/>
          <w:szCs w:val="22"/>
        </w:rPr>
      </w:pPr>
    </w:p>
    <w:p w:rsidR="0061276A" w:rsidRPr="002C4CE8" w:rsidRDefault="006029DD" w:rsidP="009F749E">
      <w:pPr>
        <w:ind w:leftChars="100" w:left="414"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○評価方法は、訪問調査において</w:t>
      </w:r>
      <w:r w:rsidR="008F532B" w:rsidRPr="002C4CE8">
        <w:rPr>
          <w:rFonts w:ascii="HG丸ｺﾞｼｯｸM-PRO" w:eastAsia="HG丸ｺﾞｼｯｸM-PRO" w:hAnsi="HG丸ｺﾞｼｯｸM-PRO" w:hint="eastAsia"/>
          <w:sz w:val="22"/>
          <w:szCs w:val="22"/>
        </w:rPr>
        <w:t>福祉施設・事業所</w:t>
      </w:r>
      <w:r w:rsidR="0061276A" w:rsidRPr="002C4CE8">
        <w:rPr>
          <w:rFonts w:ascii="HG丸ｺﾞｼｯｸM-PRO" w:eastAsia="HG丸ｺﾞｼｯｸM-PRO" w:hAnsi="HG丸ｺﾞｼｯｸM-PRO" w:hint="eastAsia"/>
          <w:sz w:val="22"/>
          <w:szCs w:val="22"/>
        </w:rPr>
        <w:t>としての取組を聴取し、書面</w:t>
      </w:r>
      <w:r w:rsidRPr="002C4CE8">
        <w:rPr>
          <w:rFonts w:ascii="HG丸ｺﾞｼｯｸM-PRO" w:eastAsia="HG丸ｺﾞｼｯｸM-PRO" w:hAnsi="HG丸ｺﾞｼｯｸM-PRO" w:hint="eastAsia"/>
          <w:sz w:val="22"/>
          <w:szCs w:val="22"/>
        </w:rPr>
        <w:t>の確認及び</w:t>
      </w:r>
      <w:r w:rsidR="008F532B" w:rsidRPr="002C4CE8">
        <w:rPr>
          <w:rFonts w:ascii="HG丸ｺﾞｼｯｸM-PRO" w:eastAsia="HG丸ｺﾞｼｯｸM-PRO" w:hAnsi="HG丸ｺﾞｼｯｸM-PRO" w:hint="eastAsia"/>
          <w:sz w:val="22"/>
          <w:szCs w:val="22"/>
        </w:rPr>
        <w:t>福祉施設・事業所</w:t>
      </w:r>
      <w:r w:rsidR="0061276A" w:rsidRPr="002C4CE8">
        <w:rPr>
          <w:rFonts w:ascii="HG丸ｺﾞｼｯｸM-PRO" w:eastAsia="HG丸ｺﾞｼｯｸM-PRO" w:hAnsi="HG丸ｺﾞｼｯｸM-PRO" w:hint="eastAsia"/>
          <w:sz w:val="22"/>
          <w:szCs w:val="22"/>
        </w:rPr>
        <w:t>内の見学等で確認します。</w:t>
      </w:r>
    </w:p>
    <w:p w:rsidR="00EF778E" w:rsidRPr="002C4CE8" w:rsidRDefault="00EF778E" w:rsidP="00B47A62">
      <w:pPr>
        <w:rPr>
          <w:rFonts w:ascii="HG丸ｺﾞｼｯｸM-PRO" w:eastAsia="HG丸ｺﾞｼｯｸM-PRO" w:hAnsi="HG丸ｺﾞｼｯｸM-PRO"/>
          <w:sz w:val="22"/>
          <w:szCs w:val="22"/>
        </w:rPr>
      </w:pPr>
    </w:p>
    <w:p w:rsidR="005D7CA8" w:rsidRPr="002C4CE8" w:rsidRDefault="005D7CA8" w:rsidP="005D7CA8">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2C4CE8">
        <w:rPr>
          <w:rFonts w:ascii="HG丸ｺﾞｼｯｸM-PRO" w:eastAsia="HG丸ｺﾞｼｯｸM-PRO" w:hAnsi="HG丸ｺﾞｼｯｸM-PRO" w:hint="eastAsia"/>
          <w:sz w:val="22"/>
          <w:szCs w:val="22"/>
        </w:rPr>
        <w:t>〇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rsidR="005D7CA8" w:rsidRPr="002C4CE8" w:rsidRDefault="005D7CA8" w:rsidP="005D7CA8">
      <w:pPr>
        <w:autoSpaceDE w:val="0"/>
        <w:autoSpaceDN w:val="0"/>
        <w:adjustRightInd w:val="0"/>
        <w:snapToGrid w:val="0"/>
        <w:rPr>
          <w:rFonts w:ascii="HG丸ｺﾞｼｯｸM-PRO" w:eastAsia="HG丸ｺﾞｼｯｸM-PRO" w:hAnsi="HG丸ｺﾞｼｯｸM-PRO"/>
          <w:sz w:val="22"/>
          <w:szCs w:val="22"/>
        </w:rPr>
      </w:pPr>
    </w:p>
    <w:p w:rsidR="005D7CA8" w:rsidRPr="002C4CE8" w:rsidRDefault="005D7CA8" w:rsidP="005D7CA8">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2C4CE8">
        <w:rPr>
          <w:rFonts w:ascii="HG丸ｺﾞｼｯｸM-PRO" w:eastAsia="HG丸ｺﾞｼｯｸM-PRO" w:hAnsi="HG丸ｺﾞｼｯｸM-PRO" w:cs="ＭＳ ゴシック"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r w:rsidRPr="002C4CE8">
        <w:rPr>
          <w:rFonts w:ascii="HG丸ｺﾞｼｯｸM-PRO" w:eastAsia="HG丸ｺﾞｼｯｸM-PRO" w:hAnsi="HG丸ｺﾞｼｯｸM-PRO" w:cs="ＭＳ ゴシック"/>
          <w:sz w:val="22"/>
          <w:szCs w:val="22"/>
        </w:rPr>
        <w:t xml:space="preserve"> </w:t>
      </w:r>
    </w:p>
    <w:p w:rsidR="005D7CA8" w:rsidRPr="002C4CE8" w:rsidRDefault="005D7CA8" w:rsidP="005D7CA8">
      <w:pPr>
        <w:widowControl w:val="0"/>
        <w:autoSpaceDE w:val="0"/>
        <w:autoSpaceDN w:val="0"/>
        <w:adjustRightInd w:val="0"/>
        <w:rPr>
          <w:rFonts w:ascii="HG丸ｺﾞｼｯｸM-PRO" w:eastAsia="HG丸ｺﾞｼｯｸM-PRO" w:hAnsi="HG丸ｺﾞｼｯｸM-PRO" w:cs="ＭＳ ゴシック"/>
          <w:sz w:val="22"/>
          <w:szCs w:val="22"/>
        </w:rPr>
      </w:pPr>
    </w:p>
    <w:p w:rsidR="005D7CA8" w:rsidRPr="002C4CE8" w:rsidRDefault="005D7CA8" w:rsidP="005D7CA8">
      <w:pPr>
        <w:adjustRightInd w:val="0"/>
        <w:snapToGrid w:val="0"/>
        <w:ind w:leftChars="100" w:left="414"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cs="ＭＳ ゴシック" w:hint="eastAsia"/>
          <w:sz w:val="22"/>
          <w:szCs w:val="22"/>
        </w:rPr>
        <w:t>○着眼点「相談をしやすい、意見を述べやすいスペースの確保等の環境に配慮している。」については、適用しません。</w:t>
      </w:r>
    </w:p>
    <w:p w:rsidR="005D7CA8" w:rsidRPr="002C4CE8" w:rsidRDefault="005D7CA8" w:rsidP="005D7CA8">
      <w:pPr>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5D7CA8" w:rsidRPr="002C4CE8" w:rsidRDefault="005D7CA8" w:rsidP="005D7CA8">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shd w:val="pct15" w:color="auto" w:fill="FFFFFF"/>
        </w:rPr>
      </w:pPr>
      <w:r w:rsidRPr="002C4CE8">
        <w:rPr>
          <w:rFonts w:ascii="HG丸ｺﾞｼｯｸM-PRO" w:eastAsia="HG丸ｺﾞｼｯｸM-PRO" w:hAnsi="HG丸ｺﾞｼｯｸM-PRO" w:hint="eastAsia"/>
          <w:sz w:val="22"/>
          <w:szCs w:val="22"/>
        </w:rPr>
        <w:t>○支援としての相談（意思決定支援）に関する具体的な取組については、</w:t>
      </w:r>
      <w:r w:rsidRPr="002C4CE8">
        <w:rPr>
          <w:rFonts w:ascii="HG丸ｺﾞｼｯｸM-PRO" w:eastAsia="HG丸ｺﾞｼｯｸM-PRO" w:hAnsi="HG丸ｺﾞｼｯｸM-PRO"/>
          <w:sz w:val="22"/>
          <w:szCs w:val="22"/>
          <w:bdr w:val="single" w:sz="4" w:space="0" w:color="auto"/>
        </w:rPr>
        <w:t>A</w:t>
      </w:r>
      <w:r w:rsidRPr="002C4CE8">
        <w:rPr>
          <w:rFonts w:ascii="HG丸ｺﾞｼｯｸM-PRO" w:eastAsia="HG丸ｺﾞｼｯｸM-PRO" w:hAnsi="HG丸ｺﾞｼｯｸM-PRO" w:hint="eastAsia"/>
          <w:sz w:val="22"/>
          <w:szCs w:val="22"/>
          <w:bdr w:val="single" w:sz="4" w:space="0" w:color="auto"/>
        </w:rPr>
        <w:t>⑤</w:t>
      </w:r>
      <w:r w:rsidRPr="002C4CE8">
        <w:rPr>
          <w:rFonts w:ascii="HG丸ｺﾞｼｯｸM-PRO" w:eastAsia="HG丸ｺﾞｼｯｸM-PRO" w:hAnsi="HG丸ｺﾞｼｯｸM-PRO"/>
          <w:sz w:val="22"/>
          <w:szCs w:val="22"/>
        </w:rPr>
        <w:t xml:space="preserve"> </w:t>
      </w:r>
      <w:r w:rsidRPr="002C4CE8">
        <w:rPr>
          <w:rFonts w:ascii="HG丸ｺﾞｼｯｸM-PRO" w:eastAsia="HG丸ｺﾞｼｯｸM-PRO" w:hAnsi="HG丸ｺﾞｼｯｸM-PRO" w:hint="eastAsia"/>
          <w:sz w:val="22"/>
          <w:szCs w:val="22"/>
        </w:rPr>
        <w:t>Ａ</w:t>
      </w:r>
      <w:r w:rsidRPr="002C4CE8">
        <w:rPr>
          <w:rFonts w:ascii="HG丸ｺﾞｼｯｸM-PRO" w:eastAsia="HG丸ｺﾞｼｯｸM-PRO" w:hAnsi="HG丸ｺﾞｼｯｸM-PRO"/>
          <w:sz w:val="22"/>
          <w:szCs w:val="22"/>
        </w:rPr>
        <w:t>-</w:t>
      </w:r>
      <w:r w:rsidRPr="002C4CE8">
        <w:rPr>
          <w:rFonts w:ascii="HG丸ｺﾞｼｯｸM-PRO" w:eastAsia="HG丸ｺﾞｼｯｸM-PRO" w:hAnsi="HG丸ｺﾞｼｯｸM-PRO" w:hint="eastAsia"/>
          <w:sz w:val="22"/>
          <w:szCs w:val="22"/>
        </w:rPr>
        <w:t>２</w:t>
      </w:r>
      <w:r w:rsidRPr="002C4CE8">
        <w:rPr>
          <w:rFonts w:ascii="HG丸ｺﾞｼｯｸM-PRO" w:eastAsia="HG丸ｺﾞｼｯｸM-PRO" w:hAnsi="HG丸ｺﾞｼｯｸM-PRO"/>
          <w:sz w:val="22"/>
          <w:szCs w:val="22"/>
        </w:rPr>
        <w:t>-</w:t>
      </w:r>
      <w:r w:rsidRPr="002C4CE8">
        <w:rPr>
          <w:rFonts w:ascii="HG丸ｺﾞｼｯｸM-PRO" w:eastAsia="HG丸ｺﾞｼｯｸM-PRO" w:hAnsi="HG丸ｺﾞｼｯｸM-PRO" w:hint="eastAsia"/>
          <w:sz w:val="22"/>
          <w:szCs w:val="22"/>
        </w:rPr>
        <w:t>（１）</w:t>
      </w:r>
      <w:r w:rsidRPr="002C4CE8">
        <w:rPr>
          <w:rFonts w:ascii="HG丸ｺﾞｼｯｸM-PRO" w:eastAsia="HG丸ｺﾞｼｯｸM-PRO" w:hAnsi="HG丸ｺﾞｼｯｸM-PRO"/>
          <w:sz w:val="22"/>
          <w:szCs w:val="22"/>
        </w:rPr>
        <w:t>-</w:t>
      </w:r>
      <w:r w:rsidRPr="002C4CE8">
        <w:rPr>
          <w:rFonts w:ascii="HG丸ｺﾞｼｯｸM-PRO" w:eastAsia="HG丸ｺﾞｼｯｸM-PRO" w:hAnsi="HG丸ｺﾞｼｯｸM-PRO" w:hint="eastAsia"/>
          <w:sz w:val="22"/>
          <w:szCs w:val="22"/>
        </w:rPr>
        <w:t>③において評価します。</w:t>
      </w:r>
    </w:p>
    <w:p w:rsidR="005D7CA8" w:rsidRPr="005D7CA8" w:rsidRDefault="005D7CA8" w:rsidP="00B47A62">
      <w:pPr>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36</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2C4CE8"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Pr="002C4CE8">
              <w:rPr>
                <w:rFonts w:ascii="HG丸ｺﾞｼｯｸM-PRO" w:eastAsia="HG丸ｺﾞｼｯｸM-PRO" w:hAnsi="HG丸ｺﾞｼｯｸM-PRO" w:hint="eastAsia"/>
                <w:sz w:val="22"/>
                <w:szCs w:val="22"/>
              </w:rPr>
              <w:t>利用者からの相談や意見を積極的に把握し</w:t>
            </w:r>
            <w:r w:rsidR="00EF778E" w:rsidRPr="002C4CE8">
              <w:rPr>
                <w:rFonts w:ascii="HG丸ｺﾞｼｯｸM-PRO" w:eastAsia="HG丸ｺﾞｼｯｸM-PRO" w:hAnsi="HG丸ｺﾞｼｯｸM-PRO" w:hint="eastAsia"/>
                <w:sz w:val="22"/>
                <w:szCs w:val="22"/>
              </w:rPr>
              <w:t>、</w:t>
            </w:r>
            <w:r w:rsidR="00640E65" w:rsidRPr="002C4CE8">
              <w:rPr>
                <w:rFonts w:ascii="HG丸ｺﾞｼｯｸM-PRO" w:eastAsia="HG丸ｺﾞｼｯｸM-PRO" w:hAnsi="HG丸ｺﾞｼｯｸM-PRO" w:hint="eastAsia"/>
                <w:sz w:val="22"/>
                <w:szCs w:val="22"/>
              </w:rPr>
              <w:t>組織的かつ</w:t>
            </w:r>
            <w:r w:rsidR="00EF778E" w:rsidRPr="002C4CE8">
              <w:rPr>
                <w:rFonts w:ascii="HG丸ｺﾞｼｯｸM-PRO" w:eastAsia="HG丸ｺﾞｼｯｸM-PRO" w:hAnsi="HG丸ｺﾞｼｯｸM-PRO" w:hint="eastAsia"/>
                <w:sz w:val="22"/>
                <w:szCs w:val="22"/>
              </w:rPr>
              <w:t>迅速に対応している。</w:t>
            </w:r>
          </w:p>
          <w:p w:rsidR="00EF778E" w:rsidRPr="002C4CE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C4CE8" w:rsidRDefault="002B6388" w:rsidP="005D7CA8">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ｂ）</w:t>
            </w:r>
            <w:r w:rsidR="005D7CA8" w:rsidRPr="002C4CE8">
              <w:rPr>
                <w:rFonts w:ascii="HG丸ｺﾞｼｯｸM-PRO" w:eastAsia="HG丸ｺﾞｼｯｸM-PRO" w:hAnsi="HG丸ｺﾞｼｯｸM-PRO" w:hint="eastAsia"/>
                <w:sz w:val="22"/>
                <w:szCs w:val="22"/>
              </w:rPr>
              <w:t>利用者からの相談や意見を把握しているが、対応が十分ではない。</w:t>
            </w:r>
          </w:p>
          <w:p w:rsidR="00EF778E" w:rsidRPr="002C4CE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C4CE8" w:rsidRDefault="002B6388"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ｃ）</w:t>
            </w:r>
            <w:r w:rsidR="005D7CA8" w:rsidRPr="002C4CE8">
              <w:rPr>
                <w:rFonts w:ascii="HG丸ｺﾞｼｯｸM-PRO" w:eastAsia="HG丸ｺﾞｼｯｸM-PRO" w:hAnsi="HG丸ｺﾞｼｯｸM-PRO" w:hint="eastAsia"/>
                <w:sz w:val="22"/>
                <w:szCs w:val="22"/>
              </w:rPr>
              <w:t>利用者からの相談や意見の把握をしていない。</w:t>
            </w:r>
          </w:p>
          <w:p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A6BC5" w:rsidRPr="00320F8B" w:rsidRDefault="00DA6BC5" w:rsidP="00DA6BC5">
      <w:pPr>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rsidR="00B47A62" w:rsidRPr="00320F8B"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320F8B"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rsidR="00B47A62" w:rsidRDefault="00B47A6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7CA8" w:rsidRPr="002C4CE8" w:rsidRDefault="005D7CA8" w:rsidP="005D7CA8">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rsidR="005D7CA8" w:rsidRPr="002C4CE8" w:rsidRDefault="005D7CA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320F8B"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320F8B"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320F8B"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□意見等にもとづき、福祉サービスの質の向上に関わる取組が行われている。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p w:rsidR="005D7CA8" w:rsidRPr="002C4CE8" w:rsidRDefault="005D7CA8" w:rsidP="005D7CA8">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2C4CE8">
        <w:rPr>
          <w:rFonts w:ascii="HG丸ｺﾞｼｯｸM-PRO" w:eastAsia="HG丸ｺﾞｼｯｸM-PRO" w:hAnsi="HG丸ｺﾞｼｯｸM-PRO" w:hint="eastAsia"/>
          <w:sz w:val="22"/>
          <w:szCs w:val="22"/>
        </w:rPr>
        <w:t>□対応マニュアル等の定期的な見直しを行っている。</w:t>
      </w:r>
    </w:p>
    <w:p w:rsidR="00B47A62" w:rsidRPr="005D7CA8" w:rsidRDefault="00B47A62" w:rsidP="004C5DAC">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029DD"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○苦情に関わらず、福祉サービスの内容や生活環境の改善等に関する利用者からの意見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に積極的に対応することが必要です。</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617EE6">
        <w:rPr>
          <w:rFonts w:ascii="HG丸ｺﾞｼｯｸM-PRO" w:eastAsia="HG丸ｺﾞｼｯｸM-PRO" w:hAnsi="HG丸ｺﾞｼｯｸM-PRO" w:hint="eastAsia"/>
          <w:color w:val="000000" w:themeColor="text1"/>
          <w:sz w:val="22"/>
          <w:szCs w:val="22"/>
        </w:rPr>
        <w:t>善課題を明らかに</w:t>
      </w:r>
      <w:r w:rsidRPr="00617EE6">
        <w:rPr>
          <w:rFonts w:ascii="HG丸ｺﾞｼｯｸM-PRO" w:eastAsia="HG丸ｺﾞｼｯｸM-PRO" w:hAnsi="HG丸ｺﾞｼｯｸM-PRO" w:hint="eastAsia"/>
          <w:color w:val="000000" w:themeColor="text1"/>
          <w:sz w:val="22"/>
          <w:szCs w:val="22"/>
        </w:rPr>
        <w:t>し、福祉サービスの質を向上させていく姿勢が求められます。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の方針を伝え、理解いただくこと取組も含まれます。</w:t>
      </w:r>
    </w:p>
    <w:p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においては、利用者の意見や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にもとづく福祉サービスの質の向上に関する姿勢をはじめ、</w:t>
      </w:r>
      <w:r w:rsidR="007423C5" w:rsidRPr="00617EE6">
        <w:rPr>
          <w:rFonts w:ascii="HG丸ｺﾞｼｯｸM-PRO" w:eastAsia="HG丸ｺﾞｼｯｸM-PRO" w:hAnsi="HG丸ｺﾞｼｯｸM-PRO" w:hint="eastAsia"/>
          <w:color w:val="000000" w:themeColor="text1"/>
          <w:sz w:val="22"/>
          <w:szCs w:val="22"/>
        </w:rPr>
        <w:t>苦情解決の仕組み同様に、</w:t>
      </w:r>
      <w:r w:rsidRPr="00617EE6">
        <w:rPr>
          <w:rFonts w:ascii="HG丸ｺﾞｼｯｸM-PRO" w:eastAsia="HG丸ｺﾞｼｯｸM-PRO" w:hAnsi="HG丸ｺﾞｼｯｸM-PRO" w:hint="eastAsia"/>
          <w:color w:val="000000" w:themeColor="text1"/>
          <w:sz w:val="22"/>
          <w:szCs w:val="22"/>
        </w:rPr>
        <w:t>意見</w:t>
      </w:r>
      <w:r w:rsidR="00F10E88" w:rsidRPr="00617EE6">
        <w:rPr>
          <w:rFonts w:ascii="HG丸ｺﾞｼｯｸM-PRO" w:eastAsia="HG丸ｺﾞｼｯｸM-PRO" w:hAnsi="HG丸ｺﾞｼｯｸM-PRO" w:hint="eastAsia"/>
          <w:color w:val="000000" w:themeColor="text1"/>
          <w:sz w:val="22"/>
          <w:szCs w:val="22"/>
        </w:rPr>
        <w:t>や要望、</w:t>
      </w:r>
      <w:r w:rsidR="009F749E"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を受けた後の手順、具体的な</w:t>
      </w:r>
      <w:r w:rsidRPr="00617EE6">
        <w:rPr>
          <w:rFonts w:ascii="HG丸ｺﾞｼｯｸM-PRO" w:eastAsia="HG丸ｺﾞｼｯｸM-PRO" w:hAnsi="HG丸ｺﾞｼｯｸM-PRO" w:hint="eastAsia"/>
          <w:color w:val="000000" w:themeColor="text1"/>
          <w:sz w:val="22"/>
          <w:szCs w:val="22"/>
        </w:rPr>
        <w:t>検討・</w:t>
      </w:r>
      <w:r w:rsidR="009F749E" w:rsidRPr="00617EE6">
        <w:rPr>
          <w:rFonts w:ascii="HG丸ｺﾞｼｯｸM-PRO" w:eastAsia="HG丸ｺﾞｼｯｸM-PRO" w:hAnsi="HG丸ｺﾞｼｯｸM-PRO" w:hint="eastAsia"/>
          <w:color w:val="000000" w:themeColor="text1"/>
          <w:sz w:val="22"/>
          <w:szCs w:val="22"/>
        </w:rPr>
        <w:t>対応方法、記録方法</w:t>
      </w: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利用者への経過と結果の</w:t>
      </w:r>
      <w:r w:rsidRPr="00617EE6">
        <w:rPr>
          <w:rFonts w:ascii="HG丸ｺﾞｼｯｸM-PRO" w:eastAsia="HG丸ｺﾞｼｯｸM-PRO" w:hAnsi="HG丸ｺﾞｼｯｸM-PRO" w:hint="eastAsia"/>
          <w:color w:val="000000" w:themeColor="text1"/>
          <w:sz w:val="22"/>
          <w:szCs w:val="22"/>
        </w:rPr>
        <w:t>説明</w:t>
      </w:r>
      <w:r w:rsidR="00F10E88" w:rsidRPr="00617EE6">
        <w:rPr>
          <w:rFonts w:ascii="HG丸ｺﾞｼｯｸM-PRO" w:eastAsia="HG丸ｺﾞｼｯｸM-PRO" w:hAnsi="HG丸ｺﾞｼｯｸM-PRO" w:hint="eastAsia"/>
          <w:color w:val="000000" w:themeColor="text1"/>
          <w:sz w:val="22"/>
          <w:szCs w:val="22"/>
        </w:rPr>
        <w:t>、</w:t>
      </w:r>
      <w:r w:rsidR="005D7CA8" w:rsidRPr="002C4CE8">
        <w:rPr>
          <w:rFonts w:ascii="HG丸ｺﾞｼｯｸM-PRO" w:eastAsia="HG丸ｺﾞｼｯｸM-PRO" w:hAnsi="HG丸ｺﾞｼｯｸM-PRO" w:hint="eastAsia"/>
          <w:sz w:val="22"/>
          <w:szCs w:val="22"/>
        </w:rPr>
        <w:t>公開</w:t>
      </w:r>
      <w:r w:rsidR="00F10E88" w:rsidRPr="00617EE6">
        <w:rPr>
          <w:rFonts w:ascii="HG丸ｺﾞｼｯｸM-PRO" w:eastAsia="HG丸ｺﾞｼｯｸM-PRO" w:hAnsi="HG丸ｺﾞｼｯｸM-PRO" w:hint="eastAsia"/>
          <w:color w:val="000000" w:themeColor="text1"/>
          <w:sz w:val="22"/>
          <w:szCs w:val="22"/>
        </w:rPr>
        <w:t>の方法等</w:t>
      </w:r>
      <w:r w:rsidR="009F749E" w:rsidRPr="00617EE6">
        <w:rPr>
          <w:rFonts w:ascii="HG丸ｺﾞｼｯｸM-PRO" w:eastAsia="HG丸ｺﾞｼｯｸM-PRO" w:hAnsi="HG丸ｺﾞｼｯｸM-PRO" w:hint="eastAsia"/>
          <w:color w:val="000000" w:themeColor="text1"/>
          <w:sz w:val="22"/>
          <w:szCs w:val="22"/>
        </w:rPr>
        <w:t>がその内容別に具体的に記載されている</w:t>
      </w:r>
      <w:r w:rsidR="007423C5" w:rsidRPr="00617EE6">
        <w:rPr>
          <w:rFonts w:ascii="HG丸ｺﾞｼｯｸM-PRO" w:eastAsia="HG丸ｺﾞｼｯｸM-PRO" w:hAnsi="HG丸ｺﾞｼｯｸM-PRO" w:hint="eastAsia"/>
          <w:color w:val="000000" w:themeColor="text1"/>
          <w:sz w:val="22"/>
          <w:szCs w:val="22"/>
        </w:rPr>
        <w:t>ことが必要です。また、仕組みを効果的なものとする観点からマニュアル等については、適宜</w:t>
      </w:r>
      <w:r w:rsidR="009F749E" w:rsidRPr="00617EE6">
        <w:rPr>
          <w:rFonts w:ascii="HG丸ｺﾞｼｯｸM-PRO" w:eastAsia="HG丸ｺﾞｼｯｸM-PRO" w:hAnsi="HG丸ｺﾞｼｯｸM-PRO" w:hint="eastAsia"/>
          <w:color w:val="000000" w:themeColor="text1"/>
          <w:sz w:val="22"/>
          <w:szCs w:val="22"/>
        </w:rPr>
        <w:t>見直しを行うことが必要となります。</w:t>
      </w:r>
    </w:p>
    <w:p w:rsidR="009F749E" w:rsidRPr="00617EE6" w:rsidRDefault="009F749E" w:rsidP="007423C5">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rsidR="007423C5" w:rsidRPr="00617EE6" w:rsidRDefault="007423C5" w:rsidP="007423C5">
      <w:pPr>
        <w:rPr>
          <w:rFonts w:ascii="HG丸ｺﾞｼｯｸM-PRO" w:eastAsia="HG丸ｺﾞｼｯｸM-PRO" w:hAnsi="HG丸ｺﾞｼｯｸM-PRO"/>
          <w:color w:val="000000" w:themeColor="text1"/>
          <w:sz w:val="22"/>
          <w:szCs w:val="22"/>
        </w:rPr>
      </w:pPr>
    </w:p>
    <w:p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rsidR="001D157B" w:rsidRPr="00617EE6" w:rsidRDefault="001D157B" w:rsidP="00B47A62">
      <w:pPr>
        <w:rPr>
          <w:rFonts w:ascii="HG丸ｺﾞｼｯｸM-PRO" w:eastAsia="HG丸ｺﾞｼｯｸM-PRO" w:hAnsi="HG丸ｺﾞｼｯｸM-PRO"/>
          <w:color w:val="000000" w:themeColor="text1"/>
          <w:sz w:val="22"/>
          <w:szCs w:val="22"/>
        </w:rPr>
      </w:pPr>
    </w:p>
    <w:p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617EE6" w:rsidRDefault="004C5DAC"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320F8B"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□職</w:t>
      </w:r>
      <w:r w:rsidRPr="00320F8B">
        <w:rPr>
          <w:rFonts w:ascii="HG丸ｺﾞｼｯｸM-PRO" w:eastAsia="HG丸ｺﾞｼｯｸM-PRO" w:hAnsi="HG丸ｺﾞｼｯｸM-PRO" w:hint="eastAsia"/>
          <w:sz w:val="22"/>
          <w:szCs w:val="22"/>
        </w:rPr>
        <w:t>員に対して、安全確保・事故防止に関する研修を行っている。</w:t>
      </w:r>
    </w:p>
    <w:p w:rsidR="00B47A62" w:rsidRPr="00320F8B" w:rsidRDefault="00B47A62" w:rsidP="004C5DAC">
      <w:pPr>
        <w:pStyle w:val="a8"/>
        <w:wordWrap w:val="0"/>
        <w:autoSpaceDE w:val="0"/>
        <w:autoSpaceDN w:val="0"/>
        <w:snapToGrid w:val="0"/>
        <w:ind w:left="212" w:hangingChars="100" w:hanging="212"/>
        <w:rPr>
          <w:rFonts w:hAnsi="HG丸ｺﾞｼｯｸM-PRO"/>
        </w:rPr>
      </w:pPr>
    </w:p>
    <w:p w:rsidR="004C5DAC" w:rsidRPr="00320F8B" w:rsidRDefault="004C5DAC" w:rsidP="004C5DAC">
      <w:pPr>
        <w:pStyle w:val="a8"/>
        <w:wordWrap w:val="0"/>
        <w:autoSpaceDE w:val="0"/>
        <w:autoSpaceDN w:val="0"/>
        <w:snapToGrid w:val="0"/>
        <w:ind w:left="212" w:hangingChars="100" w:hanging="212"/>
        <w:rPr>
          <w:rFonts w:hAnsi="HG丸ｺﾞｼｯｸM-PRO"/>
        </w:rPr>
      </w:pPr>
      <w:r w:rsidRPr="00320F8B">
        <w:rPr>
          <w:rFonts w:hAnsi="HG丸ｺﾞｼｯｸM-PRO" w:hint="eastAsia"/>
        </w:rPr>
        <w:t>□事故防止策等の安全確保策の実施状況や実効性について、定期的に評価・見直しを行っている。</w:t>
      </w:r>
    </w:p>
    <w:p w:rsidR="007522A8" w:rsidRPr="00320F8B" w:rsidRDefault="007522A8" w:rsidP="004C5DAC">
      <w:pPr>
        <w:pStyle w:val="a8"/>
        <w:wordWrap w:val="0"/>
        <w:autoSpaceDE w:val="0"/>
        <w:autoSpaceDN w:val="0"/>
        <w:snapToGrid w:val="0"/>
        <w:ind w:left="212" w:hangingChars="100" w:hanging="212"/>
        <w:rPr>
          <w:rFonts w:hAnsi="HG丸ｺﾞｼｯｸM-PRO"/>
        </w:rPr>
      </w:pPr>
    </w:p>
    <w:p w:rsidR="007522A8" w:rsidRPr="006A3A54" w:rsidRDefault="007522A8" w:rsidP="007522A8">
      <w:pPr>
        <w:pStyle w:val="a8"/>
        <w:wordWrap w:val="0"/>
        <w:autoSpaceDE w:val="0"/>
        <w:autoSpaceDN w:val="0"/>
        <w:snapToGrid w:val="0"/>
        <w:ind w:left="212" w:hangingChars="100" w:hanging="212"/>
        <w:rPr>
          <w:rFonts w:hAnsi="HG丸ｺﾞｼｯｸM-PRO"/>
          <w:shd w:val="pct15" w:color="auto" w:fill="FFFFFF"/>
        </w:rPr>
      </w:pP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rPr>
        <w:br w:type="page"/>
      </w:r>
    </w:p>
    <w:p w:rsidR="00B47A62" w:rsidRPr="00320F8B" w:rsidRDefault="00B47A62" w:rsidP="00B47A62">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w:t>
      </w:r>
      <w:r w:rsidR="00A033B6" w:rsidRPr="00320F8B">
        <w:rPr>
          <w:rFonts w:ascii="HG丸ｺﾞｼｯｸM-PRO" w:eastAsia="HG丸ｺﾞｼｯｸM-PRO" w:hAnsi="HG丸ｺﾞｼｯｸM-PRO" w:hint="eastAsia"/>
          <w:sz w:val="22"/>
          <w:szCs w:val="22"/>
        </w:rPr>
        <w:t>目的</w:t>
      </w:r>
    </w:p>
    <w:p w:rsidR="00B47A62" w:rsidRPr="00320F8B" w:rsidRDefault="00B47A62" w:rsidP="00A033B6">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320F8B" w:rsidRDefault="00A033B6" w:rsidP="00B47A62">
      <w:pPr>
        <w:rPr>
          <w:rFonts w:ascii="HG丸ｺﾞｼｯｸM-PRO" w:eastAsia="HG丸ｺﾞｼｯｸM-PRO" w:hAnsi="HG丸ｺﾞｼｯｸM-PRO"/>
          <w:i/>
          <w:sz w:val="22"/>
          <w:szCs w:val="22"/>
        </w:rPr>
      </w:pPr>
    </w:p>
    <w:p w:rsidR="00A033B6" w:rsidRPr="00320F8B" w:rsidRDefault="00A033B6"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2803DE" w:rsidRPr="00320F8B" w:rsidRDefault="007423C5" w:rsidP="002A5A1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F532B" w:rsidRPr="00320F8B">
        <w:rPr>
          <w:rFonts w:ascii="HG丸ｺﾞｼｯｸM-PRO" w:eastAsia="HG丸ｺﾞｼｯｸM-PRO" w:hAnsi="HG丸ｺﾞｼｯｸM-PRO" w:hint="eastAsia"/>
          <w:sz w:val="22"/>
          <w:szCs w:val="22"/>
        </w:rPr>
        <w:t>福祉施設・事業所</w:t>
      </w:r>
      <w:r w:rsidR="004506AF" w:rsidRPr="00320F8B">
        <w:rPr>
          <w:rFonts w:ascii="HG丸ｺﾞｼｯｸM-PRO" w:eastAsia="HG丸ｺﾞｼｯｸM-PRO" w:hAnsi="HG丸ｺﾞｼｯｸM-PRO" w:hint="eastAsia"/>
          <w:sz w:val="22"/>
          <w:szCs w:val="22"/>
        </w:rPr>
        <w:t>におけるリスクマネジメントの目的は、福祉サービスの質の向上にあります。具体的な取組としては、</w:t>
      </w:r>
      <w:r w:rsidR="00105A8B" w:rsidRPr="00320F8B">
        <w:rPr>
          <w:rFonts w:ascii="HG丸ｺﾞｼｯｸM-PRO" w:eastAsia="HG丸ｺﾞｼｯｸM-PRO" w:hAnsi="HG丸ｺﾞｼｯｸM-PRO" w:hint="eastAsia"/>
          <w:sz w:val="22"/>
          <w:szCs w:val="22"/>
        </w:rPr>
        <w:t>責任者の</w:t>
      </w:r>
      <w:r w:rsidR="00FC28C5" w:rsidRPr="00320F8B">
        <w:rPr>
          <w:rFonts w:ascii="HG丸ｺﾞｼｯｸM-PRO" w:eastAsia="HG丸ｺﾞｼｯｸM-PRO" w:hAnsi="HG丸ｺﾞｼｯｸM-PRO" w:hint="eastAsia"/>
          <w:sz w:val="22"/>
          <w:szCs w:val="22"/>
        </w:rPr>
        <w:t>設置又は</w:t>
      </w:r>
      <w:r w:rsidR="00105A8B" w:rsidRPr="00320F8B">
        <w:rPr>
          <w:rFonts w:ascii="HG丸ｺﾞｼｯｸM-PRO" w:eastAsia="HG丸ｺﾞｼｯｸM-PRO" w:hAnsi="HG丸ｺﾞｼｯｸM-PRO" w:hint="eastAsia"/>
          <w:sz w:val="22"/>
          <w:szCs w:val="22"/>
        </w:rPr>
        <w:t>明確化、リスクマネジメントに関する会議</w:t>
      </w:r>
      <w:r w:rsidR="002A5A12" w:rsidRPr="00320F8B">
        <w:rPr>
          <w:rFonts w:ascii="HG丸ｺﾞｼｯｸM-PRO" w:eastAsia="HG丸ｺﾞｼｯｸM-PRO" w:hAnsi="HG丸ｺﾞｼｯｸM-PRO" w:hint="eastAsia"/>
          <w:sz w:val="22"/>
          <w:szCs w:val="22"/>
        </w:rPr>
        <w:t>等（体制づくり全般をはじめ、事故要因の分析、改善策</w:t>
      </w:r>
      <w:r w:rsidR="00FC28C5" w:rsidRPr="00320F8B">
        <w:rPr>
          <w:rFonts w:ascii="HG丸ｺﾞｼｯｸM-PRO" w:eastAsia="HG丸ｺﾞｼｯｸM-PRO" w:hAnsi="HG丸ｺﾞｼｯｸM-PRO" w:hint="eastAsia"/>
          <w:sz w:val="22"/>
          <w:szCs w:val="22"/>
        </w:rPr>
        <w:t>・再発防止策等</w:t>
      </w:r>
      <w:r w:rsidR="002A5A12" w:rsidRPr="00320F8B">
        <w:rPr>
          <w:rFonts w:ascii="HG丸ｺﾞｼｯｸM-PRO" w:eastAsia="HG丸ｺﾞｼｯｸM-PRO" w:hAnsi="HG丸ｺﾞｼｯｸM-PRO" w:hint="eastAsia"/>
          <w:sz w:val="22"/>
          <w:szCs w:val="22"/>
        </w:rPr>
        <w:t>を</w:t>
      </w:r>
      <w:r w:rsidR="00FC28C5" w:rsidRPr="00320F8B">
        <w:rPr>
          <w:rFonts w:ascii="HG丸ｺﾞｼｯｸM-PRO" w:eastAsia="HG丸ｺﾞｼｯｸM-PRO" w:hAnsi="HG丸ｺﾞｼｯｸM-PRO" w:hint="eastAsia"/>
          <w:sz w:val="22"/>
          <w:szCs w:val="22"/>
        </w:rPr>
        <w:t>検討</w:t>
      </w:r>
      <w:r w:rsidR="002A5A12" w:rsidRPr="00320F8B">
        <w:rPr>
          <w:rFonts w:ascii="HG丸ｺﾞｼｯｸM-PRO" w:eastAsia="HG丸ｺﾞｼｯｸM-PRO" w:hAnsi="HG丸ｺﾞｼｯｸM-PRO" w:hint="eastAsia"/>
          <w:sz w:val="22"/>
          <w:szCs w:val="22"/>
        </w:rPr>
        <w:t>する</w:t>
      </w:r>
      <w:r w:rsidR="00FC28C5" w:rsidRPr="00320F8B">
        <w:rPr>
          <w:rFonts w:ascii="HG丸ｺﾞｼｯｸM-PRO" w:eastAsia="HG丸ｺﾞｼｯｸM-PRO" w:hAnsi="HG丸ｺﾞｼｯｸM-PRO" w:hint="eastAsia"/>
          <w:sz w:val="22"/>
          <w:szCs w:val="22"/>
        </w:rPr>
        <w:t>場）</w:t>
      </w:r>
      <w:r w:rsidR="00105A8B" w:rsidRPr="00320F8B">
        <w:rPr>
          <w:rFonts w:ascii="HG丸ｺﾞｼｯｸM-PRO" w:eastAsia="HG丸ｺﾞｼｯｸM-PRO" w:hAnsi="HG丸ｺﾞｼｯｸM-PRO" w:hint="eastAsia"/>
          <w:sz w:val="22"/>
          <w:szCs w:val="22"/>
        </w:rPr>
        <w:t>の設置、</w:t>
      </w:r>
      <w:r w:rsidR="009F5C43" w:rsidRPr="00320F8B">
        <w:rPr>
          <w:rFonts w:ascii="HG丸ｺﾞｼｯｸM-PRO" w:eastAsia="HG丸ｺﾞｼｯｸM-PRO" w:hAnsi="HG丸ｺﾞｼｯｸM-PRO" w:hint="eastAsia"/>
          <w:sz w:val="22"/>
          <w:szCs w:val="22"/>
        </w:rPr>
        <w:t>事故発生時の対応における責任と手順等の明確化、</w:t>
      </w:r>
      <w:r w:rsidR="00105A8B" w:rsidRPr="00320F8B">
        <w:rPr>
          <w:rFonts w:ascii="HG丸ｺﾞｼｯｸM-PRO" w:eastAsia="HG丸ｺﾞｼｯｸM-PRO" w:hAnsi="HG丸ｺﾞｼｯｸM-PRO" w:hint="eastAsia"/>
          <w:sz w:val="22"/>
          <w:szCs w:val="22"/>
        </w:rPr>
        <w:t>ヒヤリハット・事故報告の収集、</w:t>
      </w:r>
      <w:r w:rsidR="00FC28C5" w:rsidRPr="00320F8B">
        <w:rPr>
          <w:rFonts w:ascii="HG丸ｺﾞｼｯｸM-PRO" w:eastAsia="HG丸ｺﾞｼｯｸM-PRO" w:hAnsi="HG丸ｺﾞｼｯｸM-PRO" w:hint="eastAsia"/>
          <w:sz w:val="22"/>
          <w:szCs w:val="22"/>
        </w:rPr>
        <w:t>これら</w:t>
      </w:r>
      <w:r w:rsidR="00105A8B" w:rsidRPr="00320F8B">
        <w:rPr>
          <w:rFonts w:ascii="HG丸ｺﾞｼｯｸM-PRO" w:eastAsia="HG丸ｺﾞｼｯｸM-PRO" w:hAnsi="HG丸ｺﾞｼｯｸM-PRO" w:hint="eastAsia"/>
          <w:sz w:val="22"/>
          <w:szCs w:val="22"/>
        </w:rPr>
        <w:t>報告にもとづく要因分析と</w:t>
      </w:r>
      <w:r w:rsidR="002A5A12" w:rsidRPr="00320F8B">
        <w:rPr>
          <w:rFonts w:ascii="HG丸ｺﾞｼｯｸM-PRO" w:eastAsia="HG丸ｺﾞｼｯｸM-PRO" w:hAnsi="HG丸ｺﾞｼｯｸM-PRO" w:hint="eastAsia"/>
          <w:sz w:val="22"/>
          <w:szCs w:val="22"/>
        </w:rPr>
        <w:t>改善策・</w:t>
      </w:r>
      <w:r w:rsidR="00105A8B" w:rsidRPr="00320F8B">
        <w:rPr>
          <w:rFonts w:ascii="HG丸ｺﾞｼｯｸM-PRO" w:eastAsia="HG丸ｺﾞｼｯｸM-PRO" w:hAnsi="HG丸ｺﾞｼｯｸM-PRO" w:hint="eastAsia"/>
          <w:sz w:val="22"/>
          <w:szCs w:val="22"/>
        </w:rPr>
        <w:t>再発防止</w:t>
      </w:r>
      <w:r w:rsidR="002A5A12" w:rsidRPr="00320F8B">
        <w:rPr>
          <w:rFonts w:ascii="HG丸ｺﾞｼｯｸM-PRO" w:eastAsia="HG丸ｺﾞｼｯｸM-PRO" w:hAnsi="HG丸ｺﾞｼｯｸM-PRO" w:hint="eastAsia"/>
          <w:sz w:val="22"/>
          <w:szCs w:val="22"/>
        </w:rPr>
        <w:t>等</w:t>
      </w:r>
      <w:r w:rsidR="00105A8B" w:rsidRPr="00320F8B">
        <w:rPr>
          <w:rFonts w:ascii="HG丸ｺﾞｼｯｸM-PRO" w:eastAsia="HG丸ｺﾞｼｯｸM-PRO" w:hAnsi="HG丸ｺﾞｼｯｸM-PRO" w:hint="eastAsia"/>
          <w:sz w:val="22"/>
          <w:szCs w:val="22"/>
        </w:rPr>
        <w:t>の実施が基本的な</w:t>
      </w:r>
      <w:r w:rsidR="00FC28C5" w:rsidRPr="00320F8B">
        <w:rPr>
          <w:rFonts w:ascii="HG丸ｺﾞｼｯｸM-PRO" w:eastAsia="HG丸ｺﾞｼｯｸM-PRO" w:hAnsi="HG丸ｺﾞｼｯｸM-PRO" w:hint="eastAsia"/>
          <w:sz w:val="22"/>
          <w:szCs w:val="22"/>
        </w:rPr>
        <w:t>事項とな</w:t>
      </w:r>
      <w:r w:rsidR="00105A8B" w:rsidRPr="00320F8B">
        <w:rPr>
          <w:rFonts w:ascii="HG丸ｺﾞｼｯｸM-PRO" w:eastAsia="HG丸ｺﾞｼｯｸM-PRO" w:hAnsi="HG丸ｺﾞｼｯｸM-PRO" w:hint="eastAsia"/>
          <w:sz w:val="22"/>
          <w:szCs w:val="22"/>
        </w:rPr>
        <w:t>ります。</w:t>
      </w:r>
    </w:p>
    <w:p w:rsidR="002803DE" w:rsidRPr="00320F8B" w:rsidRDefault="002803DE" w:rsidP="002A5A12">
      <w:pPr>
        <w:ind w:leftChars="100" w:left="414" w:hangingChars="100" w:hanging="212"/>
        <w:rPr>
          <w:rFonts w:ascii="HG丸ｺﾞｼｯｸM-PRO" w:eastAsia="HG丸ｺﾞｼｯｸM-PRO" w:hAnsi="HG丸ｺﾞｼｯｸM-PRO"/>
          <w:sz w:val="22"/>
          <w:szCs w:val="22"/>
        </w:rPr>
      </w:pPr>
    </w:p>
    <w:p w:rsidR="002A5A12" w:rsidRPr="00320F8B" w:rsidRDefault="002803DE" w:rsidP="002A5A1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2A5A12" w:rsidRPr="00320F8B">
        <w:rPr>
          <w:rFonts w:ascii="HG丸ｺﾞｼｯｸM-PRO" w:eastAsia="HG丸ｺﾞｼｯｸM-PRO" w:hAnsi="HG丸ｺﾞｼｯｸM-PRO" w:hint="eastAsia"/>
          <w:sz w:val="22"/>
          <w:szCs w:val="22"/>
        </w:rPr>
        <w:t>また、これらをリスクマネジメント規程等として定めておくこと</w:t>
      </w:r>
      <w:r w:rsidR="00CE5176" w:rsidRPr="00320F8B">
        <w:rPr>
          <w:rFonts w:ascii="HG丸ｺﾞｼｯｸM-PRO" w:eastAsia="HG丸ｺﾞｼｯｸM-PRO" w:hAnsi="HG丸ｺﾞｼｯｸM-PRO" w:hint="eastAsia"/>
          <w:sz w:val="22"/>
          <w:szCs w:val="22"/>
        </w:rPr>
        <w:t>、研修の実施や</w:t>
      </w:r>
      <w:r w:rsidR="002A5A12" w:rsidRPr="00320F8B">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320F8B">
        <w:rPr>
          <w:rFonts w:ascii="HG丸ｺﾞｼｯｸM-PRO" w:eastAsia="HG丸ｺﾞｼｯｸM-PRO" w:hAnsi="HG丸ｺﾞｼｯｸM-PRO" w:hint="eastAsia"/>
          <w:sz w:val="22"/>
          <w:szCs w:val="22"/>
        </w:rPr>
        <w:t>福祉施設・事業所</w:t>
      </w:r>
      <w:r w:rsidR="00CE5176" w:rsidRPr="00320F8B">
        <w:rPr>
          <w:rFonts w:ascii="HG丸ｺﾞｼｯｸM-PRO" w:eastAsia="HG丸ｺﾞｼｯｸM-PRO" w:hAnsi="HG丸ｺﾞｼｯｸM-PRO" w:hint="eastAsia"/>
          <w:sz w:val="22"/>
          <w:szCs w:val="22"/>
        </w:rPr>
        <w:t>の実態に</w:t>
      </w:r>
      <w:r w:rsidR="00066BC9" w:rsidRPr="00320F8B">
        <w:rPr>
          <w:rFonts w:ascii="HG丸ｺﾞｼｯｸM-PRO" w:eastAsia="HG丸ｺﾞｼｯｸM-PRO" w:hAnsi="HG丸ｺﾞｼｯｸM-PRO" w:hint="eastAsia"/>
          <w:sz w:val="22"/>
          <w:szCs w:val="22"/>
        </w:rPr>
        <w:t>そくした</w:t>
      </w:r>
      <w:r w:rsidR="002A5A12" w:rsidRPr="00320F8B">
        <w:rPr>
          <w:rFonts w:ascii="HG丸ｺﾞｼｯｸM-PRO" w:eastAsia="HG丸ｺﾞｼｯｸM-PRO" w:hAnsi="HG丸ｺﾞｼｯｸM-PRO" w:hint="eastAsia"/>
          <w:sz w:val="22"/>
          <w:szCs w:val="22"/>
        </w:rPr>
        <w:t>効果的な</w:t>
      </w:r>
      <w:r w:rsidR="00CE5176" w:rsidRPr="00320F8B">
        <w:rPr>
          <w:rFonts w:ascii="HG丸ｺﾞｼｯｸM-PRO" w:eastAsia="HG丸ｺﾞｼｯｸM-PRO" w:hAnsi="HG丸ｺﾞｼｯｸM-PRO" w:hint="eastAsia"/>
          <w:sz w:val="22"/>
          <w:szCs w:val="22"/>
        </w:rPr>
        <w:t>取組</w:t>
      </w:r>
      <w:r w:rsidR="002A5A12" w:rsidRPr="00320F8B">
        <w:rPr>
          <w:rFonts w:ascii="HG丸ｺﾞｼｯｸM-PRO" w:eastAsia="HG丸ｺﾞｼｯｸM-PRO" w:hAnsi="HG丸ｺﾞｼｯｸM-PRO" w:hint="eastAsia"/>
          <w:sz w:val="22"/>
          <w:szCs w:val="22"/>
        </w:rPr>
        <w:t>のために</w:t>
      </w:r>
      <w:r w:rsidR="00CE5176" w:rsidRPr="00320F8B">
        <w:rPr>
          <w:rFonts w:ascii="HG丸ｺﾞｼｯｸM-PRO" w:eastAsia="HG丸ｺﾞｼｯｸM-PRO" w:hAnsi="HG丸ｺﾞｼｯｸM-PRO" w:hint="eastAsia"/>
          <w:sz w:val="22"/>
          <w:szCs w:val="22"/>
        </w:rPr>
        <w:t>有効です。</w:t>
      </w:r>
    </w:p>
    <w:p w:rsidR="002A5A12" w:rsidRPr="00320F8B" w:rsidRDefault="007522A8"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 xml:space="preserve">　</w:t>
      </w:r>
    </w:p>
    <w:p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w:t>
      </w:r>
      <w:r w:rsidR="002A5A12" w:rsidRPr="00320F8B">
        <w:rPr>
          <w:rFonts w:ascii="HG丸ｺﾞｼｯｸM-PRO" w:eastAsia="HG丸ｺﾞｼｯｸM-PRO" w:hAnsi="HG丸ｺﾞｼｯｸM-PRO" w:hint="eastAsia"/>
          <w:sz w:val="22"/>
          <w:szCs w:val="22"/>
        </w:rPr>
        <w:t>ヒヤリハット・事故報告や</w:t>
      </w:r>
      <w:r w:rsidRPr="00320F8B">
        <w:rPr>
          <w:rFonts w:ascii="HG丸ｺﾞｼｯｸM-PRO" w:eastAsia="HG丸ｺﾞｼｯｸM-PRO" w:hAnsi="HG丸ｺﾞｼｯｸM-PRO" w:hint="eastAsia"/>
          <w:sz w:val="22"/>
          <w:szCs w:val="22"/>
        </w:rPr>
        <w:t>事例</w:t>
      </w:r>
      <w:r w:rsidR="002A5A12"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の収集は、</w:t>
      </w:r>
      <w:r w:rsidR="002A5A12" w:rsidRPr="00320F8B">
        <w:rPr>
          <w:rFonts w:ascii="HG丸ｺﾞｼｯｸM-PRO" w:eastAsia="HG丸ｺﾞｼｯｸM-PRO" w:hAnsi="HG丸ｺﾞｼｯｸM-PRO" w:hint="eastAsia"/>
          <w:sz w:val="22"/>
          <w:szCs w:val="22"/>
        </w:rPr>
        <w:t>福祉サー</w:t>
      </w:r>
      <w:r w:rsidR="002A5A12" w:rsidRPr="00617EE6">
        <w:rPr>
          <w:rFonts w:ascii="HG丸ｺﾞｼｯｸM-PRO" w:eastAsia="HG丸ｺﾞｼｯｸM-PRO" w:hAnsi="HG丸ｺﾞｼｯｸM-PRO" w:hint="eastAsia"/>
          <w:color w:val="000000" w:themeColor="text1"/>
          <w:sz w:val="22"/>
          <w:szCs w:val="22"/>
        </w:rPr>
        <w:t>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E517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3003FC" w:rsidRPr="00617EE6" w:rsidRDefault="00CE5176" w:rsidP="006A3A54">
      <w:pPr>
        <w:adjustRightInd w:val="0"/>
        <w:snapToGrid w:val="0"/>
        <w:ind w:leftChars="100" w:left="414" w:hangingChars="100" w:hanging="21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hint="eastAsia"/>
          <w:color w:val="000000" w:themeColor="text1"/>
          <w:sz w:val="22"/>
          <w:szCs w:val="22"/>
        </w:rPr>
        <w:t>○感染症に関するリスク（対策）については、</w:t>
      </w:r>
      <w:r w:rsidR="00907CFA" w:rsidRPr="00617EE6">
        <w:rPr>
          <w:rFonts w:ascii="HG丸ｺﾞｼｯｸM-PRO" w:eastAsia="HG丸ｺﾞｼｯｸM-PRO" w:hAnsi="HG丸ｺﾞｼｯｸM-PRO" w:hint="eastAsia"/>
          <w:color w:val="000000" w:themeColor="text1"/>
          <w:sz w:val="22"/>
          <w:szCs w:val="22"/>
        </w:rPr>
        <w:t>次項</w:t>
      </w:r>
      <w:r w:rsidR="005D7CA8" w:rsidRPr="001A118C">
        <w:rPr>
          <w:rFonts w:ascii="HG丸ｺﾞｼｯｸM-PRO" w:eastAsia="HG丸ｺﾞｼｯｸM-PRO" w:hAnsi="HG丸ｺﾞｼｯｸM-PRO" w:hint="eastAsia"/>
          <w:color w:val="000000" w:themeColor="text1"/>
          <w:sz w:val="22"/>
          <w:szCs w:val="22"/>
        </w:rPr>
        <w:t>「</w:t>
      </w:r>
      <w:r w:rsidR="005D7CA8" w:rsidRPr="000F5942">
        <w:rPr>
          <w:rFonts w:ascii="HG丸ｺﾞｼｯｸM-PRO" w:eastAsia="HG丸ｺﾞｼｯｸM-PRO" w:hAnsi="HG丸ｺﾞｼｯｸM-PRO" w:hint="eastAsia"/>
          <w:sz w:val="22"/>
          <w:szCs w:val="22"/>
          <w:bdr w:val="single" w:sz="4" w:space="0" w:color="auto"/>
        </w:rPr>
        <w:t>３８</w:t>
      </w:r>
      <w:r w:rsidR="005D7CA8" w:rsidRPr="000F5942">
        <w:rPr>
          <w:rFonts w:ascii="HG丸ｺﾞｼｯｸM-PRO" w:eastAsia="HG丸ｺﾞｼｯｸM-PRO" w:hAnsi="HG丸ｺﾞｼｯｸM-PRO" w:hint="eastAsia"/>
          <w:sz w:val="22"/>
          <w:szCs w:val="22"/>
        </w:rPr>
        <w:t xml:space="preserve"> </w:t>
      </w:r>
      <w:r w:rsidR="005D7CA8" w:rsidRPr="001A118C">
        <w:rPr>
          <w:rFonts w:ascii="HG丸ｺﾞｼｯｸM-PRO" w:eastAsia="HG丸ｺﾞｼｯｸM-PRO" w:hAnsi="HG丸ｺﾞｼｯｸM-PRO" w:hint="eastAsia"/>
          <w:color w:val="000000" w:themeColor="text1"/>
          <w:sz w:val="22"/>
          <w:szCs w:val="22"/>
        </w:rPr>
        <w:t>Ⅲ-１-（５）-②」</w:t>
      </w:r>
      <w:r w:rsidRPr="00617EE6">
        <w:rPr>
          <w:rFonts w:ascii="HG丸ｺﾞｼｯｸM-PRO" w:eastAsia="HG丸ｺﾞｼｯｸM-PRO" w:hAnsi="HG丸ｺﾞｼｯｸM-PRO" w:hint="eastAsia"/>
          <w:color w:val="000000" w:themeColor="text1"/>
          <w:sz w:val="22"/>
          <w:szCs w:val="22"/>
        </w:rPr>
        <w:t>で評価します。</w:t>
      </w:r>
      <w:r w:rsidR="003003FC" w:rsidRPr="00617EE6">
        <w:rPr>
          <w:rFonts w:ascii="HG丸ｺﾞｼｯｸM-PRO" w:eastAsia="HG丸ｺﾞｼｯｸM-PRO" w:hAnsi="HG丸ｺﾞｼｯｸM-PRO"/>
          <w:color w:val="000000" w:themeColor="text1"/>
          <w:szCs w:val="21"/>
        </w:rPr>
        <w:br w:type="page"/>
      </w:r>
    </w:p>
    <w:p w:rsidR="00652AD2" w:rsidRDefault="00652AD2"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bdr w:val="single" w:sz="4" w:space="0" w:color="auto"/>
        </w:rPr>
      </w:pPr>
    </w:p>
    <w:p w:rsidR="00652AD2" w:rsidRPr="009141E1" w:rsidRDefault="00652AD2">
      <w:pPr>
        <w:rPr>
          <w:rFonts w:ascii="HG丸ｺﾞｼｯｸM-PRO" w:eastAsia="HG丸ｺﾞｼｯｸM-PRO" w:hAnsi="HG丸ｺﾞｼｯｸM-PRO"/>
          <w:color w:val="000000" w:themeColor="text1"/>
          <w:sz w:val="22"/>
          <w:szCs w:val="22"/>
          <w:bdr w:val="single" w:sz="4" w:space="0" w:color="auto"/>
        </w:rPr>
      </w:pPr>
      <w:r w:rsidRPr="009141E1">
        <w:rPr>
          <w:rFonts w:ascii="HG丸ｺﾞｼｯｸM-PRO" w:eastAsia="HG丸ｺﾞｼｯｸM-PRO" w:hAnsi="HG丸ｺﾞｼｯｸM-PRO"/>
          <w:color w:val="000000" w:themeColor="text1"/>
          <w:sz w:val="22"/>
          <w:szCs w:val="22"/>
          <w:bdr w:val="single" w:sz="4" w:space="0" w:color="auto"/>
        </w:rPr>
        <w:br w:type="page"/>
      </w: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003FC" w:rsidRPr="00320F8B"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w:t>
      </w:r>
      <w:r w:rsidR="003003FC" w:rsidRPr="00320F8B">
        <w:rPr>
          <w:rFonts w:ascii="HG丸ｺﾞｼｯｸM-PRO" w:eastAsia="HG丸ｺﾞｼｯｸM-PRO" w:hAnsi="HG丸ｺﾞｼｯｸM-PRO" w:hint="eastAsia"/>
          <w:sz w:val="22"/>
          <w:szCs w:val="22"/>
        </w:rPr>
        <w:t>れている。</w:t>
      </w:r>
    </w:p>
    <w:p w:rsidR="00A033B6" w:rsidRPr="00320F8B"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20F8B"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3003FC" w:rsidRPr="00320F8B">
        <w:rPr>
          <w:rFonts w:ascii="HG丸ｺﾞｼｯｸM-PRO" w:eastAsia="HG丸ｺﾞｼｯｸM-PRO" w:hAnsi="HG丸ｺﾞｼｯｸM-PRO" w:hint="eastAsia"/>
          <w:sz w:val="22"/>
          <w:szCs w:val="22"/>
        </w:rPr>
        <w:t>感染症の</w:t>
      </w:r>
      <w:r w:rsidR="00C4698F" w:rsidRPr="00320F8B">
        <w:rPr>
          <w:rFonts w:ascii="HG丸ｺﾞｼｯｸM-PRO" w:eastAsia="HG丸ｺﾞｼｯｸM-PRO" w:hAnsi="HG丸ｺﾞｼｯｸM-PRO" w:hint="eastAsia"/>
          <w:sz w:val="22"/>
          <w:szCs w:val="22"/>
        </w:rPr>
        <w:t>予防と</w:t>
      </w:r>
      <w:r w:rsidR="003003FC" w:rsidRPr="00320F8B">
        <w:rPr>
          <w:rFonts w:ascii="HG丸ｺﾞｼｯｸM-PRO" w:eastAsia="HG丸ｺﾞｼｯｸM-PRO" w:hAnsi="HG丸ｺﾞｼｯｸM-PRO" w:hint="eastAsia"/>
          <w:sz w:val="22"/>
          <w:szCs w:val="22"/>
        </w:rPr>
        <w:t>発生時</w:t>
      </w:r>
      <w:r w:rsidR="003A4099" w:rsidRPr="00320F8B">
        <w:rPr>
          <w:rFonts w:ascii="HG丸ｺﾞｼｯｸM-PRO" w:eastAsia="HG丸ｺﾞｼｯｸM-PRO" w:hAnsi="HG丸ｺﾞｼｯｸM-PRO" w:hint="eastAsia"/>
          <w:sz w:val="22"/>
          <w:szCs w:val="22"/>
        </w:rPr>
        <w:t>等</w:t>
      </w:r>
      <w:r w:rsidR="003003FC" w:rsidRPr="00320F8B">
        <w:rPr>
          <w:rFonts w:ascii="HG丸ｺﾞｼｯｸM-PRO" w:eastAsia="HG丸ｺﾞｼｯｸM-PRO" w:hAnsi="HG丸ｺﾞｼｯｸM-PRO" w:hint="eastAsia"/>
          <w:sz w:val="22"/>
          <w:szCs w:val="22"/>
        </w:rPr>
        <w:t>の対応マニュアル等を作成し、職員に周知徹底している。</w:t>
      </w:r>
    </w:p>
    <w:p w:rsidR="00A033B6" w:rsidRPr="00320F8B"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w:t>
      </w:r>
      <w:r w:rsidR="00F10E88" w:rsidRPr="00320F8B">
        <w:rPr>
          <w:rFonts w:ascii="HG丸ｺﾞｼｯｸM-PRO" w:eastAsia="HG丸ｺﾞｼｯｸM-PRO" w:hAnsi="HG丸ｺﾞｼｯｸM-PRO" w:hint="eastAsia"/>
          <w:sz w:val="22"/>
          <w:szCs w:val="22"/>
        </w:rPr>
        <w:t>定期的に感染症の予防や安全確</w:t>
      </w:r>
      <w:r w:rsidR="00F10E88" w:rsidRPr="00617EE6">
        <w:rPr>
          <w:rFonts w:ascii="HG丸ｺﾞｼｯｸM-PRO" w:eastAsia="HG丸ｺﾞｼｯｸM-PRO" w:hAnsi="HG丸ｺﾞｼｯｸM-PRO" w:hint="eastAsia"/>
          <w:color w:val="000000" w:themeColor="text1"/>
          <w:sz w:val="22"/>
          <w:szCs w:val="22"/>
        </w:rPr>
        <w:t>保に関する勉強会等</w:t>
      </w:r>
      <w:r w:rsidRPr="00617EE6">
        <w:rPr>
          <w:rFonts w:ascii="HG丸ｺﾞｼｯｸM-PRO" w:eastAsia="HG丸ｺﾞｼｯｸM-PRO" w:hAnsi="HG丸ｺﾞｼｯｸM-PRO" w:hint="eastAsia"/>
          <w:color w:val="000000" w:themeColor="text1"/>
          <w:sz w:val="22"/>
          <w:szCs w:val="22"/>
        </w:rPr>
        <w:t>を開催している。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3FBF" w:rsidRPr="00617EE6">
        <w:rPr>
          <w:rFonts w:ascii="HG丸ｺﾞｼｯｸM-PRO" w:eastAsia="HG丸ｺﾞｼｯｸM-PRO" w:hAnsi="HG丸ｺﾞｼｯｸM-PRO" w:hint="eastAsia"/>
          <w:color w:val="000000" w:themeColor="text1"/>
          <w:sz w:val="22"/>
          <w:szCs w:val="22"/>
        </w:rPr>
        <w:t>感染症の発生した場合には</w:t>
      </w:r>
      <w:r w:rsidR="00C4698F" w:rsidRPr="00617EE6">
        <w:rPr>
          <w:rFonts w:ascii="HG丸ｺﾞｼｯｸM-PRO" w:eastAsia="HG丸ｺﾞｼｯｸM-PRO" w:hAnsi="HG丸ｺﾞｼｯｸM-PRO" w:hint="eastAsia"/>
          <w:color w:val="000000" w:themeColor="text1"/>
          <w:sz w:val="22"/>
          <w:szCs w:val="22"/>
        </w:rPr>
        <w:t>対応が適切に行われている。</w:t>
      </w:r>
    </w:p>
    <w:p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rsidR="00A57AC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rsidR="00462BDA" w:rsidRPr="00617EE6" w:rsidRDefault="00462BDA" w:rsidP="00A57AC2">
      <w:pPr>
        <w:ind w:leftChars="100" w:left="414" w:hangingChars="100" w:hanging="212"/>
        <w:rPr>
          <w:rFonts w:ascii="HG丸ｺﾞｼｯｸM-PRO" w:eastAsia="HG丸ｺﾞｼｯｸM-PRO" w:hAnsi="HG丸ｺﾞｼｯｸM-PRO"/>
          <w:color w:val="000000" w:themeColor="text1"/>
          <w:sz w:val="22"/>
          <w:szCs w:val="22"/>
        </w:rPr>
      </w:pPr>
    </w:p>
    <w:p w:rsidR="00462BDA" w:rsidRPr="004D03CB" w:rsidRDefault="00462BDA" w:rsidP="00462BDA">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4D03CB">
        <w:rPr>
          <w:rFonts w:ascii="HG丸ｺﾞｼｯｸM-PRO" w:eastAsia="HG丸ｺﾞｼｯｸM-PRO" w:hAnsi="HG丸ｺﾞｼｯｸM-PRO"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462BDA" w:rsidRPr="004D03CB" w:rsidRDefault="00462BDA" w:rsidP="00462BDA">
      <w:pPr>
        <w:adjustRightInd w:val="0"/>
        <w:snapToGrid w:val="0"/>
        <w:ind w:left="212" w:hangingChars="100" w:hanging="212"/>
        <w:rPr>
          <w:rFonts w:ascii="HG丸ｺﾞｼｯｸM-PRO" w:eastAsia="HG丸ｺﾞｼｯｸM-PRO" w:hAnsi="HG丸ｺﾞｼｯｸM-PRO"/>
          <w:sz w:val="22"/>
          <w:szCs w:val="22"/>
        </w:rPr>
      </w:pPr>
    </w:p>
    <w:p w:rsidR="00462BDA" w:rsidRPr="004D03CB" w:rsidRDefault="00462BDA" w:rsidP="000574F8">
      <w:pPr>
        <w:adjustRightInd w:val="0"/>
        <w:snapToGrid w:val="0"/>
        <w:ind w:leftChars="100" w:left="414" w:hangingChars="100" w:hanging="212"/>
        <w:rPr>
          <w:rFonts w:ascii="HG丸ｺﾞｼｯｸM-PRO" w:eastAsia="HG丸ｺﾞｼｯｸM-PRO" w:hAnsi="HG丸ｺﾞｼｯｸM-PRO"/>
          <w:sz w:val="22"/>
          <w:szCs w:val="22"/>
        </w:rPr>
      </w:pPr>
      <w:r w:rsidRPr="004D03CB">
        <w:rPr>
          <w:rFonts w:ascii="HG丸ｺﾞｼｯｸM-PRO" w:eastAsia="HG丸ｺﾞｼｯｸM-PRO" w:hAnsi="HG丸ｺﾞｼｯｸM-PRO" w:cs="ＭＳ ゴシック"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rsidR="00A033B6" w:rsidRPr="00462BDA"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20F8B" w:rsidTr="005844B1">
        <w:trPr>
          <w:trHeight w:val="2002"/>
        </w:trPr>
        <w:tc>
          <w:tcPr>
            <w:tcW w:w="9299" w:type="dxa"/>
          </w:tcPr>
          <w:p w:rsidR="00CD55F7" w:rsidRPr="00320F8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【判断基準】</w:t>
            </w:r>
          </w:p>
          <w:p w:rsidR="00CC34D2" w:rsidRPr="00320F8B"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73E0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ａ）</w:t>
            </w:r>
            <w:r w:rsidRPr="00273E0A">
              <w:rPr>
                <w:rFonts w:ascii="HG丸ｺﾞｼｯｸM-PRO" w:eastAsia="HG丸ｺﾞｼｯｸM-PRO" w:hAnsi="HG丸ｺﾞｼｯｸM-PRO" w:hint="eastAsia"/>
                <w:sz w:val="22"/>
                <w:szCs w:val="22"/>
              </w:rPr>
              <w:t>地震、</w:t>
            </w:r>
            <w:r w:rsidR="007E067F" w:rsidRPr="00273E0A">
              <w:rPr>
                <w:rFonts w:ascii="HG丸ｺﾞｼｯｸM-PRO" w:eastAsia="HG丸ｺﾞｼｯｸM-PRO" w:hAnsi="HG丸ｺﾞｼｯｸM-PRO" w:hint="eastAsia"/>
                <w:sz w:val="22"/>
                <w:szCs w:val="22"/>
              </w:rPr>
              <w:t>津波、</w:t>
            </w:r>
            <w:r w:rsidR="00BD2DF2" w:rsidRPr="00273E0A">
              <w:rPr>
                <w:rFonts w:ascii="HG丸ｺﾞｼｯｸM-PRO" w:eastAsia="HG丸ｺﾞｼｯｸM-PRO" w:hAnsi="HG丸ｺﾞｼｯｸM-PRO" w:hint="eastAsia"/>
                <w:sz w:val="22"/>
                <w:szCs w:val="22"/>
              </w:rPr>
              <w:t>豪雨、</w:t>
            </w:r>
            <w:r w:rsidR="0047188E" w:rsidRPr="00273E0A">
              <w:rPr>
                <w:rFonts w:ascii="HG丸ｺﾞｼｯｸM-PRO" w:eastAsia="HG丸ｺﾞｼｯｸM-PRO" w:hAnsi="HG丸ｺﾞｼｯｸM-PRO" w:hint="eastAsia"/>
                <w:sz w:val="22"/>
                <w:szCs w:val="22"/>
              </w:rPr>
              <w:t>火事</w:t>
            </w:r>
            <w:r w:rsidR="003A4099" w:rsidRPr="00273E0A">
              <w:rPr>
                <w:rFonts w:ascii="HG丸ｺﾞｼｯｸM-PRO" w:eastAsia="HG丸ｺﾞｼｯｸM-PRO" w:hAnsi="HG丸ｺﾞｼｯｸM-PRO" w:hint="eastAsia"/>
                <w:sz w:val="22"/>
                <w:szCs w:val="22"/>
              </w:rPr>
              <w:t>等</w:t>
            </w:r>
            <w:r w:rsidRPr="00273E0A">
              <w:rPr>
                <w:rFonts w:ascii="HG丸ｺﾞｼｯｸM-PRO" w:eastAsia="HG丸ｺﾞｼｯｸM-PRO" w:hAnsi="HG丸ｺﾞｼｯｸM-PRO" w:hint="eastAsia"/>
                <w:sz w:val="22"/>
                <w:szCs w:val="22"/>
              </w:rPr>
              <w:t>の災害に対して、利用者の安全確保のための</w:t>
            </w:r>
            <w:r w:rsidR="00934ACE" w:rsidRPr="00273E0A">
              <w:rPr>
                <w:rFonts w:ascii="HG丸ｺﾞｼｯｸM-PRO" w:eastAsia="HG丸ｺﾞｼｯｸM-PRO" w:hAnsi="HG丸ｺﾞｼｯｸM-PRO" w:hint="eastAsia"/>
                <w:sz w:val="22"/>
                <w:szCs w:val="22"/>
              </w:rPr>
              <w:t>取組</w:t>
            </w:r>
            <w:r w:rsidR="00203FBF" w:rsidRPr="00273E0A">
              <w:rPr>
                <w:rFonts w:ascii="HG丸ｺﾞｼｯｸM-PRO" w:eastAsia="HG丸ｺﾞｼｯｸM-PRO" w:hAnsi="HG丸ｺﾞｼｯｸM-PRO" w:hint="eastAsia"/>
                <w:sz w:val="22"/>
                <w:szCs w:val="22"/>
              </w:rPr>
              <w:t>を組織的</w:t>
            </w:r>
            <w:r w:rsidRPr="00273E0A">
              <w:rPr>
                <w:rFonts w:ascii="HG丸ｺﾞｼｯｸM-PRO" w:eastAsia="HG丸ｺﾞｼｯｸM-PRO" w:hAnsi="HG丸ｺﾞｼｯｸM-PRO" w:hint="eastAsia"/>
                <w:sz w:val="22"/>
                <w:szCs w:val="22"/>
              </w:rPr>
              <w:t>に行っている。</w:t>
            </w:r>
          </w:p>
          <w:p w:rsidR="00CD55F7" w:rsidRPr="00273E0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73E0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273E0A">
              <w:rPr>
                <w:rFonts w:ascii="HG丸ｺﾞｼｯｸM-PRO" w:eastAsia="HG丸ｺﾞｼｯｸM-PRO" w:hAnsi="HG丸ｺﾞｼｯｸM-PRO" w:hint="eastAsia"/>
                <w:sz w:val="22"/>
                <w:szCs w:val="22"/>
              </w:rPr>
              <w:t>ｂ）地震、</w:t>
            </w:r>
            <w:r w:rsidR="007E067F" w:rsidRPr="00273E0A">
              <w:rPr>
                <w:rFonts w:ascii="HG丸ｺﾞｼｯｸM-PRO" w:eastAsia="HG丸ｺﾞｼｯｸM-PRO" w:hAnsi="HG丸ｺﾞｼｯｸM-PRO" w:hint="eastAsia"/>
                <w:sz w:val="22"/>
                <w:szCs w:val="22"/>
              </w:rPr>
              <w:t>津波、</w:t>
            </w:r>
            <w:r w:rsidR="0047188E" w:rsidRPr="00273E0A">
              <w:rPr>
                <w:rFonts w:ascii="HG丸ｺﾞｼｯｸM-PRO" w:eastAsia="HG丸ｺﾞｼｯｸM-PRO" w:hAnsi="HG丸ｺﾞｼｯｸM-PRO" w:hint="eastAsia"/>
                <w:sz w:val="22"/>
                <w:szCs w:val="22"/>
              </w:rPr>
              <w:t>豪雨、火事</w:t>
            </w:r>
            <w:r w:rsidR="003A4099" w:rsidRPr="00273E0A">
              <w:rPr>
                <w:rFonts w:ascii="HG丸ｺﾞｼｯｸM-PRO" w:eastAsia="HG丸ｺﾞｼｯｸM-PRO" w:hAnsi="HG丸ｺﾞｼｯｸM-PRO" w:hint="eastAsia"/>
                <w:sz w:val="22"/>
                <w:szCs w:val="22"/>
              </w:rPr>
              <w:t>等</w:t>
            </w:r>
            <w:r w:rsidRPr="00273E0A">
              <w:rPr>
                <w:rFonts w:ascii="HG丸ｺﾞｼｯｸM-PRO" w:eastAsia="HG丸ｺﾞｼｯｸM-PRO" w:hAnsi="HG丸ｺﾞｼｯｸM-PRO" w:hint="eastAsia"/>
                <w:sz w:val="22"/>
                <w:szCs w:val="22"/>
              </w:rPr>
              <w:t>の災害に対して、利用者の安全確保のための</w:t>
            </w:r>
            <w:r w:rsidR="00934ACE" w:rsidRPr="00273E0A">
              <w:rPr>
                <w:rFonts w:ascii="HG丸ｺﾞｼｯｸM-PRO" w:eastAsia="HG丸ｺﾞｼｯｸM-PRO" w:hAnsi="HG丸ｺﾞｼｯｸM-PRO" w:hint="eastAsia"/>
                <w:sz w:val="22"/>
                <w:szCs w:val="22"/>
              </w:rPr>
              <w:t>取組</w:t>
            </w:r>
            <w:r w:rsidRPr="00273E0A">
              <w:rPr>
                <w:rFonts w:ascii="HG丸ｺﾞｼｯｸM-PRO" w:eastAsia="HG丸ｺﾞｼｯｸM-PRO" w:hAnsi="HG丸ｺﾞｼｯｸM-PRO" w:hint="eastAsia"/>
                <w:sz w:val="22"/>
                <w:szCs w:val="22"/>
              </w:rPr>
              <w:t>を行っているが、十分ではない。</w:t>
            </w:r>
          </w:p>
          <w:p w:rsidR="00CD55F7" w:rsidRPr="00273E0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73E0A"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273E0A">
              <w:rPr>
                <w:rFonts w:ascii="HG丸ｺﾞｼｯｸM-PRO" w:eastAsia="HG丸ｺﾞｼｯｸM-PRO" w:hAnsi="HG丸ｺﾞｼｯｸM-PRO" w:hint="eastAsia"/>
                <w:sz w:val="22"/>
                <w:szCs w:val="22"/>
              </w:rPr>
              <w:t>ｃ）地震、</w:t>
            </w:r>
            <w:r w:rsidR="007E067F" w:rsidRPr="00273E0A">
              <w:rPr>
                <w:rFonts w:ascii="HG丸ｺﾞｼｯｸM-PRO" w:eastAsia="HG丸ｺﾞｼｯｸM-PRO" w:hAnsi="HG丸ｺﾞｼｯｸM-PRO" w:hint="eastAsia"/>
                <w:sz w:val="22"/>
                <w:szCs w:val="22"/>
              </w:rPr>
              <w:t>津波、</w:t>
            </w:r>
            <w:r w:rsidR="0047188E" w:rsidRPr="00273E0A">
              <w:rPr>
                <w:rFonts w:ascii="HG丸ｺﾞｼｯｸM-PRO" w:eastAsia="HG丸ｺﾞｼｯｸM-PRO" w:hAnsi="HG丸ｺﾞｼｯｸM-PRO" w:hint="eastAsia"/>
                <w:sz w:val="22"/>
                <w:szCs w:val="22"/>
              </w:rPr>
              <w:t>豪雨、火事</w:t>
            </w:r>
            <w:r w:rsidR="003A4099" w:rsidRPr="00273E0A">
              <w:rPr>
                <w:rFonts w:ascii="HG丸ｺﾞｼｯｸM-PRO" w:eastAsia="HG丸ｺﾞｼｯｸM-PRO" w:hAnsi="HG丸ｺﾞｼｯｸM-PRO" w:hint="eastAsia"/>
                <w:sz w:val="22"/>
                <w:szCs w:val="22"/>
              </w:rPr>
              <w:t>等</w:t>
            </w:r>
            <w:r w:rsidRPr="00273E0A">
              <w:rPr>
                <w:rFonts w:ascii="HG丸ｺﾞｼｯｸM-PRO" w:eastAsia="HG丸ｺﾞｼｯｸM-PRO" w:hAnsi="HG丸ｺﾞｼｯｸM-PRO" w:hint="eastAsia"/>
                <w:sz w:val="22"/>
                <w:szCs w:val="22"/>
              </w:rPr>
              <w:t>の災害に対して、利用者の安全確保のための</w:t>
            </w:r>
            <w:r w:rsidR="00934ACE" w:rsidRPr="00273E0A">
              <w:rPr>
                <w:rFonts w:ascii="HG丸ｺﾞｼｯｸM-PRO" w:eastAsia="HG丸ｺﾞｼｯｸM-PRO" w:hAnsi="HG丸ｺﾞｼｯｸM-PRO" w:hint="eastAsia"/>
                <w:sz w:val="22"/>
                <w:szCs w:val="22"/>
              </w:rPr>
              <w:t>取組</w:t>
            </w:r>
            <w:r w:rsidRPr="00273E0A">
              <w:rPr>
                <w:rFonts w:ascii="HG丸ｺﾞｼｯｸM-PRO" w:eastAsia="HG丸ｺﾞｼｯｸM-PRO" w:hAnsi="HG丸ｺﾞｼｯｸM-PRO" w:hint="eastAsia"/>
                <w:sz w:val="22"/>
                <w:szCs w:val="22"/>
              </w:rPr>
              <w:t>を行っていない。</w:t>
            </w:r>
          </w:p>
          <w:p w:rsidR="00CC34D2" w:rsidRPr="00320F8B"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20F8B"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20F8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20F8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20F8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20F8B"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bdr w:val="single" w:sz="4" w:space="0" w:color="auto"/>
        </w:rPr>
        <w:t>評価の着眼点</w:t>
      </w:r>
    </w:p>
    <w:p w:rsidR="00C4698F" w:rsidRPr="00320F8B"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□災害時の対応体制が決められている。</w:t>
      </w:r>
    </w:p>
    <w:p w:rsidR="00A033B6" w:rsidRPr="00320F8B"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320F8B"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□立地条件等から災害の影響を把握し、建物・設備類、</w:t>
      </w:r>
      <w:r w:rsidR="00F10E88"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サービス提供を継続するために必要な対策を講じている。</w:t>
      </w:r>
    </w:p>
    <w:p w:rsidR="00A033B6" w:rsidRPr="00320F8B"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20F8B"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□利用者及び職員の安否確認の方法が決められ、すべての</w:t>
      </w:r>
      <w:r w:rsidR="00C4698F" w:rsidRPr="00320F8B">
        <w:rPr>
          <w:rFonts w:ascii="HG丸ｺﾞｼｯｸM-PRO" w:eastAsia="HG丸ｺﾞｼｯｸM-PRO" w:hAnsi="HG丸ｺﾞｼｯｸM-PRO" w:hint="eastAsia"/>
          <w:sz w:val="22"/>
          <w:szCs w:val="22"/>
        </w:rPr>
        <w:t>職員に周知されている。</w:t>
      </w:r>
    </w:p>
    <w:p w:rsidR="00A033B6" w:rsidRPr="00320F8B"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20F8B"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□食料や備品類</w:t>
      </w:r>
      <w:r w:rsidR="003A4099"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の備蓄リストを作成し、管理者を決めて備蓄を整備している。</w:t>
      </w:r>
    </w:p>
    <w:p w:rsidR="00A033B6" w:rsidRPr="00320F8B"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20F8B"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A813A3" w:rsidRPr="00320F8B">
        <w:rPr>
          <w:rFonts w:ascii="HG丸ｺﾞｼｯｸM-PRO" w:eastAsia="HG丸ｺﾞｼｯｸM-PRO" w:hAnsi="HG丸ｺﾞｼｯｸM-PRO" w:hint="eastAsia"/>
          <w:sz w:val="22"/>
          <w:szCs w:val="22"/>
        </w:rPr>
        <w:t>防災計画</w:t>
      </w:r>
      <w:r w:rsidR="00462BDA" w:rsidRPr="001A118C">
        <w:rPr>
          <w:rFonts w:ascii="HG丸ｺﾞｼｯｸM-PRO" w:eastAsia="HG丸ｺﾞｼｯｸM-PRO" w:hAnsi="HG丸ｺﾞｼｯｸM-PRO" w:hint="eastAsia"/>
          <w:sz w:val="22"/>
          <w:szCs w:val="22"/>
        </w:rPr>
        <w:t>等</w:t>
      </w:r>
      <w:r w:rsidR="00462BDA" w:rsidRPr="009141E1">
        <w:rPr>
          <w:rFonts w:ascii="HG丸ｺﾞｼｯｸM-PRO" w:eastAsia="HG丸ｺﾞｼｯｸM-PRO" w:hAnsi="HG丸ｺﾞｼｯｸM-PRO" w:hint="eastAsia"/>
          <w:sz w:val="22"/>
          <w:szCs w:val="22"/>
        </w:rPr>
        <w:t>を</w:t>
      </w:r>
      <w:r w:rsidR="00A813A3" w:rsidRPr="00320F8B">
        <w:rPr>
          <w:rFonts w:ascii="HG丸ｺﾞｼｯｸM-PRO" w:eastAsia="HG丸ｺﾞｼｯｸM-PRO" w:hAnsi="HG丸ｺﾞｼｯｸM-PRO" w:hint="eastAsia"/>
          <w:sz w:val="22"/>
          <w:szCs w:val="22"/>
        </w:rPr>
        <w:t>整備し、</w:t>
      </w:r>
      <w:r w:rsidRPr="00320F8B">
        <w:rPr>
          <w:rFonts w:ascii="HG丸ｺﾞｼｯｸM-PRO" w:eastAsia="HG丸ｺﾞｼｯｸM-PRO" w:hAnsi="HG丸ｺﾞｼｯｸM-PRO" w:hint="eastAsia"/>
          <w:sz w:val="22"/>
          <w:szCs w:val="22"/>
        </w:rPr>
        <w:t>地元の</w:t>
      </w:r>
      <w:r w:rsidR="00BD2DF2" w:rsidRPr="00320F8B">
        <w:rPr>
          <w:rFonts w:ascii="HG丸ｺﾞｼｯｸM-PRO" w:eastAsia="HG丸ｺﾞｼｯｸM-PRO" w:hAnsi="HG丸ｺﾞｼｯｸM-PRO" w:hint="eastAsia"/>
          <w:sz w:val="22"/>
          <w:szCs w:val="22"/>
        </w:rPr>
        <w:t>行政をはじめ、</w:t>
      </w:r>
      <w:r w:rsidRPr="00320F8B">
        <w:rPr>
          <w:rFonts w:ascii="HG丸ｺﾞｼｯｸM-PRO" w:eastAsia="HG丸ｺﾞｼｯｸM-PRO" w:hAnsi="HG丸ｺﾞｼｯｸM-PRO" w:hint="eastAsia"/>
          <w:sz w:val="22"/>
          <w:szCs w:val="22"/>
        </w:rPr>
        <w:t>消防署、警察、自治会</w:t>
      </w:r>
      <w:r w:rsidR="00BD2DF2" w:rsidRPr="00320F8B">
        <w:rPr>
          <w:rFonts w:ascii="HG丸ｺﾞｼｯｸM-PRO" w:eastAsia="HG丸ｺﾞｼｯｸM-PRO" w:hAnsi="HG丸ｺﾞｼｯｸM-PRO" w:hint="eastAsia"/>
          <w:sz w:val="22"/>
          <w:szCs w:val="22"/>
        </w:rPr>
        <w:t>、福祉関係団体</w:t>
      </w:r>
      <w:r w:rsidR="003A4099" w:rsidRPr="00320F8B">
        <w:rPr>
          <w:rFonts w:ascii="HG丸ｺﾞｼｯｸM-PRO" w:eastAsia="HG丸ｺﾞｼｯｸM-PRO" w:hAnsi="HG丸ｺﾞｼｯｸM-PRO" w:hint="eastAsia"/>
          <w:sz w:val="22"/>
          <w:szCs w:val="22"/>
        </w:rPr>
        <w:t>等</w:t>
      </w:r>
      <w:r w:rsidR="00BD2DF2" w:rsidRPr="00320F8B">
        <w:rPr>
          <w:rFonts w:ascii="HG丸ｺﾞｼｯｸM-PRO" w:eastAsia="HG丸ｺﾞｼｯｸM-PRO" w:hAnsi="HG丸ｺﾞｼｯｸM-PRO" w:hint="eastAsia"/>
          <w:sz w:val="22"/>
          <w:szCs w:val="22"/>
        </w:rPr>
        <w:t>と</w:t>
      </w:r>
      <w:r w:rsidRPr="00320F8B">
        <w:rPr>
          <w:rFonts w:ascii="HG丸ｺﾞｼｯｸM-PRO" w:eastAsia="HG丸ｺﾞｼｯｸM-PRO" w:hAnsi="HG丸ｺﾞｼｯｸM-PRO" w:hint="eastAsia"/>
          <w:sz w:val="22"/>
          <w:szCs w:val="22"/>
        </w:rPr>
        <w:t>連携する</w:t>
      </w:r>
      <w:r w:rsidR="00F10E88" w:rsidRPr="00320F8B">
        <w:rPr>
          <w:rFonts w:ascii="HG丸ｺﾞｼｯｸM-PRO" w:eastAsia="HG丸ｺﾞｼｯｸM-PRO" w:hAnsi="HG丸ｺﾞｼｯｸM-PRO" w:hint="eastAsia"/>
          <w:sz w:val="22"/>
          <w:szCs w:val="22"/>
        </w:rPr>
        <w:t>など</w:t>
      </w:r>
      <w:r w:rsidR="00BD2DF2" w:rsidRPr="00320F8B">
        <w:rPr>
          <w:rFonts w:ascii="HG丸ｺﾞｼｯｸM-PRO" w:eastAsia="HG丸ｺﾞｼｯｸM-PRO" w:hAnsi="HG丸ｺﾞｼｯｸM-PRO" w:hint="eastAsia"/>
          <w:sz w:val="22"/>
          <w:szCs w:val="22"/>
        </w:rPr>
        <w:t>、</w:t>
      </w:r>
      <w:r w:rsidR="00F10E88" w:rsidRPr="00320F8B">
        <w:rPr>
          <w:rFonts w:ascii="HG丸ｺﾞｼｯｸM-PRO" w:eastAsia="HG丸ｺﾞｼｯｸM-PRO" w:hAnsi="HG丸ｺﾞｼｯｸM-PRO" w:hint="eastAsia"/>
          <w:sz w:val="22"/>
          <w:szCs w:val="22"/>
        </w:rPr>
        <w:t>体制を</w:t>
      </w:r>
      <w:r w:rsidR="00EE7AE8" w:rsidRPr="00320F8B">
        <w:rPr>
          <w:rFonts w:ascii="HG丸ｺﾞｼｯｸM-PRO" w:eastAsia="HG丸ｺﾞｼｯｸM-PRO" w:hAnsi="HG丸ｺﾞｼｯｸM-PRO" w:hint="eastAsia"/>
          <w:sz w:val="22"/>
          <w:szCs w:val="22"/>
        </w:rPr>
        <w:t>もって</w:t>
      </w:r>
      <w:r w:rsidRPr="00320F8B">
        <w:rPr>
          <w:rFonts w:ascii="HG丸ｺﾞｼｯｸM-PRO" w:eastAsia="HG丸ｺﾞｼｯｸM-PRO" w:hAnsi="HG丸ｺﾞｼｯｸM-PRO" w:hint="eastAsia"/>
          <w:sz w:val="22"/>
          <w:szCs w:val="22"/>
        </w:rPr>
        <w:t>訓練を実施している。</w:t>
      </w:r>
    </w:p>
    <w:p w:rsidR="00CD55F7" w:rsidRPr="00320F8B"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320F8B"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320F8B" w:rsidRDefault="00A033B6">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A033B6" w:rsidRPr="00320F8B" w:rsidRDefault="00A033B6" w:rsidP="00A033B6">
      <w:pPr>
        <w:rPr>
          <w:rFonts w:ascii="HG丸ｺﾞｼｯｸM-PRO" w:eastAsia="HG丸ｺﾞｼｯｸM-PRO" w:hAnsi="HG丸ｺﾞｼｯｸM-PRO"/>
          <w:sz w:val="22"/>
          <w:szCs w:val="22"/>
          <w:bdr w:val="single" w:sz="4" w:space="0" w:color="auto"/>
        </w:rPr>
      </w:pPr>
      <w:r w:rsidRPr="00320F8B">
        <w:rPr>
          <w:rFonts w:ascii="HG丸ｺﾞｼｯｸM-PRO" w:eastAsia="HG丸ｺﾞｼｯｸM-PRO" w:hAnsi="HG丸ｺﾞｼｯｸM-PRO" w:hint="eastAsia"/>
          <w:sz w:val="22"/>
          <w:szCs w:val="22"/>
          <w:bdr w:val="single" w:sz="4" w:space="0" w:color="auto"/>
        </w:rPr>
        <w:t>評価基準の考え方と評価の留意点</w:t>
      </w:r>
    </w:p>
    <w:p w:rsidR="00A033B6" w:rsidRPr="00320F8B" w:rsidRDefault="00A033B6" w:rsidP="00A033B6">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○本評価基準は、地震、</w:t>
      </w:r>
      <w:r w:rsidR="007E067F" w:rsidRPr="00320F8B">
        <w:rPr>
          <w:rFonts w:ascii="HG丸ｺﾞｼｯｸM-PRO" w:eastAsia="HG丸ｺﾞｼｯｸM-PRO" w:hAnsi="HG丸ｺﾞｼｯｸM-PRO" w:hint="eastAsia"/>
          <w:sz w:val="22"/>
          <w:szCs w:val="22"/>
        </w:rPr>
        <w:t>津波、</w:t>
      </w:r>
      <w:r w:rsidR="0047188E" w:rsidRPr="00320F8B">
        <w:rPr>
          <w:rFonts w:ascii="HG丸ｺﾞｼｯｸM-PRO" w:eastAsia="HG丸ｺﾞｼｯｸM-PRO" w:hAnsi="HG丸ｺﾞｼｯｸM-PRO" w:hint="eastAsia"/>
          <w:sz w:val="22"/>
          <w:szCs w:val="22"/>
        </w:rPr>
        <w:t>豪雨、</w:t>
      </w:r>
      <w:r w:rsidR="0047188E" w:rsidRPr="00273E0A">
        <w:rPr>
          <w:rFonts w:ascii="HG丸ｺﾞｼｯｸM-PRO" w:eastAsia="HG丸ｺﾞｼｯｸM-PRO" w:hAnsi="HG丸ｺﾞｼｯｸM-PRO" w:hint="eastAsia"/>
          <w:sz w:val="22"/>
          <w:szCs w:val="22"/>
        </w:rPr>
        <w:t>火事</w:t>
      </w:r>
      <w:r w:rsidRPr="00320F8B">
        <w:rPr>
          <w:rFonts w:ascii="HG丸ｺﾞｼｯｸM-PRO" w:eastAsia="HG丸ｺﾞｼｯｸM-PRO" w:hAnsi="HG丸ｺﾞｼｯｸM-PRO" w:hint="eastAsia"/>
          <w:sz w:val="22"/>
          <w:szCs w:val="22"/>
        </w:rPr>
        <w:t>等の災</w:t>
      </w:r>
      <w:r w:rsidRPr="00617EE6">
        <w:rPr>
          <w:rFonts w:ascii="HG丸ｺﾞｼｯｸM-PRO" w:eastAsia="HG丸ｺﾞｼｯｸM-PRO" w:hAnsi="HG丸ｺﾞｼｯｸM-PRO" w:hint="eastAsia"/>
          <w:color w:val="000000" w:themeColor="text1"/>
          <w:sz w:val="22"/>
          <w:szCs w:val="22"/>
        </w:rPr>
        <w:t>害に対して、利用者の安全確保のための取組を積極的に行っているか評価します。</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w:t>
      </w:r>
      <w:r w:rsidR="00462BDA" w:rsidRPr="001A118C">
        <w:rPr>
          <w:rFonts w:ascii="HG丸ｺﾞｼｯｸM-PRO" w:eastAsia="HG丸ｺﾞｼｯｸM-PRO" w:hAnsi="HG丸ｺﾞｼｯｸM-PRO" w:hint="eastAsia"/>
          <w:strike/>
          <w:color w:val="000000" w:themeColor="text1"/>
          <w:sz w:val="22"/>
          <w:szCs w:val="22"/>
          <w:shd w:val="pct15" w:color="auto" w:fill="FFFFFF"/>
        </w:rPr>
        <w:t>の</w:t>
      </w:r>
      <w:r w:rsidR="00462BDA" w:rsidRPr="001A118C">
        <w:rPr>
          <w:rFonts w:ascii="HG丸ｺﾞｼｯｸM-PRO" w:eastAsia="HG丸ｺﾞｼｯｸM-PRO" w:hAnsi="HG丸ｺﾞｼｯｸM-PRO" w:hint="eastAsia"/>
          <w:color w:val="FF0000"/>
          <w:sz w:val="22"/>
          <w:szCs w:val="22"/>
          <w:u w:val="single"/>
          <w:shd w:val="pct15" w:color="auto" w:fill="FFFFFF"/>
        </w:rPr>
        <w:t>を</w:t>
      </w:r>
      <w:r w:rsidRPr="00617EE6">
        <w:rPr>
          <w:rFonts w:ascii="HG丸ｺﾞｼｯｸM-PRO" w:eastAsia="HG丸ｺﾞｼｯｸM-PRO" w:hAnsi="HG丸ｺﾞｼｯｸM-PRO"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617EE6" w:rsidRDefault="00CD55F7" w:rsidP="00A033B6">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rsidR="00EB4325" w:rsidRPr="00617EE6" w:rsidRDefault="00EB4325"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462BDA" w:rsidRPr="00AF0330">
        <w:rPr>
          <w:rFonts w:ascii="HG丸ｺﾞｼｯｸM-PRO" w:eastAsia="HG丸ｺﾞｼｯｸM-PRO" w:hAnsi="HG丸ｺﾞｼｯｸM-PRO" w:hint="eastAsia"/>
          <w:sz w:val="22"/>
          <w:szCs w:val="22"/>
        </w:rPr>
        <w:t>個別支援計画</w:t>
      </w:r>
      <w:r w:rsidRPr="00AF0330">
        <w:rPr>
          <w:rFonts w:ascii="HG丸ｺﾞｼｯｸM-PRO" w:eastAsia="HG丸ｺﾞｼｯｸM-PRO" w:hAnsi="HG丸ｺﾞｼｯｸM-PRO" w:hint="eastAsia"/>
          <w:sz w:val="22"/>
          <w:szCs w:val="22"/>
        </w:rPr>
        <w:t>との</w:t>
      </w:r>
      <w:r w:rsidRPr="00617EE6">
        <w:rPr>
          <w:rFonts w:ascii="HG丸ｺﾞｼｯｸM-PRO" w:eastAsia="HG丸ｺﾞｼｯｸM-PRO" w:hAnsi="HG丸ｺﾞｼｯｸM-PRO" w:hint="eastAsia"/>
          <w:color w:val="000000" w:themeColor="text1"/>
          <w:sz w:val="22"/>
          <w:szCs w:val="22"/>
        </w:rPr>
        <w:t>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rsidR="008D4027" w:rsidRPr="00617EE6" w:rsidRDefault="008D4027" w:rsidP="00A033B6">
      <w:pPr>
        <w:rPr>
          <w:rFonts w:ascii="HG丸ｺﾞｼｯｸM-PRO" w:eastAsia="HG丸ｺﾞｼｯｸM-PRO" w:hAnsi="HG丸ｺﾞｼｯｸM-PRO"/>
          <w:color w:val="000000" w:themeColor="text1"/>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62BDA" w:rsidRPr="00617EE6" w:rsidRDefault="005267D5" w:rsidP="00462BDA">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2BDA" w:rsidRPr="00617EE6">
        <w:rPr>
          <w:rFonts w:ascii="HG丸ｺﾞｼｯｸM-PRO" w:eastAsia="HG丸ｺﾞｼｯｸM-PRO" w:hAnsi="HG丸ｺﾞｼｯｸM-PRO" w:hint="eastAsia"/>
          <w:color w:val="000000" w:themeColor="text1"/>
          <w:sz w:val="22"/>
          <w:szCs w:val="22"/>
        </w:rPr>
        <w:t>検証・見直しにあたり、</w:t>
      </w:r>
      <w:r w:rsidR="00462BDA" w:rsidRPr="00AF0330">
        <w:rPr>
          <w:rFonts w:ascii="HG丸ｺﾞｼｯｸM-PRO" w:eastAsia="HG丸ｺﾞｼｯｸM-PRO" w:hAnsi="HG丸ｺﾞｼｯｸM-PRO" w:hint="eastAsia"/>
          <w:sz w:val="22"/>
          <w:szCs w:val="22"/>
        </w:rPr>
        <w:t>個別支援計画の内容が必</w:t>
      </w:r>
      <w:r w:rsidR="00462BDA" w:rsidRPr="00617EE6">
        <w:rPr>
          <w:rFonts w:ascii="HG丸ｺﾞｼｯｸM-PRO" w:eastAsia="HG丸ｺﾞｼｯｸM-PRO" w:hAnsi="HG丸ｺﾞｼｯｸM-PRO" w:hint="eastAsia"/>
          <w:color w:val="000000" w:themeColor="text1"/>
          <w:sz w:val="22"/>
          <w:szCs w:val="22"/>
        </w:rPr>
        <w:t>要に応じて反映されている。</w:t>
      </w:r>
    </w:p>
    <w:p w:rsidR="00A033B6" w:rsidRPr="00462BDA"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rsidR="00AB7DE8" w:rsidRPr="00AF0330" w:rsidRDefault="009C1FF6" w:rsidP="00AB7DE8">
      <w:pPr>
        <w:adjustRightInd w:val="0"/>
        <w:snapToGrid w:val="0"/>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hint="eastAsia"/>
          <w:sz w:val="22"/>
          <w:szCs w:val="22"/>
        </w:rPr>
        <w:t>標準的な実施方法の見直しは、職員や利用者等からの意見や提案にもとづき、また、個別支援計画の状況を踏まえ行われなければなりません。</w:t>
      </w:r>
    </w:p>
    <w:p w:rsidR="009F749E" w:rsidRPr="00AB7DE8" w:rsidRDefault="009F749E" w:rsidP="00AB7DE8">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rsidR="001D157B" w:rsidRPr="00617EE6" w:rsidRDefault="001D157B" w:rsidP="00A033B6">
      <w:pPr>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B7DE8" w:rsidRPr="00617EE6" w:rsidRDefault="004B2D4E" w:rsidP="00AB7DE8">
      <w:pPr>
        <w:autoSpaceDE w:val="0"/>
        <w:autoSpaceDN w:val="0"/>
        <w:adjustRightInd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 xml:space="preserve">Ⅲ-２-(２)-①　</w:t>
      </w:r>
      <w:r w:rsidR="00AB7DE8" w:rsidRPr="00617EE6">
        <w:rPr>
          <w:rFonts w:ascii="HG丸ｺﾞｼｯｸM-PRO" w:eastAsia="HG丸ｺﾞｼｯｸM-PRO" w:hAnsi="HG丸ｺﾞｼｯｸM-PRO" w:hint="eastAsia"/>
          <w:color w:val="000000" w:themeColor="text1"/>
          <w:sz w:val="22"/>
          <w:szCs w:val="22"/>
          <w:u w:val="single"/>
        </w:rPr>
        <w:t>アセスメントにもとづく</w:t>
      </w:r>
      <w:r w:rsidR="00AB7DE8" w:rsidRPr="00AF0330">
        <w:rPr>
          <w:rFonts w:ascii="HG丸ｺﾞｼｯｸM-PRO" w:eastAsia="HG丸ｺﾞｼｯｸM-PRO" w:hAnsi="HG丸ｺﾞｼｯｸM-PRO" w:hint="eastAsia"/>
          <w:sz w:val="22"/>
          <w:szCs w:val="22"/>
          <w:u w:val="single"/>
        </w:rPr>
        <w:t>個別支援計画</w:t>
      </w:r>
      <w:r w:rsidR="00AB7DE8" w:rsidRPr="00617EE6">
        <w:rPr>
          <w:rFonts w:ascii="HG丸ｺﾞｼｯｸM-PRO" w:eastAsia="HG丸ｺﾞｼｯｸM-PRO" w:hAnsi="HG丸ｺﾞｼｯｸM-PRO" w:hint="eastAsia"/>
          <w:color w:val="000000" w:themeColor="text1"/>
          <w:sz w:val="22"/>
          <w:szCs w:val="22"/>
          <w:u w:val="single"/>
        </w:rPr>
        <w:t>を適切に策定している。</w:t>
      </w:r>
    </w:p>
    <w:p w:rsidR="00604244" w:rsidRPr="00AB7DE8" w:rsidRDefault="00604244" w:rsidP="00AB7DE8">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rsidR="00604244" w:rsidRPr="00AF0330"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w:t>
            </w:r>
            <w:r w:rsidRPr="00AF0330">
              <w:rPr>
                <w:rFonts w:ascii="HG丸ｺﾞｼｯｸM-PRO" w:eastAsia="HG丸ｺﾞｼｯｸM-PRO" w:hAnsi="HG丸ｺﾞｼｯｸM-PRO" w:hint="eastAsia"/>
                <w:sz w:val="22"/>
                <w:szCs w:val="22"/>
              </w:rPr>
              <w:t>画</w:t>
            </w:r>
            <w:r w:rsidR="00AB7DE8" w:rsidRPr="00AF0330">
              <w:rPr>
                <w:rFonts w:ascii="HG丸ｺﾞｼｯｸM-PRO" w:eastAsia="HG丸ｺﾞｼｯｸM-PRO" w:hAnsi="HG丸ｺﾞｼｯｸM-PRO" w:hint="eastAsia"/>
                <w:sz w:val="22"/>
                <w:szCs w:val="22"/>
              </w:rPr>
              <w:t>（個別支援計画）</w:t>
            </w:r>
            <w:r w:rsidR="00A033B6" w:rsidRPr="00AF0330">
              <w:rPr>
                <w:rFonts w:ascii="HG丸ｺﾞｼｯｸM-PRO" w:eastAsia="HG丸ｺﾞｼｯｸM-PRO" w:hAnsi="HG丸ｺﾞｼｯｸM-PRO" w:hint="eastAsia"/>
                <w:sz w:val="22"/>
                <w:szCs w:val="22"/>
              </w:rPr>
              <w:t>を</w:t>
            </w:r>
            <w:r w:rsidRPr="00AF0330">
              <w:rPr>
                <w:rFonts w:ascii="HG丸ｺﾞｼｯｸM-PRO" w:eastAsia="HG丸ｺﾞｼｯｸM-PRO" w:hAnsi="HG丸ｺﾞｼｯｸM-PRO" w:hint="eastAsia"/>
                <w:sz w:val="22"/>
                <w:szCs w:val="22"/>
              </w:rPr>
              <w:t>策定</w:t>
            </w:r>
            <w:r w:rsidR="00A033B6" w:rsidRPr="00AF0330">
              <w:rPr>
                <w:rFonts w:ascii="HG丸ｺﾞｼｯｸM-PRO" w:eastAsia="HG丸ｺﾞｼｯｸM-PRO" w:hAnsi="HG丸ｺﾞｼｯｸM-PRO" w:hint="eastAsia"/>
                <w:sz w:val="22"/>
                <w:szCs w:val="22"/>
              </w:rPr>
              <w:t>する</w:t>
            </w:r>
            <w:r w:rsidRPr="00AF0330">
              <w:rPr>
                <w:rFonts w:ascii="HG丸ｺﾞｼｯｸM-PRO" w:eastAsia="HG丸ｺﾞｼｯｸM-PRO" w:hAnsi="HG丸ｺﾞｼｯｸM-PRO" w:hint="eastAsia"/>
                <w:sz w:val="22"/>
                <w:szCs w:val="22"/>
              </w:rPr>
              <w:t>ための体制が確立しており、</w:t>
            </w:r>
            <w:r w:rsidR="00E924ED" w:rsidRPr="00AF0330">
              <w:rPr>
                <w:rFonts w:ascii="HG丸ｺﾞｼｯｸM-PRO" w:eastAsia="HG丸ｺﾞｼｯｸM-PRO" w:hAnsi="HG丸ｺﾞｼｯｸM-PRO" w:hint="eastAsia"/>
                <w:sz w:val="22"/>
                <w:szCs w:val="22"/>
              </w:rPr>
              <w:t>取組を行っている。</w:t>
            </w:r>
          </w:p>
          <w:p w:rsidR="00604244" w:rsidRPr="00AF0330"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rsidR="00604244" w:rsidRPr="00AF0330"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ｂ）利用者一人ひとりの</w:t>
            </w:r>
            <w:r w:rsidR="008A4585" w:rsidRPr="00AF0330">
              <w:rPr>
                <w:rFonts w:ascii="HG丸ｺﾞｼｯｸM-PRO" w:eastAsia="HG丸ｺﾞｼｯｸM-PRO" w:hAnsi="HG丸ｺﾞｼｯｸM-PRO" w:hint="eastAsia"/>
                <w:sz w:val="22"/>
                <w:szCs w:val="22"/>
              </w:rPr>
              <w:t>福祉</w:t>
            </w:r>
            <w:r w:rsidRPr="00AF0330">
              <w:rPr>
                <w:rFonts w:ascii="HG丸ｺﾞｼｯｸM-PRO" w:eastAsia="HG丸ｺﾞｼｯｸM-PRO" w:hAnsi="HG丸ｺﾞｼｯｸM-PRO" w:hint="eastAsia"/>
                <w:sz w:val="22"/>
                <w:szCs w:val="22"/>
              </w:rPr>
              <w:t>サービス実施計画</w:t>
            </w:r>
            <w:r w:rsidR="00AB7DE8" w:rsidRPr="00AF0330">
              <w:rPr>
                <w:rFonts w:ascii="HG丸ｺﾞｼｯｸM-PRO" w:eastAsia="HG丸ｺﾞｼｯｸM-PRO" w:hAnsi="HG丸ｺﾞｼｯｸM-PRO" w:hint="eastAsia"/>
                <w:sz w:val="22"/>
                <w:szCs w:val="22"/>
              </w:rPr>
              <w:t>（個別支援計画）</w:t>
            </w:r>
            <w:r w:rsidR="00A033B6" w:rsidRPr="00AF0330">
              <w:rPr>
                <w:rFonts w:ascii="HG丸ｺﾞｼｯｸM-PRO" w:eastAsia="HG丸ｺﾞｼｯｸM-PRO" w:hAnsi="HG丸ｺﾞｼｯｸM-PRO" w:hint="eastAsia"/>
                <w:sz w:val="22"/>
                <w:szCs w:val="22"/>
              </w:rPr>
              <w:t>を</w:t>
            </w:r>
            <w:r w:rsidRPr="00AF0330">
              <w:rPr>
                <w:rFonts w:ascii="HG丸ｺﾞｼｯｸM-PRO" w:eastAsia="HG丸ｺﾞｼｯｸM-PRO" w:hAnsi="HG丸ｺﾞｼｯｸM-PRO" w:hint="eastAsia"/>
                <w:sz w:val="22"/>
                <w:szCs w:val="22"/>
              </w:rPr>
              <w:t>策定</w:t>
            </w:r>
            <w:r w:rsidR="00A033B6" w:rsidRPr="00AF0330">
              <w:rPr>
                <w:rFonts w:ascii="HG丸ｺﾞｼｯｸM-PRO" w:eastAsia="HG丸ｺﾞｼｯｸM-PRO" w:hAnsi="HG丸ｺﾞｼｯｸM-PRO" w:hint="eastAsia"/>
                <w:sz w:val="22"/>
                <w:szCs w:val="22"/>
              </w:rPr>
              <w:t>する</w:t>
            </w:r>
            <w:r w:rsidRPr="00AF0330">
              <w:rPr>
                <w:rFonts w:ascii="HG丸ｺﾞｼｯｸM-PRO" w:eastAsia="HG丸ｺﾞｼｯｸM-PRO" w:hAnsi="HG丸ｺﾞｼｯｸM-PRO" w:hint="eastAsia"/>
                <w:sz w:val="22"/>
                <w:szCs w:val="22"/>
              </w:rPr>
              <w:t>ための体制が確立しているが、</w:t>
            </w:r>
            <w:r w:rsidR="00E924ED" w:rsidRPr="00AF0330">
              <w:rPr>
                <w:rFonts w:ascii="HG丸ｺﾞｼｯｸM-PRO" w:eastAsia="HG丸ｺﾞｼｯｸM-PRO" w:hAnsi="HG丸ｺﾞｼｯｸM-PRO" w:hint="eastAsia"/>
                <w:sz w:val="22"/>
                <w:szCs w:val="22"/>
              </w:rPr>
              <w:t>取組が</w:t>
            </w:r>
            <w:r w:rsidRPr="00AF0330">
              <w:rPr>
                <w:rFonts w:ascii="HG丸ｺﾞｼｯｸM-PRO" w:eastAsia="HG丸ｺﾞｼｯｸM-PRO" w:hAnsi="HG丸ｺﾞｼｯｸM-PRO" w:hint="eastAsia"/>
                <w:sz w:val="22"/>
                <w:szCs w:val="22"/>
              </w:rPr>
              <w:t>十分</w:t>
            </w:r>
            <w:r w:rsidR="00E924ED" w:rsidRPr="00AF0330">
              <w:rPr>
                <w:rFonts w:ascii="HG丸ｺﾞｼｯｸM-PRO" w:eastAsia="HG丸ｺﾞｼｯｸM-PRO" w:hAnsi="HG丸ｺﾞｼｯｸM-PRO" w:hint="eastAsia"/>
                <w:sz w:val="22"/>
                <w:szCs w:val="22"/>
              </w:rPr>
              <w:t>では</w:t>
            </w:r>
            <w:r w:rsidRPr="00AF0330">
              <w:rPr>
                <w:rFonts w:ascii="HG丸ｺﾞｼｯｸM-PRO" w:eastAsia="HG丸ｺﾞｼｯｸM-PRO" w:hAnsi="HG丸ｺﾞｼｯｸM-PRO" w:hint="eastAsia"/>
                <w:sz w:val="22"/>
                <w:szCs w:val="22"/>
              </w:rPr>
              <w:t>ない。</w:t>
            </w:r>
          </w:p>
          <w:p w:rsidR="00604244" w:rsidRPr="00AF0330"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AF0330"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ｃ）利用者一人ひとりの</w:t>
            </w:r>
            <w:r w:rsidR="008A4585" w:rsidRPr="00AF0330">
              <w:rPr>
                <w:rFonts w:ascii="HG丸ｺﾞｼｯｸM-PRO" w:eastAsia="HG丸ｺﾞｼｯｸM-PRO" w:hAnsi="HG丸ｺﾞｼｯｸM-PRO" w:hint="eastAsia"/>
                <w:sz w:val="22"/>
                <w:szCs w:val="22"/>
              </w:rPr>
              <w:t>福祉</w:t>
            </w:r>
            <w:r w:rsidRPr="00AF0330">
              <w:rPr>
                <w:rFonts w:ascii="HG丸ｺﾞｼｯｸM-PRO" w:eastAsia="HG丸ｺﾞｼｯｸM-PRO" w:hAnsi="HG丸ｺﾞｼｯｸM-PRO" w:hint="eastAsia"/>
                <w:sz w:val="22"/>
                <w:szCs w:val="22"/>
              </w:rPr>
              <w:t>サービス実施計画</w:t>
            </w:r>
            <w:r w:rsidR="00AB7DE8" w:rsidRPr="00AF0330">
              <w:rPr>
                <w:rFonts w:ascii="HG丸ｺﾞｼｯｸM-PRO" w:eastAsia="HG丸ｺﾞｼｯｸM-PRO" w:hAnsi="HG丸ｺﾞｼｯｸM-PRO" w:hint="eastAsia"/>
                <w:sz w:val="22"/>
                <w:szCs w:val="22"/>
              </w:rPr>
              <w:t>（個別支援計画）</w:t>
            </w:r>
            <w:r w:rsidR="00A033B6" w:rsidRPr="00AF0330">
              <w:rPr>
                <w:rFonts w:ascii="HG丸ｺﾞｼｯｸM-PRO" w:eastAsia="HG丸ｺﾞｼｯｸM-PRO" w:hAnsi="HG丸ｺﾞｼｯｸM-PRO" w:hint="eastAsia"/>
                <w:sz w:val="22"/>
                <w:szCs w:val="22"/>
              </w:rPr>
              <w:t>を</w:t>
            </w:r>
            <w:r w:rsidRPr="00AF0330">
              <w:rPr>
                <w:rFonts w:ascii="HG丸ｺﾞｼｯｸM-PRO" w:eastAsia="HG丸ｺﾞｼｯｸM-PRO" w:hAnsi="HG丸ｺﾞｼｯｸM-PRO" w:hint="eastAsia"/>
                <w:sz w:val="22"/>
                <w:szCs w:val="22"/>
              </w:rPr>
              <w:t>策定</w:t>
            </w:r>
            <w:r w:rsidR="00A033B6" w:rsidRPr="00AF0330">
              <w:rPr>
                <w:rFonts w:ascii="HG丸ｺﾞｼｯｸM-PRO" w:eastAsia="HG丸ｺﾞｼｯｸM-PRO" w:hAnsi="HG丸ｺﾞｼｯｸM-PRO" w:hint="eastAsia"/>
                <w:sz w:val="22"/>
                <w:szCs w:val="22"/>
              </w:rPr>
              <w:t>する</w:t>
            </w:r>
            <w:r w:rsidRPr="00AF0330">
              <w:rPr>
                <w:rFonts w:ascii="HG丸ｺﾞｼｯｸM-PRO" w:eastAsia="HG丸ｺﾞｼｯｸM-PRO" w:hAnsi="HG丸ｺﾞｼｯｸM-PRO" w:hint="eastAsia"/>
                <w:sz w:val="22"/>
                <w:szCs w:val="22"/>
              </w:rPr>
              <w:t>ための体制が確立していない。</w:t>
            </w:r>
          </w:p>
          <w:p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3A2017">
      <w:pPr>
        <w:wordWrap w:val="0"/>
        <w:autoSpaceDE w:val="0"/>
        <w:autoSpaceDN w:val="0"/>
        <w:snapToGrid w:val="0"/>
        <w:spacing w:beforeLines="50" w:before="145" w:afterLines="50" w:after="145"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924ED" w:rsidRPr="00AF0330" w:rsidRDefault="00E924ED" w:rsidP="00AB7DE8">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cs="ＭＳ ゴシック" w:hint="eastAsia"/>
          <w:sz w:val="22"/>
          <w:szCs w:val="22"/>
        </w:rPr>
        <w:t>個別支援計画策定の責任者を設置している。</w:t>
      </w:r>
      <w:r w:rsidR="00AB7DE8" w:rsidRPr="00AF0330">
        <w:rPr>
          <w:rFonts w:ascii="HG丸ｺﾞｼｯｸM-PRO" w:eastAsia="HG丸ｺﾞｼｯｸM-PRO" w:hAnsi="HG丸ｺﾞｼｯｸM-PRO" w:cs="ＭＳ ゴシック"/>
          <w:sz w:val="22"/>
          <w:szCs w:val="22"/>
        </w:rPr>
        <w:t xml:space="preserve"> </w:t>
      </w:r>
    </w:p>
    <w:p w:rsidR="00A033B6" w:rsidRPr="00AF0330"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AF0330"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□アセスメント手法が確立され、適切なアセスメントが実施されている。</w:t>
      </w:r>
    </w:p>
    <w:p w:rsidR="00A033B6" w:rsidRPr="00AF0330"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AF0330"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□部門を横断したさまざまな職種の関係職員（種別によっては組織以外の関係者も）が参加して、アセスメント等に関する協議を実施している。</w:t>
      </w:r>
    </w:p>
    <w:p w:rsidR="00A033B6" w:rsidRPr="00AF0330"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604244" w:rsidRPr="00AF0330"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cs="ＭＳ ゴシック" w:hint="eastAsia"/>
          <w:sz w:val="22"/>
          <w:szCs w:val="22"/>
        </w:rPr>
        <w:t>個別支援計画</w:t>
      </w:r>
      <w:r w:rsidRPr="00AF0330">
        <w:rPr>
          <w:rFonts w:ascii="HG丸ｺﾞｼｯｸM-PRO" w:eastAsia="HG丸ｺﾞｼｯｸM-PRO" w:hAnsi="HG丸ｺﾞｼｯｸM-PRO" w:hint="eastAsia"/>
          <w:sz w:val="22"/>
          <w:szCs w:val="22"/>
        </w:rPr>
        <w:t>には、利用者一人ひとりの具体的なニーズが明示されている。</w:t>
      </w:r>
    </w:p>
    <w:p w:rsidR="00A033B6" w:rsidRPr="00AF0330"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604244" w:rsidRPr="00AF0330"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cs="ＭＳ ゴシック" w:hint="eastAsia"/>
          <w:sz w:val="22"/>
          <w:szCs w:val="22"/>
        </w:rPr>
        <w:t>個別支援計画</w:t>
      </w:r>
      <w:r w:rsidRPr="00AF0330">
        <w:rPr>
          <w:rFonts w:ascii="HG丸ｺﾞｼｯｸM-PRO" w:eastAsia="HG丸ｺﾞｼｯｸM-PRO" w:hAnsi="HG丸ｺﾞｼｯｸM-PRO" w:hint="eastAsia"/>
          <w:sz w:val="22"/>
          <w:szCs w:val="22"/>
        </w:rPr>
        <w:t>を策定するための部門を横断したさまざまな職種による関係職員（種別によっては組織以外の関係者も）の合議、利用者の意向把握と同意を含んだ手順を定めて実施している。</w:t>
      </w:r>
    </w:p>
    <w:p w:rsidR="00A033B6" w:rsidRPr="00AF0330"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604244" w:rsidRPr="00AF0330"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cs="ＭＳ ゴシック" w:hint="eastAsia"/>
          <w:sz w:val="22"/>
          <w:szCs w:val="22"/>
        </w:rPr>
        <w:t>個別支援計画</w:t>
      </w:r>
      <w:r w:rsidRPr="00AF0330">
        <w:rPr>
          <w:rFonts w:ascii="HG丸ｺﾞｼｯｸM-PRO" w:eastAsia="HG丸ｺﾞｼｯｸM-PRO" w:hAnsi="HG丸ｺﾞｼｯｸM-PRO" w:hint="eastAsia"/>
          <w:sz w:val="22"/>
          <w:szCs w:val="22"/>
        </w:rPr>
        <w:t>どおりに</w:t>
      </w:r>
      <w:r w:rsidR="0098042F" w:rsidRPr="00AF0330">
        <w:rPr>
          <w:rFonts w:ascii="HG丸ｺﾞｼｯｸM-PRO" w:eastAsia="HG丸ｺﾞｼｯｸM-PRO" w:hAnsi="HG丸ｺﾞｼｯｸM-PRO" w:hint="eastAsia"/>
          <w:sz w:val="22"/>
          <w:szCs w:val="22"/>
        </w:rPr>
        <w:t>福祉</w:t>
      </w:r>
      <w:r w:rsidRPr="00AF0330">
        <w:rPr>
          <w:rFonts w:ascii="HG丸ｺﾞｼｯｸM-PRO" w:eastAsia="HG丸ｺﾞｼｯｸM-PRO" w:hAnsi="HG丸ｺﾞｼｯｸM-PRO" w:hint="eastAsia"/>
          <w:sz w:val="22"/>
          <w:szCs w:val="22"/>
        </w:rPr>
        <w:t>サービスが行われていることを確認する仕組みが構築され</w:t>
      </w:r>
      <w:r w:rsidR="00E924ED" w:rsidRPr="00AF0330">
        <w:rPr>
          <w:rFonts w:ascii="HG丸ｺﾞｼｯｸM-PRO" w:eastAsia="HG丸ｺﾞｼｯｸM-PRO" w:hAnsi="HG丸ｺﾞｼｯｸM-PRO" w:hint="eastAsia"/>
          <w:sz w:val="22"/>
          <w:szCs w:val="22"/>
        </w:rPr>
        <w:t>、</w:t>
      </w:r>
      <w:r w:rsidRPr="00AF0330">
        <w:rPr>
          <w:rFonts w:ascii="HG丸ｺﾞｼｯｸM-PRO" w:eastAsia="HG丸ｺﾞｼｯｸM-PRO" w:hAnsi="HG丸ｺﾞｼｯｸM-PRO" w:hint="eastAsia"/>
          <w:sz w:val="22"/>
          <w:szCs w:val="22"/>
        </w:rPr>
        <w:t>機能している。</w:t>
      </w:r>
    </w:p>
    <w:p w:rsidR="008E3F4E" w:rsidRPr="00AF0330" w:rsidRDefault="008E3F4E"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715570" w:rsidRPr="00AF0330"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□支援困難ケースへの対応について検討し、積極的かつ適切な福祉サービスの提供が行われている。</w:t>
      </w:r>
    </w:p>
    <w:p w:rsidR="0072256B" w:rsidRPr="00320F8B"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A033B6" w:rsidRPr="00320F8B" w:rsidRDefault="00A033B6">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sz w:val="22"/>
          <w:szCs w:val="22"/>
          <w:bdr w:val="single" w:sz="4" w:space="0" w:color="auto" w:frame="1"/>
        </w:rPr>
        <w:br w:type="page"/>
      </w:r>
    </w:p>
    <w:p w:rsidR="00A033B6" w:rsidRPr="00320F8B" w:rsidRDefault="00A033B6" w:rsidP="00A033B6">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t>評価基準の考え方と評価の留意点</w:t>
      </w:r>
    </w:p>
    <w:p w:rsidR="00A033B6" w:rsidRPr="00320F8B" w:rsidRDefault="00A033B6" w:rsidP="00A033B6">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A033B6" w:rsidRPr="00AF0330" w:rsidRDefault="00A033B6" w:rsidP="00A033B6">
      <w:pPr>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○本評価基準は、</w:t>
      </w:r>
      <w:r w:rsidR="00AB7DE8" w:rsidRPr="00AF0330">
        <w:rPr>
          <w:rFonts w:ascii="HG丸ｺﾞｼｯｸM-PRO" w:eastAsia="HG丸ｺﾞｼｯｸM-PRO" w:hAnsi="HG丸ｺﾞｼｯｸM-PRO" w:cs="ＭＳ ゴシック" w:hint="eastAsia"/>
          <w:sz w:val="22"/>
          <w:szCs w:val="22"/>
        </w:rPr>
        <w:t>個別支援計画</w:t>
      </w:r>
      <w:r w:rsidRPr="00AF0330">
        <w:rPr>
          <w:rFonts w:ascii="HG丸ｺﾞｼｯｸM-PRO" w:eastAsia="HG丸ｺﾞｼｯｸM-PRO" w:hAnsi="HG丸ｺﾞｼｯｸM-PRO" w:hint="eastAsia"/>
          <w:sz w:val="22"/>
          <w:szCs w:val="22"/>
        </w:rPr>
        <w:t>の策定に関する体制が確立し、アセスメントにもとづく適切な個別的な</w:t>
      </w:r>
      <w:r w:rsidR="00AB7DE8" w:rsidRPr="00AF0330">
        <w:rPr>
          <w:rFonts w:ascii="HG丸ｺﾞｼｯｸM-PRO" w:eastAsia="HG丸ｺﾞｼｯｸM-PRO" w:hAnsi="HG丸ｺﾞｼｯｸM-PRO" w:cs="ＭＳ ゴシック" w:hint="eastAsia"/>
          <w:sz w:val="22"/>
          <w:szCs w:val="22"/>
        </w:rPr>
        <w:t>個別支援計画が策</w:t>
      </w:r>
      <w:r w:rsidRPr="00AF0330">
        <w:rPr>
          <w:rFonts w:ascii="HG丸ｺﾞｼｯｸM-PRO" w:eastAsia="HG丸ｺﾞｼｯｸM-PRO" w:hAnsi="HG丸ｺﾞｼｯｸM-PRO" w:hint="eastAsia"/>
          <w:sz w:val="22"/>
          <w:szCs w:val="22"/>
        </w:rPr>
        <w:t>定されているか評価します。</w:t>
      </w:r>
    </w:p>
    <w:p w:rsidR="00A033B6" w:rsidRPr="00AF0330" w:rsidRDefault="00A033B6" w:rsidP="00A033B6">
      <w:pPr>
        <w:ind w:leftChars="100" w:left="414" w:hangingChars="100" w:hanging="212"/>
        <w:rPr>
          <w:rFonts w:ascii="HG丸ｺﾞｼｯｸM-PRO" w:eastAsia="HG丸ｺﾞｼｯｸM-PRO" w:hAnsi="HG丸ｺﾞｼｯｸM-PRO"/>
          <w:sz w:val="22"/>
          <w:szCs w:val="22"/>
        </w:rPr>
      </w:pPr>
    </w:p>
    <w:p w:rsidR="00A033B6" w:rsidRPr="00AF0330" w:rsidRDefault="00A033B6" w:rsidP="00A033B6">
      <w:pPr>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（２）趣旨・解説</w:t>
      </w:r>
    </w:p>
    <w:p w:rsidR="006D12B4" w:rsidRPr="00AF0330" w:rsidRDefault="006D12B4" w:rsidP="007C20FB">
      <w:pPr>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Pr="00AF0330" w:rsidRDefault="00A85B97" w:rsidP="007C20FB">
      <w:pPr>
        <w:ind w:leftChars="100" w:left="414" w:hangingChars="100" w:hanging="212"/>
        <w:rPr>
          <w:rFonts w:ascii="HG丸ｺﾞｼｯｸM-PRO" w:eastAsia="HG丸ｺﾞｼｯｸM-PRO" w:hAnsi="HG丸ｺﾞｼｯｸM-PRO"/>
          <w:sz w:val="22"/>
          <w:szCs w:val="22"/>
        </w:rPr>
      </w:pPr>
    </w:p>
    <w:p w:rsidR="00AB7DE8" w:rsidRPr="00AF0330" w:rsidRDefault="00AB7DE8" w:rsidP="00AB7DE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AF0330">
        <w:rPr>
          <w:rFonts w:ascii="HG丸ｺﾞｼｯｸM-PRO" w:eastAsia="HG丸ｺﾞｼｯｸM-PRO" w:hAnsi="HG丸ｺﾞｼｯｸM-PRO" w:cs="ＭＳ ゴシック" w:hint="eastAsia"/>
          <w:sz w:val="22"/>
          <w:szCs w:val="22"/>
        </w:rPr>
        <w:t>○障害者・児支援においては、施設障害福祉サービス計画、居宅介護計画、療養介護計画、生活介護計画、就労継続支援計画、児童発達支援計画、入所支援計画等の「個別支援計画」がこれにあたります。</w:t>
      </w:r>
      <w:r w:rsidRPr="00AF0330">
        <w:rPr>
          <w:rFonts w:ascii="HG丸ｺﾞｼｯｸM-PRO" w:eastAsia="HG丸ｺﾞｼｯｸM-PRO" w:hAnsi="HG丸ｺﾞｼｯｸM-PRO" w:cs="ＭＳ ゴシック"/>
          <w:sz w:val="22"/>
          <w:szCs w:val="22"/>
        </w:rPr>
        <w:t xml:space="preserve"> </w:t>
      </w:r>
    </w:p>
    <w:p w:rsidR="00AB7DE8" w:rsidRPr="00AF0330" w:rsidRDefault="00AB7DE8" w:rsidP="00AB7DE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p>
    <w:p w:rsidR="00AB7DE8" w:rsidRPr="00AF0330" w:rsidRDefault="00AB7DE8" w:rsidP="00AB7DE8">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AF0330">
        <w:rPr>
          <w:rFonts w:ascii="HG丸ｺﾞｼｯｸM-PRO" w:eastAsia="HG丸ｺﾞｼｯｸM-PRO" w:hAnsi="HG丸ｺﾞｼｯｸM-PRO" w:cs="ＭＳ ゴシック" w:hint="eastAsia"/>
          <w:sz w:val="22"/>
          <w:szCs w:val="22"/>
        </w:rPr>
        <w:t>○個別支援計画については、相談支援事業者が作成するサービス等利用計画（障害児支援利用計画）の内容を踏まえ作成することが必要です。</w:t>
      </w:r>
    </w:p>
    <w:p w:rsidR="00AB7DE8" w:rsidRPr="00AF0330" w:rsidRDefault="00AB7DE8" w:rsidP="007C20FB">
      <w:pPr>
        <w:ind w:leftChars="100" w:left="414" w:hangingChars="100" w:hanging="212"/>
        <w:rPr>
          <w:rFonts w:ascii="HG丸ｺﾞｼｯｸM-PRO" w:eastAsia="HG丸ｺﾞｼｯｸM-PRO" w:hAnsi="HG丸ｺﾞｼｯｸM-PRO"/>
          <w:sz w:val="22"/>
          <w:szCs w:val="22"/>
        </w:rPr>
      </w:pPr>
    </w:p>
    <w:p w:rsidR="006D12B4" w:rsidRPr="00AF0330" w:rsidRDefault="006D12B4" w:rsidP="006D12B4">
      <w:pPr>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cs="ＭＳ ゴシック" w:hint="eastAsia"/>
          <w:sz w:val="22"/>
          <w:szCs w:val="22"/>
        </w:rPr>
        <w:t>個別支援計画</w:t>
      </w:r>
      <w:r w:rsidRPr="00AF0330">
        <w:rPr>
          <w:rFonts w:ascii="HG丸ｺﾞｼｯｸM-PRO" w:eastAsia="HG丸ｺﾞｼｯｸM-PRO" w:hAnsi="HG丸ｺﾞｼｯｸM-PRO" w:hint="eastAsia"/>
          <w:sz w:val="22"/>
          <w:szCs w:val="22"/>
        </w:rPr>
        <w:t>の策定にあたっては、</w:t>
      </w:r>
      <w:r w:rsidR="008F532B" w:rsidRPr="00AF0330">
        <w:rPr>
          <w:rFonts w:ascii="HG丸ｺﾞｼｯｸM-PRO" w:eastAsia="HG丸ｺﾞｼｯｸM-PRO" w:hAnsi="HG丸ｺﾞｼｯｸM-PRO" w:hint="eastAsia"/>
          <w:sz w:val="22"/>
          <w:szCs w:val="22"/>
        </w:rPr>
        <w:t>福祉施設・事業所</w:t>
      </w:r>
      <w:r w:rsidRPr="00AF0330">
        <w:rPr>
          <w:rFonts w:ascii="HG丸ｺﾞｼｯｸM-PRO" w:eastAsia="HG丸ｺﾞｼｯｸM-PRO" w:hAnsi="HG丸ｺﾞｼｯｸM-PRO" w:hint="eastAsia"/>
          <w:sz w:val="22"/>
          <w:szCs w:val="22"/>
        </w:rPr>
        <w:t>での体制が確立している</w:t>
      </w:r>
      <w:r w:rsidR="00203FBF" w:rsidRPr="00AF0330">
        <w:rPr>
          <w:rFonts w:ascii="HG丸ｺﾞｼｯｸM-PRO" w:eastAsia="HG丸ｺﾞｼｯｸM-PRO" w:hAnsi="HG丸ｺﾞｼｯｸM-PRO" w:hint="eastAsia"/>
          <w:sz w:val="22"/>
          <w:szCs w:val="22"/>
        </w:rPr>
        <w:t>ことが不可欠です。具体的には、</w:t>
      </w:r>
      <w:r w:rsidR="00AB7DE8" w:rsidRPr="00AF0330">
        <w:rPr>
          <w:rFonts w:ascii="HG丸ｺﾞｼｯｸM-PRO" w:eastAsia="HG丸ｺﾞｼｯｸM-PRO" w:hAnsi="HG丸ｺﾞｼｯｸM-PRO" w:cs="ＭＳ ゴシック" w:hint="eastAsia"/>
          <w:sz w:val="22"/>
          <w:szCs w:val="22"/>
        </w:rPr>
        <w:t>個別支援計画</w:t>
      </w:r>
      <w:r w:rsidRPr="00AF0330">
        <w:rPr>
          <w:rFonts w:ascii="HG丸ｺﾞｼｯｸM-PRO" w:eastAsia="HG丸ｺﾞｼｯｸM-PRO" w:hAnsi="HG丸ｺﾞｼｯｸM-PRO" w:hint="eastAsia"/>
          <w:sz w:val="22"/>
          <w:szCs w:val="22"/>
        </w:rPr>
        <w:t>策定</w:t>
      </w:r>
      <w:r w:rsidR="00203FBF" w:rsidRPr="00AF0330">
        <w:rPr>
          <w:rFonts w:ascii="HG丸ｺﾞｼｯｸM-PRO" w:eastAsia="HG丸ｺﾞｼｯｸM-PRO" w:hAnsi="HG丸ｺﾞｼｯｸM-PRO" w:hint="eastAsia"/>
          <w:sz w:val="22"/>
          <w:szCs w:val="22"/>
        </w:rPr>
        <w:t>の</w:t>
      </w:r>
      <w:r w:rsidRPr="00AF0330">
        <w:rPr>
          <w:rFonts w:ascii="HG丸ｺﾞｼｯｸM-PRO" w:eastAsia="HG丸ｺﾞｼｯｸM-PRO" w:hAnsi="HG丸ｺﾞｼｯｸM-PRO" w:hint="eastAsia"/>
          <w:sz w:val="22"/>
          <w:szCs w:val="22"/>
        </w:rPr>
        <w:t>責任者を設置・明確化するとともに、アセスメントから計画の作成、</w:t>
      </w:r>
      <w:r w:rsidR="0098042F" w:rsidRPr="00AF0330">
        <w:rPr>
          <w:rFonts w:ascii="HG丸ｺﾞｼｯｸM-PRO" w:eastAsia="HG丸ｺﾞｼｯｸM-PRO" w:hAnsi="HG丸ｺﾞｼｯｸM-PRO" w:hint="eastAsia"/>
          <w:sz w:val="22"/>
          <w:szCs w:val="22"/>
        </w:rPr>
        <w:t>実施、</w:t>
      </w:r>
      <w:r w:rsidRPr="00AF0330">
        <w:rPr>
          <w:rFonts w:ascii="HG丸ｺﾞｼｯｸM-PRO" w:eastAsia="HG丸ｺﾞｼｯｸM-PRO" w:hAnsi="HG丸ｺﾞｼｯｸM-PRO" w:hint="eastAsia"/>
          <w:sz w:val="22"/>
          <w:szCs w:val="22"/>
        </w:rPr>
        <w:t>評価・見直しに至るプロセスを定める必要があります。</w:t>
      </w:r>
    </w:p>
    <w:p w:rsidR="00A85B97" w:rsidRPr="00AF0330" w:rsidRDefault="00A85B97" w:rsidP="006D12B4">
      <w:pPr>
        <w:ind w:leftChars="100" w:left="414" w:hangingChars="100" w:hanging="212"/>
        <w:rPr>
          <w:rFonts w:ascii="HG丸ｺﾞｼｯｸM-PRO" w:eastAsia="HG丸ｺﾞｼｯｸM-PRO" w:hAnsi="HG丸ｺﾞｼｯｸM-PRO"/>
          <w:sz w:val="22"/>
          <w:szCs w:val="22"/>
        </w:rPr>
      </w:pPr>
    </w:p>
    <w:p w:rsidR="00AB7DE8" w:rsidRPr="00AF0330" w:rsidRDefault="00203FBF" w:rsidP="00AB7DE8">
      <w:pPr>
        <w:adjustRightInd w:val="0"/>
        <w:snapToGrid w:val="0"/>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sz w:val="22"/>
          <w:szCs w:val="22"/>
        </w:rPr>
        <w:t>サービス管理責任者（サービス提供責任者、児童発達支援管理責任者等）</w:t>
      </w:r>
      <w:r w:rsidR="002A55A7" w:rsidRPr="00AF0330">
        <w:rPr>
          <w:rFonts w:ascii="HG丸ｺﾞｼｯｸM-PRO" w:eastAsia="HG丸ｺﾞｼｯｸM-PRO" w:hAnsi="HG丸ｺﾞｼｯｸM-PRO" w:hint="eastAsia"/>
          <w:sz w:val="22"/>
          <w:szCs w:val="22"/>
        </w:rPr>
        <w:t>は、</w:t>
      </w:r>
      <w:r w:rsidR="00AB7DE8" w:rsidRPr="00AF0330">
        <w:rPr>
          <w:rFonts w:ascii="HG丸ｺﾞｼｯｸM-PRO" w:eastAsia="HG丸ｺﾞｼｯｸM-PRO" w:hAnsi="HG丸ｺﾞｼｯｸM-PRO" w:hint="eastAsia"/>
          <w:sz w:val="22"/>
          <w:szCs w:val="22"/>
        </w:rPr>
        <w:t>法令で定められた役割とともに、各部門の担当者の意見を、集約・調整する場を設定し、その場に参画して</w:t>
      </w:r>
      <w:r w:rsidR="00AB7DE8" w:rsidRPr="00AF0330">
        <w:rPr>
          <w:rFonts w:ascii="HG丸ｺﾞｼｯｸM-PRO" w:eastAsia="HG丸ｺﾞｼｯｸM-PRO" w:hAnsi="HG丸ｺﾞｼｯｸM-PRO" w:cs="ＭＳ ゴシック" w:hint="eastAsia"/>
          <w:sz w:val="22"/>
          <w:szCs w:val="22"/>
        </w:rPr>
        <w:t>個別支援計画</w:t>
      </w:r>
      <w:r w:rsidR="00AB7DE8" w:rsidRPr="00AF0330">
        <w:rPr>
          <w:rFonts w:ascii="HG丸ｺﾞｼｯｸM-PRO" w:eastAsia="HG丸ｺﾞｼｯｸM-PRO" w:hAnsi="HG丸ｺﾞｼｯｸM-PRO" w:hint="eastAsia"/>
          <w:sz w:val="22"/>
          <w:szCs w:val="22"/>
        </w:rPr>
        <w:t>の内容の決定までを統括する、また家族への連絡や説明等を行う、等が責任者に求められる役割です。</w:t>
      </w:r>
    </w:p>
    <w:p w:rsidR="006D12B4" w:rsidRPr="00AF0330" w:rsidRDefault="006D12B4" w:rsidP="006D12B4">
      <w:pPr>
        <w:ind w:leftChars="100" w:left="414" w:hangingChars="100" w:hanging="212"/>
        <w:rPr>
          <w:rFonts w:ascii="HG丸ｺﾞｼｯｸM-PRO" w:eastAsia="HG丸ｺﾞｼｯｸM-PRO" w:hAnsi="HG丸ｺﾞｼｯｸM-PRO"/>
          <w:sz w:val="22"/>
          <w:szCs w:val="22"/>
        </w:rPr>
      </w:pPr>
    </w:p>
    <w:p w:rsidR="007C20FB" w:rsidRPr="00AF0330" w:rsidRDefault="006D12B4" w:rsidP="00AB7DE8">
      <w:pPr>
        <w:adjustRightInd w:val="0"/>
        <w:snapToGrid w:val="0"/>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hint="eastAsia"/>
          <w:sz w:val="22"/>
          <w:szCs w:val="22"/>
        </w:rPr>
        <w:t>アセスメントは、利用者の身体状況や生活状況等を把握するとともに、利用者にどのようなサービス実施上のニーズがあるかを明らかにすることを目的とします。利用者の状況を正確に把握し、ニーズを明らかにすることは、</w:t>
      </w:r>
      <w:r w:rsidR="00AB7DE8" w:rsidRPr="00AF0330">
        <w:rPr>
          <w:rFonts w:ascii="HG丸ｺﾞｼｯｸM-PRO" w:eastAsia="HG丸ｺﾞｼｯｸM-PRO" w:hAnsi="HG丸ｺﾞｼｯｸM-PRO" w:cs="ＭＳ ゴシック" w:hint="eastAsia"/>
          <w:sz w:val="22"/>
          <w:szCs w:val="22"/>
        </w:rPr>
        <w:t>個別支援計画</w:t>
      </w:r>
      <w:r w:rsidR="00AB7DE8" w:rsidRPr="00AF0330">
        <w:rPr>
          <w:rFonts w:ascii="HG丸ｺﾞｼｯｸM-PRO" w:eastAsia="HG丸ｺﾞｼｯｸM-PRO" w:hAnsi="HG丸ｺﾞｼｯｸM-PRO" w:hint="eastAsia"/>
          <w:sz w:val="22"/>
          <w:szCs w:val="22"/>
        </w:rPr>
        <w:t>を作成する基本となる重要なプロセスです。身体状況や生活状況あるいはニーズを組織が定めた手順と様式によって把握する必要があります。</w:t>
      </w:r>
    </w:p>
    <w:p w:rsidR="005267D5" w:rsidRPr="00AF0330" w:rsidRDefault="005267D5" w:rsidP="007C20FB">
      <w:pPr>
        <w:ind w:leftChars="100" w:left="414" w:hangingChars="100" w:hanging="212"/>
        <w:rPr>
          <w:rFonts w:ascii="HG丸ｺﾞｼｯｸM-PRO" w:eastAsia="HG丸ｺﾞｼｯｸM-PRO" w:hAnsi="HG丸ｺﾞｼｯｸM-PRO"/>
          <w:sz w:val="22"/>
          <w:szCs w:val="22"/>
        </w:rPr>
      </w:pPr>
    </w:p>
    <w:p w:rsidR="007C20FB" w:rsidRPr="00AF0330" w:rsidRDefault="006D12B4" w:rsidP="007C20FB">
      <w:pPr>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98042F" w:rsidRPr="00AF0330">
        <w:rPr>
          <w:rFonts w:ascii="HG丸ｺﾞｼｯｸM-PRO" w:eastAsia="HG丸ｺﾞｼｯｸM-PRO" w:hAnsi="HG丸ｺﾞｼｯｸM-PRO" w:hint="eastAsia"/>
          <w:sz w:val="22"/>
          <w:szCs w:val="22"/>
        </w:rPr>
        <w:t>福祉</w:t>
      </w:r>
      <w:r w:rsidR="007C20FB" w:rsidRPr="00AF0330">
        <w:rPr>
          <w:rFonts w:ascii="HG丸ｺﾞｼｯｸM-PRO" w:eastAsia="HG丸ｺﾞｼｯｸM-PRO" w:hAnsi="HG丸ｺﾞｼｯｸM-PRO"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AF0330" w:rsidRDefault="005267D5" w:rsidP="007C20FB">
      <w:pPr>
        <w:ind w:leftChars="100" w:left="414" w:hangingChars="100" w:hanging="212"/>
        <w:rPr>
          <w:rFonts w:ascii="HG丸ｺﾞｼｯｸM-PRO" w:eastAsia="HG丸ｺﾞｼｯｸM-PRO" w:hAnsi="HG丸ｺﾞｼｯｸM-PRO"/>
          <w:sz w:val="22"/>
          <w:szCs w:val="22"/>
        </w:rPr>
      </w:pPr>
    </w:p>
    <w:p w:rsidR="007C20FB" w:rsidRPr="00AF0330" w:rsidRDefault="007C20FB" w:rsidP="007C20FB">
      <w:pPr>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6D12B4" w:rsidRPr="00AF0330">
        <w:rPr>
          <w:rFonts w:ascii="HG丸ｺﾞｼｯｸM-PRO" w:eastAsia="HG丸ｺﾞｼｯｸM-PRO" w:hAnsi="HG丸ｺﾞｼｯｸM-PRO" w:hint="eastAsia"/>
          <w:sz w:val="22"/>
          <w:szCs w:val="22"/>
        </w:rPr>
        <w:t>アセスメントについては、</w:t>
      </w:r>
      <w:r w:rsidRPr="00AF0330">
        <w:rPr>
          <w:rFonts w:ascii="HG丸ｺﾞｼｯｸM-PRO" w:eastAsia="HG丸ｺﾞｼｯｸM-PRO" w:hAnsi="HG丸ｺﾞｼｯｸM-PRO" w:hint="eastAsia"/>
          <w:sz w:val="22"/>
          <w:szCs w:val="22"/>
        </w:rPr>
        <w:t>①サービス開始前後におけるアセスメントに関する手順が組織として定められている</w:t>
      </w:r>
      <w:r w:rsidR="006D12B4" w:rsidRPr="00AF0330">
        <w:rPr>
          <w:rFonts w:ascii="HG丸ｺﾞｼｯｸM-PRO" w:eastAsia="HG丸ｺﾞｼｯｸM-PRO" w:hAnsi="HG丸ｺﾞｼｯｸM-PRO" w:hint="eastAsia"/>
          <w:sz w:val="22"/>
          <w:szCs w:val="22"/>
        </w:rPr>
        <w:t>こと</w:t>
      </w:r>
      <w:r w:rsidRPr="00AF0330">
        <w:rPr>
          <w:rFonts w:ascii="HG丸ｺﾞｼｯｸM-PRO" w:eastAsia="HG丸ｺﾞｼｯｸM-PRO" w:hAnsi="HG丸ｺﾞｼｯｸM-PRO" w:hint="eastAsia"/>
          <w:sz w:val="22"/>
          <w:szCs w:val="22"/>
        </w:rPr>
        <w:t>、②手順</w:t>
      </w:r>
      <w:r w:rsidR="006D12B4" w:rsidRPr="00AF0330">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AF0330">
        <w:rPr>
          <w:rFonts w:ascii="HG丸ｺﾞｼｯｸM-PRO" w:eastAsia="HG丸ｺﾞｼｯｸM-PRO" w:hAnsi="HG丸ｺﾞｼｯｸM-PRO" w:hint="eastAsia"/>
          <w:sz w:val="22"/>
          <w:szCs w:val="22"/>
        </w:rPr>
        <w:t>のもとに</w:t>
      </w:r>
      <w:r w:rsidR="006D12B4" w:rsidRPr="00AF0330">
        <w:rPr>
          <w:rFonts w:ascii="HG丸ｺﾞｼｯｸM-PRO" w:eastAsia="HG丸ｺﾞｼｯｸM-PRO" w:hAnsi="HG丸ｺﾞｼｯｸM-PRO" w:hint="eastAsia"/>
          <w:sz w:val="22"/>
          <w:szCs w:val="22"/>
        </w:rPr>
        <w:t>実施されていること</w:t>
      </w:r>
      <w:r w:rsidRPr="00AF0330">
        <w:rPr>
          <w:rFonts w:ascii="HG丸ｺﾞｼｯｸM-PRO" w:eastAsia="HG丸ｺﾞｼｯｸM-PRO" w:hAnsi="HG丸ｺﾞｼｯｸM-PRO" w:hint="eastAsia"/>
          <w:sz w:val="22"/>
          <w:szCs w:val="22"/>
        </w:rPr>
        <w:t>、④アセスメントによって、利用者全員について、個別に具体的なニーズが明示されている</w:t>
      </w:r>
      <w:r w:rsidR="006D12B4" w:rsidRPr="00AF0330">
        <w:rPr>
          <w:rFonts w:ascii="HG丸ｺﾞｼｯｸM-PRO" w:eastAsia="HG丸ｺﾞｼｯｸM-PRO" w:hAnsi="HG丸ｺﾞｼｯｸM-PRO" w:hint="eastAsia"/>
          <w:sz w:val="22"/>
          <w:szCs w:val="22"/>
        </w:rPr>
        <w:t>こと</w:t>
      </w:r>
      <w:r w:rsidR="004432A2" w:rsidRPr="00AF0330">
        <w:rPr>
          <w:rFonts w:ascii="HG丸ｺﾞｼｯｸM-PRO" w:eastAsia="HG丸ｺﾞｼｯｸM-PRO" w:hAnsi="HG丸ｺﾞｼｯｸM-PRO" w:hint="eastAsia"/>
          <w:sz w:val="22"/>
          <w:szCs w:val="22"/>
        </w:rPr>
        <w:t>が</w:t>
      </w:r>
      <w:r w:rsidR="006D12B4" w:rsidRPr="00AF0330">
        <w:rPr>
          <w:rFonts w:ascii="HG丸ｺﾞｼｯｸM-PRO" w:eastAsia="HG丸ｺﾞｼｯｸM-PRO" w:hAnsi="HG丸ｺﾞｼｯｸM-PRO" w:hint="eastAsia"/>
          <w:sz w:val="22"/>
          <w:szCs w:val="22"/>
        </w:rPr>
        <w:t>求められます。</w:t>
      </w:r>
    </w:p>
    <w:p w:rsidR="003C5D0D" w:rsidRPr="00AF0330" w:rsidRDefault="003C5D0D" w:rsidP="007C20FB">
      <w:pPr>
        <w:ind w:leftChars="100" w:left="414" w:hangingChars="100" w:hanging="212"/>
        <w:rPr>
          <w:rFonts w:ascii="HG丸ｺﾞｼｯｸM-PRO" w:eastAsia="HG丸ｺﾞｼｯｸM-PRO" w:hAnsi="HG丸ｺﾞｼｯｸM-PRO"/>
          <w:sz w:val="22"/>
          <w:szCs w:val="22"/>
        </w:rPr>
      </w:pPr>
    </w:p>
    <w:p w:rsidR="003C5D0D" w:rsidRPr="00AF0330" w:rsidRDefault="003C5D0D" w:rsidP="003C5D0D">
      <w:pPr>
        <w:ind w:leftChars="100" w:left="414" w:hangingChars="100" w:hanging="212"/>
        <w:rPr>
          <w:rFonts w:ascii="HG丸ｺﾞｼｯｸM-PRO" w:eastAsia="HG丸ｺﾞｼｯｸM-PRO" w:hAnsi="HG丸ｺﾞｼｯｸM-PRO"/>
          <w:sz w:val="22"/>
          <w:szCs w:val="22"/>
        </w:rPr>
      </w:pPr>
      <w:r w:rsidRPr="00AF0330">
        <w:rPr>
          <w:rFonts w:ascii="HG丸ｺﾞｼｯｸM-PRO" w:eastAsia="HG丸ｺﾞｼｯｸM-PRO" w:hAnsi="HG丸ｺﾞｼｯｸM-PRO" w:hint="eastAsia"/>
          <w:sz w:val="22"/>
          <w:szCs w:val="22"/>
        </w:rPr>
        <w:t>○</w:t>
      </w:r>
      <w:r w:rsidR="00AB7DE8" w:rsidRPr="00AF0330">
        <w:rPr>
          <w:rFonts w:ascii="HG丸ｺﾞｼｯｸM-PRO" w:eastAsia="HG丸ｺﾞｼｯｸM-PRO" w:hAnsi="HG丸ｺﾞｼｯｸM-PRO" w:cs="ＭＳ ゴシック" w:hint="eastAsia"/>
          <w:sz w:val="22"/>
          <w:szCs w:val="22"/>
        </w:rPr>
        <w:t>個別支援計画</w:t>
      </w:r>
      <w:r w:rsidRPr="00AF0330">
        <w:rPr>
          <w:rFonts w:ascii="HG丸ｺﾞｼｯｸM-PRO" w:eastAsia="HG丸ｺﾞｼｯｸM-PRO" w:hAnsi="HG丸ｺﾞｼｯｸM-PRO" w:hint="eastAsia"/>
          <w:sz w:val="22"/>
          <w:szCs w:val="22"/>
        </w:rPr>
        <w:t>は、医療やリハビリ</w:t>
      </w:r>
      <w:r w:rsidR="008E3F4E" w:rsidRPr="00AF0330">
        <w:rPr>
          <w:rFonts w:ascii="HG丸ｺﾞｼｯｸM-PRO" w:eastAsia="HG丸ｺﾞｼｯｸM-PRO" w:hAnsi="HG丸ｺﾞｼｯｸM-PRO" w:hint="eastAsia"/>
          <w:sz w:val="22"/>
          <w:szCs w:val="22"/>
        </w:rPr>
        <w:t>テーション</w:t>
      </w:r>
      <w:r w:rsidRPr="00AF0330">
        <w:rPr>
          <w:rFonts w:ascii="HG丸ｺﾞｼｯｸM-PRO" w:eastAsia="HG丸ｺﾞｼｯｸM-PRO" w:hAnsi="HG丸ｺﾞｼｯｸM-PRO" w:hint="eastAsia"/>
          <w:sz w:val="22"/>
          <w:szCs w:val="22"/>
        </w:rPr>
        <w:t>、メンタル面での支援等も含めた総合的な視点で作成されなければならないこと、実施状況の評価・見直しにあたっても、ＱＯＬを含め、総合的な視点から利用者のより良い状態を検討する必要があります。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A85B97" w:rsidRDefault="00A85B97" w:rsidP="003C5D0D">
      <w:pPr>
        <w:ind w:leftChars="100" w:left="414" w:hangingChars="100" w:hanging="212"/>
        <w:rPr>
          <w:rFonts w:ascii="HG丸ｺﾞｼｯｸM-PRO" w:eastAsia="HG丸ｺﾞｼｯｸM-PRO" w:hAnsi="HG丸ｺﾞｼｯｸM-PRO"/>
          <w:color w:val="000000" w:themeColor="text1"/>
          <w:sz w:val="22"/>
          <w:szCs w:val="22"/>
        </w:rPr>
      </w:pPr>
    </w:p>
    <w:p w:rsidR="00AF0330" w:rsidRPr="00AF0330" w:rsidRDefault="00AF0330" w:rsidP="003C5D0D">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B7DE8" w:rsidRPr="00920C62" w:rsidRDefault="005C2AEA" w:rsidP="00AB7DE8">
      <w:pPr>
        <w:adjustRightInd w:val="0"/>
        <w:snapToGrid w:val="0"/>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B7DE8" w:rsidRPr="00920C62">
        <w:rPr>
          <w:rFonts w:ascii="HG丸ｺﾞｼｯｸM-PRO" w:eastAsia="HG丸ｺﾞｼｯｸM-PRO" w:hAnsi="HG丸ｺﾞｼｯｸM-PRO" w:hint="eastAsia"/>
          <w:sz w:val="22"/>
          <w:szCs w:val="22"/>
        </w:rPr>
        <w:t>利用者一人ひとりの福祉サービス実施計画（個別支援計画）の策定が、法令上求められ</w:t>
      </w:r>
      <w:r w:rsidR="002A55A7" w:rsidRPr="00920C62">
        <w:rPr>
          <w:rFonts w:ascii="HG丸ｺﾞｼｯｸM-PRO" w:eastAsia="HG丸ｺﾞｼｯｸM-PRO" w:hAnsi="HG丸ｺﾞｼｯｸM-PRO" w:hint="eastAsia"/>
          <w:strike/>
          <w:sz w:val="22"/>
          <w:szCs w:val="22"/>
        </w:rPr>
        <w:t>る</w:t>
      </w:r>
      <w:r w:rsidR="002A55A7" w:rsidRPr="00920C62">
        <w:rPr>
          <w:rFonts w:ascii="HG丸ｺﾞｼｯｸM-PRO" w:eastAsia="HG丸ｺﾞｼｯｸM-PRO" w:hAnsi="HG丸ｺﾞｼｯｸM-PRO" w:hint="eastAsia"/>
          <w:sz w:val="22"/>
          <w:szCs w:val="22"/>
        </w:rPr>
        <w:t>ており</w:t>
      </w:r>
      <w:r w:rsidR="00AB7DE8" w:rsidRPr="00920C62">
        <w:rPr>
          <w:rFonts w:ascii="HG丸ｺﾞｼｯｸM-PRO" w:eastAsia="HG丸ｺﾞｼｯｸM-PRO" w:hAnsi="HG丸ｺﾞｼｯｸM-PRO" w:hint="eastAsia"/>
          <w:sz w:val="22"/>
          <w:szCs w:val="22"/>
        </w:rPr>
        <w:t>アセスメントから計画策定、実施、評価・見直しといった一連のプロセスが適切に行われていることを基本とします。また、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920C62" w:rsidRDefault="0082735B" w:rsidP="005C2AEA">
      <w:pPr>
        <w:ind w:leftChars="100" w:left="414" w:hangingChars="100" w:hanging="212"/>
        <w:rPr>
          <w:rFonts w:ascii="HG丸ｺﾞｼｯｸM-PRO" w:eastAsia="HG丸ｺﾞｼｯｸM-PRO" w:hAnsi="HG丸ｺﾞｼｯｸM-PRO"/>
          <w:sz w:val="22"/>
          <w:szCs w:val="22"/>
        </w:rPr>
      </w:pPr>
    </w:p>
    <w:p w:rsidR="00AB7DE8" w:rsidRPr="00920C62" w:rsidRDefault="00A85B97" w:rsidP="00AB7DE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920C62">
        <w:rPr>
          <w:rFonts w:ascii="HG丸ｺﾞｼｯｸM-PRO" w:eastAsia="HG丸ｺﾞｼｯｸM-PRO" w:hAnsi="HG丸ｺﾞｼｯｸM-PRO" w:hint="eastAsia"/>
          <w:sz w:val="22"/>
          <w:szCs w:val="22"/>
        </w:rPr>
        <w:t>○</w:t>
      </w:r>
      <w:r w:rsidR="00AB7DE8" w:rsidRPr="00920C62">
        <w:rPr>
          <w:rFonts w:ascii="HG丸ｺﾞｼｯｸM-PRO" w:eastAsia="HG丸ｺﾞｼｯｸM-PRO" w:hAnsi="HG丸ｺﾞｼｯｸM-PRO" w:cs="ＭＳ ゴシック" w:hint="eastAsia"/>
          <w:sz w:val="22"/>
          <w:szCs w:val="22"/>
        </w:rPr>
        <w:t>サービス管理責任者等の役割について、役割分担して実施している場合があります。役割分担は、組織の状況に応じて異なりますので、組織として個別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920C62" w:rsidRDefault="00A85B97" w:rsidP="00A85B97">
      <w:pPr>
        <w:ind w:leftChars="100" w:left="414" w:hangingChars="100" w:hanging="212"/>
        <w:rPr>
          <w:rFonts w:ascii="HG丸ｺﾞｼｯｸM-PRO" w:eastAsia="HG丸ｺﾞｼｯｸM-PRO" w:hAnsi="HG丸ｺﾞｼｯｸM-PRO"/>
          <w:sz w:val="22"/>
          <w:szCs w:val="22"/>
        </w:rPr>
      </w:pPr>
    </w:p>
    <w:p w:rsidR="00AB7DE8" w:rsidRPr="00920C62" w:rsidRDefault="003C5D0D" w:rsidP="00AB7DE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920C62">
        <w:rPr>
          <w:rFonts w:ascii="HG丸ｺﾞｼｯｸM-PRO" w:eastAsia="HG丸ｺﾞｼｯｸM-PRO" w:hAnsi="HG丸ｺﾞｼｯｸM-PRO" w:hint="eastAsia"/>
          <w:sz w:val="22"/>
          <w:szCs w:val="22"/>
        </w:rPr>
        <w:t>○</w:t>
      </w:r>
      <w:r w:rsidR="00AB7DE8" w:rsidRPr="00920C62">
        <w:rPr>
          <w:rFonts w:ascii="HG丸ｺﾞｼｯｸM-PRO" w:eastAsia="HG丸ｺﾞｼｯｸM-PRO" w:hAnsi="HG丸ｺﾞｼｯｸM-PRO" w:cs="ＭＳ ゴシック" w:hint="eastAsia"/>
          <w:sz w:val="22"/>
          <w:szCs w:val="22"/>
        </w:rPr>
        <w:t>アセスメント結果を個別支援計画に適切に反映されているかどうかについては、アセスメント結果を個別支援計画に反映させる際に関係職員で協議を実施しているか、アセスメント結果から課題解決のための目標と、目標達成に向けた具体的な対応策を個別支援計画に反映しているか等を記録等から判断します。</w:t>
      </w:r>
      <w:r w:rsidR="00AB7DE8" w:rsidRPr="00920C62">
        <w:rPr>
          <w:rFonts w:ascii="HG丸ｺﾞｼｯｸM-PRO" w:eastAsia="HG丸ｺﾞｼｯｸM-PRO" w:hAnsi="HG丸ｺﾞｼｯｸM-PRO" w:cs="ＭＳ ゴシック"/>
          <w:sz w:val="22"/>
          <w:szCs w:val="22"/>
        </w:rPr>
        <w:t xml:space="preserve"> </w:t>
      </w:r>
    </w:p>
    <w:p w:rsidR="003C5D0D" w:rsidRPr="00920C62" w:rsidRDefault="003C5D0D" w:rsidP="009F749E">
      <w:pPr>
        <w:ind w:leftChars="100" w:left="414" w:hangingChars="100" w:hanging="212"/>
        <w:rPr>
          <w:rFonts w:ascii="HG丸ｺﾞｼｯｸM-PRO" w:eastAsia="HG丸ｺﾞｼｯｸM-PRO" w:hAnsi="HG丸ｺﾞｼｯｸM-PRO"/>
          <w:sz w:val="22"/>
          <w:szCs w:val="22"/>
        </w:rPr>
      </w:pPr>
    </w:p>
    <w:p w:rsidR="00AB7DE8" w:rsidRPr="00920C62" w:rsidRDefault="003C5D0D" w:rsidP="00AB7DE8">
      <w:pPr>
        <w:adjustRightInd w:val="0"/>
        <w:snapToGrid w:val="0"/>
        <w:ind w:leftChars="100" w:left="414" w:hangingChars="100" w:hanging="212"/>
        <w:rPr>
          <w:rFonts w:ascii="HG丸ｺﾞｼｯｸM-PRO" w:eastAsia="HG丸ｺﾞｼｯｸM-PRO" w:hAnsi="HG丸ｺﾞｼｯｸM-PRO"/>
          <w:strike/>
          <w:sz w:val="22"/>
          <w:szCs w:val="22"/>
        </w:rPr>
      </w:pPr>
      <w:r w:rsidRPr="00920C62">
        <w:rPr>
          <w:rFonts w:ascii="HG丸ｺﾞｼｯｸM-PRO" w:eastAsia="HG丸ｺﾞｼｯｸM-PRO" w:hAnsi="HG丸ｺﾞｼｯｸM-PRO" w:hint="eastAsia"/>
          <w:sz w:val="22"/>
          <w:szCs w:val="22"/>
        </w:rPr>
        <w:t>○</w:t>
      </w:r>
      <w:r w:rsidR="00AB7DE8" w:rsidRPr="00920C62">
        <w:rPr>
          <w:rFonts w:ascii="HG丸ｺﾞｼｯｸM-PRO" w:eastAsia="HG丸ｺﾞｼｯｸM-PRO" w:hAnsi="HG丸ｺﾞｼｯｸM-PRO" w:cs="ＭＳ ゴシック" w:hint="eastAsia"/>
          <w:sz w:val="22"/>
          <w:szCs w:val="22"/>
        </w:rPr>
        <w:t>利用者の意向の反映については、個別支援計画に利用者の意向が明示されていることによって、意向を踏まえた計画が策定されていると評価します。</w:t>
      </w:r>
    </w:p>
    <w:p w:rsidR="003C5D0D" w:rsidRPr="00920C62" w:rsidRDefault="003C5D0D" w:rsidP="009F749E">
      <w:pPr>
        <w:ind w:leftChars="100" w:left="414" w:hangingChars="100" w:hanging="212"/>
        <w:rPr>
          <w:rFonts w:ascii="HG丸ｺﾞｼｯｸM-PRO" w:eastAsia="HG丸ｺﾞｼｯｸM-PRO" w:hAnsi="HG丸ｺﾞｼｯｸM-PRO"/>
          <w:sz w:val="22"/>
          <w:szCs w:val="22"/>
        </w:rPr>
      </w:pPr>
    </w:p>
    <w:p w:rsidR="00AB7DE8" w:rsidRPr="00920C62" w:rsidRDefault="00D73664" w:rsidP="00AB7DE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920C62">
        <w:rPr>
          <w:rFonts w:ascii="HG丸ｺﾞｼｯｸM-PRO" w:eastAsia="HG丸ｺﾞｼｯｸM-PRO" w:hAnsi="HG丸ｺﾞｼｯｸM-PRO" w:hint="eastAsia"/>
          <w:sz w:val="22"/>
          <w:szCs w:val="22"/>
        </w:rPr>
        <w:t>○</w:t>
      </w:r>
      <w:r w:rsidR="00AB7DE8" w:rsidRPr="00920C62">
        <w:rPr>
          <w:rFonts w:ascii="HG丸ｺﾞｼｯｸM-PRO" w:eastAsia="HG丸ｺﾞｼｯｸM-PRO" w:hAnsi="HG丸ｺﾞｼｯｸM-PRO" w:cs="ＭＳ ゴシック" w:hint="eastAsia"/>
          <w:sz w:val="22"/>
          <w:szCs w:val="22"/>
        </w:rPr>
        <w:t>評価方法は、訪問調査において、個別支援計画の策定・実施のプロセス、責任及び役割分担体制の実態がどのようになっているかを具体的に聴取したうえで、利用者数名分の個別支援計画及びアセスメント票等を抽出して、書面の確認と担当者への聴取を行います。</w:t>
      </w:r>
      <w:r w:rsidR="00AB7DE8" w:rsidRPr="00920C62">
        <w:rPr>
          <w:rFonts w:ascii="HG丸ｺﾞｼｯｸM-PRO" w:eastAsia="HG丸ｺﾞｼｯｸM-PRO" w:hAnsi="HG丸ｺﾞｼｯｸM-PRO" w:cs="ＭＳ ゴシック"/>
          <w:sz w:val="22"/>
          <w:szCs w:val="22"/>
        </w:rPr>
        <w:t xml:space="preserve"> </w:t>
      </w:r>
    </w:p>
    <w:p w:rsidR="00AB7DE8" w:rsidRPr="00920C62" w:rsidRDefault="00AB7DE8" w:rsidP="00AB7DE8">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AB7DE8" w:rsidRPr="00920C62" w:rsidRDefault="00AB7DE8" w:rsidP="00AB7DE8">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920C62">
        <w:rPr>
          <w:rFonts w:ascii="HG丸ｺﾞｼｯｸM-PRO" w:eastAsia="HG丸ｺﾞｼｯｸM-PRO" w:hAnsi="HG丸ｺﾞｼｯｸM-PRO" w:cs="ＭＳ ゴシック" w:hint="eastAsia"/>
          <w:sz w:val="22"/>
          <w:szCs w:val="22"/>
        </w:rPr>
        <w:t>○また、個別支援計画が日常的な福祉サービスの提供場面でどのように実施されているか、記録と職員からの聴取により確認します。</w:t>
      </w:r>
      <w:r w:rsidRPr="00920C62">
        <w:rPr>
          <w:rFonts w:ascii="HG丸ｺﾞｼｯｸM-PRO" w:eastAsia="HG丸ｺﾞｼｯｸM-PRO" w:hAnsi="HG丸ｺﾞｼｯｸM-PRO" w:cs="ＭＳ ゴシック"/>
          <w:sz w:val="22"/>
          <w:szCs w:val="22"/>
        </w:rPr>
        <w:t xml:space="preserve"> </w:t>
      </w:r>
    </w:p>
    <w:p w:rsidR="003C5D0D" w:rsidRPr="00920C62" w:rsidRDefault="003C5D0D" w:rsidP="00AB7DE8">
      <w:pPr>
        <w:ind w:leftChars="100" w:left="414" w:hangingChars="100" w:hanging="212"/>
        <w:rPr>
          <w:rFonts w:ascii="HG丸ｺﾞｼｯｸM-PRO" w:eastAsia="HG丸ｺﾞｼｯｸM-PRO" w:hAnsi="HG丸ｺﾞｼｯｸM-PRO"/>
          <w:sz w:val="22"/>
          <w:szCs w:val="22"/>
        </w:rPr>
      </w:pPr>
    </w:p>
    <w:p w:rsidR="003C5D0D" w:rsidRPr="00920C62" w:rsidRDefault="0098042F" w:rsidP="003C5D0D">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○組織としてアセスメントをまった</w:t>
      </w:r>
      <w:r w:rsidR="003C5D0D" w:rsidRPr="00920C62">
        <w:rPr>
          <w:rFonts w:ascii="HG丸ｺﾞｼｯｸM-PRO" w:eastAsia="HG丸ｺﾞｼｯｸM-PRO" w:hAnsi="HG丸ｺﾞｼｯｸM-PRO" w:hint="eastAsia"/>
          <w:sz w:val="22"/>
          <w:szCs w:val="22"/>
        </w:rPr>
        <w:t>く行っていないことは想定していませんが、その場合は</w:t>
      </w:r>
      <w:r w:rsidR="00A85B97" w:rsidRPr="00920C62">
        <w:rPr>
          <w:rFonts w:ascii="HG丸ｺﾞｼｯｸM-PRO" w:eastAsia="HG丸ｺﾞｼｯｸM-PRO" w:hAnsi="HG丸ｺﾞｼｯｸM-PRO" w:hint="eastAsia"/>
          <w:sz w:val="22"/>
          <w:szCs w:val="22"/>
        </w:rPr>
        <w:t>「ｃ」評価とします</w:t>
      </w:r>
      <w:r w:rsidR="003C5D0D" w:rsidRPr="00920C62">
        <w:rPr>
          <w:rFonts w:ascii="HG丸ｺﾞｼｯｸM-PRO" w:eastAsia="HG丸ｺﾞｼｯｸM-PRO" w:hAnsi="HG丸ｺﾞｼｯｸM-PRO" w:hint="eastAsia"/>
          <w:sz w:val="22"/>
          <w:szCs w:val="22"/>
        </w:rPr>
        <w:t>。</w:t>
      </w:r>
    </w:p>
    <w:p w:rsidR="003C5D0D" w:rsidRPr="00920C62" w:rsidRDefault="003C5D0D" w:rsidP="007C20FB">
      <w:pPr>
        <w:ind w:leftChars="100" w:left="414" w:hangingChars="100" w:hanging="212"/>
        <w:rPr>
          <w:rFonts w:ascii="HG丸ｺﾞｼｯｸM-PRO" w:eastAsia="HG丸ｺﾞｼｯｸM-PRO" w:hAnsi="HG丸ｺﾞｼｯｸM-PRO"/>
          <w:sz w:val="22"/>
          <w:szCs w:val="22"/>
        </w:rPr>
      </w:pPr>
    </w:p>
    <w:p w:rsidR="00A41CFB" w:rsidRPr="00920C62" w:rsidRDefault="00D73664" w:rsidP="00AB7DE8">
      <w:pPr>
        <w:adjustRightInd w:val="0"/>
        <w:snapToGrid w:val="0"/>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B7DE8" w:rsidRPr="00920C62">
        <w:rPr>
          <w:rFonts w:ascii="HG丸ｺﾞｼｯｸM-PRO" w:eastAsia="HG丸ｺﾞｼｯｸM-PRO" w:hAnsi="HG丸ｺﾞｼｯｸM-PRO" w:hint="eastAsia"/>
          <w:sz w:val="22"/>
          <w:szCs w:val="22"/>
        </w:rPr>
        <w:t>利用者一人ひとりの福祉サービス実施計画が</w:t>
      </w:r>
      <w:r w:rsidR="00AB7DE8" w:rsidRPr="00920C62">
        <w:rPr>
          <w:rFonts w:ascii="HG丸ｺﾞｼｯｸM-PRO" w:eastAsia="HG丸ｺﾞｼｯｸM-PRO" w:hAnsi="HG丸ｺﾞｼｯｸM-PRO" w:cs="ＭＳ ゴシック" w:hint="eastAsia"/>
          <w:sz w:val="22"/>
          <w:szCs w:val="22"/>
        </w:rPr>
        <w:t>（個別支援計画）</w:t>
      </w:r>
      <w:r w:rsidR="00AB7DE8" w:rsidRPr="00920C62">
        <w:rPr>
          <w:rFonts w:ascii="HG丸ｺﾞｼｯｸM-PRO" w:eastAsia="HG丸ｺﾞｼｯｸM-PRO" w:hAnsi="HG丸ｺﾞｼｯｸM-PRO" w:hint="eastAsia"/>
          <w:sz w:val="22"/>
          <w:szCs w:val="22"/>
        </w:rPr>
        <w:t>作成されていないことは想定していませんが、その場合は「ｃ」評価とします。法令違反となりますので、早急な改善・策定が求められることはいうまでもありません。</w:t>
      </w:r>
    </w:p>
    <w:p w:rsidR="00A41CFB" w:rsidRPr="00920C62" w:rsidRDefault="00A41CFB" w:rsidP="00AB7DE8">
      <w:pPr>
        <w:rPr>
          <w:rFonts w:ascii="HG丸ｺﾞｼｯｸM-PRO" w:eastAsia="HG丸ｺﾞｼｯｸM-PRO" w:hAnsi="HG丸ｺﾞｼｯｸM-PRO"/>
          <w:sz w:val="22"/>
          <w:szCs w:val="22"/>
        </w:rPr>
      </w:pPr>
    </w:p>
    <w:p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52AD2" w:rsidRDefault="00652AD2" w:rsidP="00604244">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p w:rsidR="00652AD2" w:rsidRPr="009141E1" w:rsidRDefault="00652AD2">
      <w:pPr>
        <w:rPr>
          <w:rFonts w:ascii="HG丸ｺﾞｼｯｸM-PRO" w:eastAsia="HG丸ｺﾞｼｯｸM-PRO" w:hAnsi="HG丸ｺﾞｼｯｸM-PRO"/>
          <w:color w:val="000000" w:themeColor="text1"/>
          <w:sz w:val="22"/>
          <w:szCs w:val="22"/>
          <w:bdr w:val="single" w:sz="4" w:space="0" w:color="auto"/>
        </w:rPr>
      </w:pPr>
      <w:r w:rsidRPr="009141E1">
        <w:rPr>
          <w:rFonts w:ascii="HG丸ｺﾞｼｯｸM-PRO" w:eastAsia="HG丸ｺﾞｼｯｸM-PRO" w:hAnsi="HG丸ｺﾞｼｯｸM-PRO"/>
          <w:color w:val="000000" w:themeColor="text1"/>
          <w:sz w:val="22"/>
          <w:szCs w:val="22"/>
          <w:bdr w:val="single" w:sz="4" w:space="0" w:color="auto"/>
        </w:rPr>
        <w:br w:type="page"/>
      </w:r>
    </w:p>
    <w:p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AC1A77" w:rsidRPr="00920C62">
        <w:rPr>
          <w:rFonts w:ascii="HG丸ｺﾞｼｯｸM-PRO" w:eastAsia="HG丸ｺﾞｼｯｸM-PRO" w:hAnsi="HG丸ｺﾞｼｯｸM-PRO" w:hint="eastAsia"/>
          <w:sz w:val="22"/>
          <w:szCs w:val="22"/>
          <w:u w:val="single"/>
        </w:rPr>
        <w:t>個別支援計画</w:t>
      </w:r>
      <w:r w:rsidR="00604244" w:rsidRPr="00920C62">
        <w:rPr>
          <w:rFonts w:ascii="HG丸ｺﾞｼｯｸM-PRO" w:eastAsia="HG丸ｺﾞｼｯｸM-PRO" w:hAnsi="HG丸ｺﾞｼｯｸM-PRO" w:hint="eastAsia"/>
          <w:sz w:val="22"/>
          <w:szCs w:val="22"/>
          <w:u w:val="single"/>
        </w:rPr>
        <w:t>の評</w:t>
      </w:r>
      <w:r w:rsidR="00604244" w:rsidRPr="00617EE6">
        <w:rPr>
          <w:rFonts w:ascii="HG丸ｺﾞｼｯｸM-PRO" w:eastAsia="HG丸ｺﾞｼｯｸM-PRO" w:hAnsi="HG丸ｺﾞｼｯｸM-PRO" w:hint="eastAsia"/>
          <w:color w:val="000000" w:themeColor="text1"/>
          <w:sz w:val="22"/>
          <w:szCs w:val="22"/>
          <w:u w:val="single"/>
        </w:rPr>
        <w:t>価・見直しを行っている。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920C62"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について、実施状況の評価と実施計画の見直しに関する手順を組織として定めて実施している。</w:t>
            </w:r>
          </w:p>
          <w:p w:rsidR="00604244" w:rsidRPr="00920C62"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920C62"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ｂ）</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について、実施状況の評価と実施計画の見直しに関する手順を組織として定めて実施しているが、十分ではない。</w:t>
            </w:r>
          </w:p>
          <w:p w:rsidR="00604244" w:rsidRPr="00920C62"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920C62">
              <w:rPr>
                <w:rFonts w:ascii="HG丸ｺﾞｼｯｸM-PRO" w:eastAsia="HG丸ｺﾞｼｯｸM-PRO" w:hAnsi="HG丸ｺﾞｼｯｸM-PRO" w:hint="eastAsia"/>
                <w:sz w:val="22"/>
                <w:szCs w:val="22"/>
              </w:rPr>
              <w:t>ｃ）</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について、実施状況の評価と実施計画の見直しに関する手順を組織として定めて実施していない</w:t>
            </w:r>
            <w:r w:rsidRPr="00617EE6">
              <w:rPr>
                <w:rFonts w:ascii="HG丸ｺﾞｼｯｸM-PRO" w:eastAsia="HG丸ｺﾞｼｯｸM-PRO" w:hAnsi="HG丸ｺﾞｼｯｸM-PRO" w:hint="eastAsia"/>
                <w:color w:val="000000" w:themeColor="text1"/>
                <w:sz w:val="22"/>
                <w:szCs w:val="22"/>
              </w:rPr>
              <w:t>。</w:t>
            </w:r>
          </w:p>
          <w:p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604244" w:rsidRPr="00920C62"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の見直しについて、見直しを行う時期、検討会議の参加職員、利用者の意向把握と同意を得るための手順等、組織的な仕組みを定めて実施している。</w:t>
      </w:r>
    </w:p>
    <w:p w:rsidR="00873DB1" w:rsidRPr="00920C62" w:rsidRDefault="00873DB1"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920C62"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□見直しによって変更した</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の内容を、関係職員に周知する手順を定めて実施している。</w:t>
      </w:r>
    </w:p>
    <w:p w:rsidR="00873DB1" w:rsidRPr="00920C62" w:rsidRDefault="00873DB1"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920C62" w:rsidRDefault="00604244"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を緊急に変更する場合の仕組みを整備している。</w:t>
      </w:r>
    </w:p>
    <w:p w:rsidR="00873DB1" w:rsidRPr="00920C62" w:rsidRDefault="00873DB1"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920C62" w:rsidRDefault="00E924ED"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の評価・見直しにあたっては、標準的な実施方法に反映すべき事項、</w:t>
      </w:r>
      <w:r w:rsidR="003D29CA" w:rsidRPr="00920C62">
        <w:rPr>
          <w:rFonts w:ascii="HG丸ｺﾞｼｯｸM-PRO" w:eastAsia="HG丸ｺﾞｼｯｸM-PRO" w:hAnsi="HG丸ｺﾞｼｯｸM-PRO" w:hint="eastAsia"/>
          <w:sz w:val="22"/>
          <w:szCs w:val="22"/>
        </w:rPr>
        <w:t>福祉サービスを十分に提供できていない内容（ニーズ）等、福祉サービスの質の向上に関わる課題等が明確にされている。</w:t>
      </w:r>
    </w:p>
    <w:p w:rsidR="00604244" w:rsidRPr="00920C62"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320F8B" w:rsidRDefault="00873DB1"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320F8B" w:rsidRDefault="00873DB1">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sz w:val="22"/>
          <w:szCs w:val="22"/>
          <w:bdr w:val="single" w:sz="4" w:space="0" w:color="auto" w:frame="1"/>
        </w:rPr>
        <w:br w:type="page"/>
      </w:r>
    </w:p>
    <w:p w:rsidR="00873DB1" w:rsidRPr="00320F8B" w:rsidRDefault="00873DB1" w:rsidP="00873DB1">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t>評価基準の考え方と評価の留意点</w:t>
      </w:r>
    </w:p>
    <w:p w:rsidR="00873DB1" w:rsidRPr="00920C62" w:rsidRDefault="00873DB1" w:rsidP="00873DB1">
      <w:pPr>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（１）目的</w:t>
      </w:r>
    </w:p>
    <w:p w:rsidR="00873DB1" w:rsidRPr="00920C62" w:rsidRDefault="00873DB1" w:rsidP="00873DB1">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○本評価基準は、</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について、実施状況の評価と実施計画の見直しに関する手順を組織として定めて実施しているか評価します。</w:t>
      </w:r>
    </w:p>
    <w:p w:rsidR="00873DB1" w:rsidRPr="00920C62" w:rsidRDefault="00873DB1" w:rsidP="00873DB1">
      <w:pPr>
        <w:rPr>
          <w:rFonts w:ascii="HG丸ｺﾞｼｯｸM-PRO" w:eastAsia="HG丸ｺﾞｼｯｸM-PRO" w:hAnsi="HG丸ｺﾞｼｯｸM-PRO"/>
          <w:sz w:val="22"/>
          <w:szCs w:val="22"/>
        </w:rPr>
      </w:pPr>
    </w:p>
    <w:p w:rsidR="00873DB1" w:rsidRPr="00920C62" w:rsidRDefault="00873DB1" w:rsidP="00873DB1">
      <w:pPr>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（２）趣旨・解説</w:t>
      </w:r>
    </w:p>
    <w:p w:rsidR="007C20FB" w:rsidRPr="00920C62" w:rsidRDefault="007C20FB" w:rsidP="007C20FB">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○利用者一人ひとりに対する</w:t>
      </w:r>
      <w:r w:rsidR="005C2AEA" w:rsidRPr="00920C62">
        <w:rPr>
          <w:rFonts w:ascii="HG丸ｺﾞｼｯｸM-PRO" w:eastAsia="HG丸ｺﾞｼｯｸM-PRO" w:hAnsi="HG丸ｺﾞｼｯｸM-PRO" w:hint="eastAsia"/>
          <w:sz w:val="22"/>
          <w:szCs w:val="22"/>
        </w:rPr>
        <w:t>福祉</w:t>
      </w:r>
      <w:r w:rsidRPr="00920C62">
        <w:rPr>
          <w:rFonts w:ascii="HG丸ｺﾞｼｯｸM-PRO" w:eastAsia="HG丸ｺﾞｼｯｸM-PRO" w:hAnsi="HG丸ｺﾞｼｯｸM-PRO" w:hint="eastAsia"/>
          <w:sz w:val="22"/>
          <w:szCs w:val="22"/>
        </w:rPr>
        <w:t>サービスの質の向上を</w:t>
      </w:r>
      <w:r w:rsidR="005C2AEA" w:rsidRPr="00920C62">
        <w:rPr>
          <w:rFonts w:ascii="HG丸ｺﾞｼｯｸM-PRO" w:eastAsia="HG丸ｺﾞｼｯｸM-PRO" w:hAnsi="HG丸ｺﾞｼｯｸM-PRO" w:hint="eastAsia"/>
          <w:sz w:val="22"/>
          <w:szCs w:val="22"/>
        </w:rPr>
        <w:t>継続的に</w:t>
      </w:r>
      <w:r w:rsidRPr="00920C62">
        <w:rPr>
          <w:rFonts w:ascii="HG丸ｺﾞｼｯｸM-PRO" w:eastAsia="HG丸ｺﾞｼｯｸM-PRO" w:hAnsi="HG丸ｺﾞｼｯｸM-PRO" w:hint="eastAsia"/>
          <w:sz w:val="22"/>
          <w:szCs w:val="22"/>
        </w:rPr>
        <w:t>図るためには、策定した</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について、ＰＤＣＡのサイクルを継続して実施することによって、恒常的な取組にしていかなければなりません。</w:t>
      </w:r>
    </w:p>
    <w:p w:rsidR="007C20FB" w:rsidRPr="00920C62" w:rsidRDefault="007C20FB" w:rsidP="007C20FB">
      <w:pPr>
        <w:rPr>
          <w:rFonts w:ascii="HG丸ｺﾞｼｯｸM-PRO" w:eastAsia="HG丸ｺﾞｼｯｸM-PRO" w:hAnsi="HG丸ｺﾞｼｯｸM-PRO"/>
          <w:sz w:val="22"/>
          <w:szCs w:val="22"/>
        </w:rPr>
      </w:pPr>
    </w:p>
    <w:p w:rsidR="007C20FB" w:rsidRPr="00920C62" w:rsidRDefault="005C2AEA" w:rsidP="007C20FB">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007C20FB" w:rsidRPr="00920C62">
        <w:rPr>
          <w:rFonts w:ascii="HG丸ｺﾞｼｯｸM-PRO" w:eastAsia="HG丸ｺﾞｼｯｸM-PRO" w:hAnsi="HG丸ｺﾞｼｯｸM-PRO" w:hint="eastAsia"/>
          <w:sz w:val="22"/>
          <w:szCs w:val="22"/>
        </w:rPr>
        <w:t>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920C62" w:rsidRDefault="007C20FB" w:rsidP="007C20FB">
      <w:pPr>
        <w:ind w:leftChars="100" w:left="414" w:hangingChars="100" w:hanging="212"/>
        <w:rPr>
          <w:rFonts w:ascii="HG丸ｺﾞｼｯｸM-PRO" w:eastAsia="HG丸ｺﾞｼｯｸM-PRO" w:hAnsi="HG丸ｺﾞｼｯｸM-PRO"/>
          <w:sz w:val="22"/>
          <w:szCs w:val="22"/>
        </w:rPr>
      </w:pPr>
    </w:p>
    <w:p w:rsidR="007C20FB" w:rsidRPr="00920C62" w:rsidRDefault="007C20FB" w:rsidP="007C20FB">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○また、</w:t>
      </w:r>
      <w:r w:rsidR="0098042F" w:rsidRPr="00920C62">
        <w:rPr>
          <w:rFonts w:ascii="HG丸ｺﾞｼｯｸM-PRO" w:eastAsia="HG丸ｺﾞｼｯｸM-PRO" w:hAnsi="HG丸ｺﾞｼｯｸM-PRO" w:hint="eastAsia"/>
          <w:sz w:val="22"/>
          <w:szCs w:val="22"/>
        </w:rPr>
        <w:t>福祉</w:t>
      </w:r>
      <w:r w:rsidRPr="00920C62">
        <w:rPr>
          <w:rFonts w:ascii="HG丸ｺﾞｼｯｸM-PRO" w:eastAsia="HG丸ｺﾞｼｯｸM-PRO" w:hAnsi="HG丸ｺﾞｼｯｸM-PRO" w:hint="eastAsia"/>
          <w:sz w:val="22"/>
          <w:szCs w:val="22"/>
        </w:rPr>
        <w:t>サービス実施状況が責任者に確実に伝わる仕組みが必要です。実施記録での</w:t>
      </w:r>
      <w:r w:rsidR="0098042F" w:rsidRPr="00920C62">
        <w:rPr>
          <w:rFonts w:ascii="HG丸ｺﾞｼｯｸM-PRO" w:eastAsia="HG丸ｺﾞｼｯｸM-PRO" w:hAnsi="HG丸ｺﾞｼｯｸM-PRO" w:hint="eastAsia"/>
          <w:sz w:val="22"/>
          <w:szCs w:val="22"/>
        </w:rPr>
        <w:t>福祉</w:t>
      </w:r>
      <w:r w:rsidRPr="00920C62">
        <w:rPr>
          <w:rFonts w:ascii="HG丸ｺﾞｼｯｸM-PRO" w:eastAsia="HG丸ｺﾞｼｯｸM-PRO" w:hAnsi="HG丸ｺﾞｼｯｸM-PRO"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920C62" w:rsidRDefault="005C2AEA" w:rsidP="007C20FB">
      <w:pPr>
        <w:ind w:leftChars="100" w:left="414" w:hangingChars="100" w:hanging="212"/>
        <w:rPr>
          <w:rFonts w:ascii="HG丸ｺﾞｼｯｸM-PRO" w:eastAsia="HG丸ｺﾞｼｯｸM-PRO" w:hAnsi="HG丸ｺﾞｼｯｸM-PRO"/>
          <w:sz w:val="22"/>
          <w:szCs w:val="22"/>
        </w:rPr>
      </w:pPr>
    </w:p>
    <w:p w:rsidR="005C2AEA" w:rsidRPr="00920C62" w:rsidRDefault="005C2AEA" w:rsidP="005C2AEA">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の策定及び定期的な見直しが法令上求められる</w:t>
      </w:r>
      <w:r w:rsidR="008F532B" w:rsidRPr="00920C62">
        <w:rPr>
          <w:rFonts w:ascii="HG丸ｺﾞｼｯｸM-PRO" w:eastAsia="HG丸ｺﾞｼｯｸM-PRO" w:hAnsi="HG丸ｺﾞｼｯｸM-PRO" w:hint="eastAsia"/>
          <w:sz w:val="22"/>
          <w:szCs w:val="22"/>
        </w:rPr>
        <w:t>福祉施設・事業所</w:t>
      </w:r>
      <w:r w:rsidR="000E64D2" w:rsidRPr="00920C62">
        <w:rPr>
          <w:rFonts w:ascii="HG丸ｺﾞｼｯｸM-PRO" w:eastAsia="HG丸ｺﾞｼｯｸM-PRO" w:hAnsi="HG丸ｺﾞｼｯｸM-PRO" w:hint="eastAsia"/>
          <w:sz w:val="22"/>
          <w:szCs w:val="22"/>
        </w:rPr>
        <w:t>はもとより、それ以外の</w:t>
      </w:r>
      <w:r w:rsidR="008F532B" w:rsidRPr="00920C62">
        <w:rPr>
          <w:rFonts w:ascii="HG丸ｺﾞｼｯｸM-PRO" w:eastAsia="HG丸ｺﾞｼｯｸM-PRO" w:hAnsi="HG丸ｺﾞｼｯｸM-PRO" w:hint="eastAsia"/>
          <w:sz w:val="22"/>
          <w:szCs w:val="22"/>
        </w:rPr>
        <w:t>福祉施設・事業所</w:t>
      </w:r>
      <w:r w:rsidR="000E64D2" w:rsidRPr="00920C62">
        <w:rPr>
          <w:rFonts w:ascii="HG丸ｺﾞｼｯｸM-PRO" w:eastAsia="HG丸ｺﾞｼｯｸM-PRO" w:hAnsi="HG丸ｺﾞｼｯｸM-PRO" w:hint="eastAsia"/>
          <w:sz w:val="22"/>
          <w:szCs w:val="22"/>
        </w:rPr>
        <w:t>についても</w:t>
      </w:r>
      <w:r w:rsidRPr="00920C62">
        <w:rPr>
          <w:rFonts w:ascii="HG丸ｺﾞｼｯｸM-PRO" w:eastAsia="HG丸ｺﾞｼｯｸM-PRO" w:hAnsi="HG丸ｺﾞｼｯｸM-PRO" w:hint="eastAsia"/>
          <w:sz w:val="22"/>
          <w:szCs w:val="22"/>
        </w:rPr>
        <w:t>、適切な期間・方法で計画の見直しが実施され</w:t>
      </w:r>
      <w:r w:rsidR="000E64D2" w:rsidRPr="00920C62">
        <w:rPr>
          <w:rFonts w:ascii="HG丸ｺﾞｼｯｸM-PRO" w:eastAsia="HG丸ｺﾞｼｯｸM-PRO" w:hAnsi="HG丸ｺﾞｼｯｸM-PRO" w:hint="eastAsia"/>
          <w:sz w:val="22"/>
          <w:szCs w:val="22"/>
        </w:rPr>
        <w:t>ているか</w:t>
      </w:r>
      <w:r w:rsidRPr="00920C62">
        <w:rPr>
          <w:rFonts w:ascii="HG丸ｺﾞｼｯｸM-PRO" w:eastAsia="HG丸ｺﾞｼｯｸM-PRO" w:hAnsi="HG丸ｺﾞｼｯｸM-PRO" w:hint="eastAsia"/>
          <w:sz w:val="22"/>
          <w:szCs w:val="22"/>
        </w:rPr>
        <w:t>、計画の評価・見直しにあたっては、標準的な実施方法に反映すべき事項、福祉サービスを十分に提供できていない内容（ニー</w:t>
      </w:r>
      <w:r w:rsidR="0082735B" w:rsidRPr="00920C62">
        <w:rPr>
          <w:rFonts w:ascii="HG丸ｺﾞｼｯｸM-PRO" w:eastAsia="HG丸ｺﾞｼｯｸM-PRO" w:hAnsi="HG丸ｺﾞｼｯｸM-PRO" w:hint="eastAsia"/>
          <w:sz w:val="22"/>
          <w:szCs w:val="22"/>
        </w:rPr>
        <w:t>ズ）</w:t>
      </w:r>
      <w:r w:rsidR="0098042F" w:rsidRPr="00920C62">
        <w:rPr>
          <w:rFonts w:ascii="HG丸ｺﾞｼｯｸM-PRO" w:eastAsia="HG丸ｺﾞｼｯｸM-PRO" w:hAnsi="HG丸ｺﾞｼｯｸM-PRO" w:hint="eastAsia"/>
          <w:sz w:val="22"/>
          <w:szCs w:val="22"/>
        </w:rPr>
        <w:t>など</w:t>
      </w:r>
      <w:r w:rsidR="0082735B" w:rsidRPr="00920C62">
        <w:rPr>
          <w:rFonts w:ascii="HG丸ｺﾞｼｯｸM-PRO" w:eastAsia="HG丸ｺﾞｼｯｸM-PRO" w:hAnsi="HG丸ｺﾞｼｯｸM-PRO" w:hint="eastAsia"/>
          <w:sz w:val="22"/>
          <w:szCs w:val="22"/>
        </w:rPr>
        <w:t>、福祉サービスの質の向上に関わる課題等が明確にされて、</w:t>
      </w:r>
      <w:r w:rsidRPr="00920C62">
        <w:rPr>
          <w:rFonts w:ascii="HG丸ｺﾞｼｯｸM-PRO" w:eastAsia="HG丸ｺﾞｼｯｸM-PRO" w:hAnsi="HG丸ｺﾞｼｯｸM-PRO" w:hint="eastAsia"/>
          <w:sz w:val="22"/>
          <w:szCs w:val="22"/>
        </w:rPr>
        <w:t>福祉サービスの質の向上に結びつく</w:t>
      </w:r>
      <w:r w:rsidR="000E64D2" w:rsidRPr="00920C62">
        <w:rPr>
          <w:rFonts w:ascii="HG丸ｺﾞｼｯｸM-PRO" w:eastAsia="HG丸ｺﾞｼｯｸM-PRO" w:hAnsi="HG丸ｺﾞｼｯｸM-PRO" w:hint="eastAsia"/>
          <w:sz w:val="22"/>
          <w:szCs w:val="22"/>
        </w:rPr>
        <w:t>積極的な</w:t>
      </w:r>
      <w:r w:rsidRPr="00920C62">
        <w:rPr>
          <w:rFonts w:ascii="HG丸ｺﾞｼｯｸM-PRO" w:eastAsia="HG丸ｺﾞｼｯｸM-PRO" w:hAnsi="HG丸ｺﾞｼｯｸM-PRO" w:hint="eastAsia"/>
          <w:sz w:val="22"/>
          <w:szCs w:val="22"/>
        </w:rPr>
        <w:t>取組がなされている</w:t>
      </w:r>
      <w:r w:rsidR="0098042F" w:rsidRPr="00920C62">
        <w:rPr>
          <w:rFonts w:ascii="HG丸ｺﾞｼｯｸM-PRO" w:eastAsia="HG丸ｺﾞｼｯｸM-PRO" w:hAnsi="HG丸ｺﾞｼｯｸM-PRO" w:hint="eastAsia"/>
          <w:sz w:val="22"/>
          <w:szCs w:val="22"/>
        </w:rPr>
        <w:t>かを</w:t>
      </w:r>
      <w:r w:rsidRPr="00920C62">
        <w:rPr>
          <w:rFonts w:ascii="HG丸ｺﾞｼｯｸM-PRO" w:eastAsia="HG丸ｺﾞｼｯｸM-PRO" w:hAnsi="HG丸ｺﾞｼｯｸM-PRO" w:hint="eastAsia"/>
          <w:sz w:val="22"/>
          <w:szCs w:val="22"/>
        </w:rPr>
        <w:t>評価します。</w:t>
      </w:r>
    </w:p>
    <w:p w:rsidR="005C2AEA" w:rsidRPr="00920C62" w:rsidRDefault="005C2AEA" w:rsidP="00873DB1">
      <w:pPr>
        <w:rPr>
          <w:rFonts w:ascii="HG丸ｺﾞｼｯｸM-PRO" w:eastAsia="HG丸ｺﾞｼｯｸM-PRO" w:hAnsi="HG丸ｺﾞｼｯｸM-PRO"/>
          <w:sz w:val="22"/>
          <w:szCs w:val="22"/>
        </w:rPr>
      </w:pPr>
    </w:p>
    <w:p w:rsidR="00873DB1" w:rsidRPr="00920C62" w:rsidRDefault="00873DB1" w:rsidP="00873DB1">
      <w:pPr>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（３）評価の留意点</w:t>
      </w:r>
    </w:p>
    <w:p w:rsidR="005C2AEA" w:rsidRPr="00920C62" w:rsidRDefault="005C2AEA" w:rsidP="005C2AEA">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の見直しでは、目標そのものの妥当性や、具体的な支援や解決方法の有効性等に</w:t>
      </w:r>
      <w:r w:rsidR="0098042F" w:rsidRPr="00920C62">
        <w:rPr>
          <w:rFonts w:ascii="HG丸ｺﾞｼｯｸM-PRO" w:eastAsia="HG丸ｺﾞｼｯｸM-PRO" w:hAnsi="HG丸ｺﾞｼｯｸM-PRO" w:hint="eastAsia"/>
          <w:sz w:val="22"/>
          <w:szCs w:val="22"/>
        </w:rPr>
        <w:t>ついて検証するとともに</w:t>
      </w:r>
      <w:r w:rsidRPr="00920C62">
        <w:rPr>
          <w:rFonts w:ascii="HG丸ｺﾞｼｯｸM-PRO" w:eastAsia="HG丸ｺﾞｼｯｸM-PRO" w:hAnsi="HG丸ｺﾞｼｯｸM-PRO" w:hint="eastAsia"/>
          <w:sz w:val="22"/>
          <w:szCs w:val="22"/>
        </w:rPr>
        <w:t>、変更に関する利用者の意向の確認と同意を得</w:t>
      </w:r>
      <w:r w:rsidR="0098042F" w:rsidRPr="00920C62">
        <w:rPr>
          <w:rFonts w:ascii="HG丸ｺﾞｼｯｸM-PRO" w:eastAsia="HG丸ｺﾞｼｯｸM-PRO" w:hAnsi="HG丸ｺﾞｼｯｸM-PRO" w:hint="eastAsia"/>
          <w:sz w:val="22"/>
          <w:szCs w:val="22"/>
        </w:rPr>
        <w:t>られてい</w:t>
      </w:r>
      <w:r w:rsidRPr="00920C62">
        <w:rPr>
          <w:rFonts w:ascii="HG丸ｺﾞｼｯｸM-PRO" w:eastAsia="HG丸ｺﾞｼｯｸM-PRO" w:hAnsi="HG丸ｺﾞｼｯｸM-PRO" w:hint="eastAsia"/>
          <w:sz w:val="22"/>
          <w:szCs w:val="22"/>
        </w:rPr>
        <w:t>る</w:t>
      </w:r>
      <w:r w:rsidR="0098042F" w:rsidRPr="00920C62">
        <w:rPr>
          <w:rFonts w:ascii="HG丸ｺﾞｼｯｸM-PRO" w:eastAsia="HG丸ｺﾞｼｯｸM-PRO" w:hAnsi="HG丸ｺﾞｼｯｸM-PRO" w:hint="eastAsia"/>
          <w:sz w:val="22"/>
          <w:szCs w:val="22"/>
        </w:rPr>
        <w:t>かが</w:t>
      </w:r>
      <w:r w:rsidRPr="00920C62">
        <w:rPr>
          <w:rFonts w:ascii="HG丸ｺﾞｼｯｸM-PRO" w:eastAsia="HG丸ｺﾞｼｯｸM-PRO" w:hAnsi="HG丸ｺﾞｼｯｸM-PRO" w:hint="eastAsia"/>
          <w:sz w:val="22"/>
          <w:szCs w:val="22"/>
        </w:rPr>
        <w:t>留意点</w:t>
      </w:r>
      <w:r w:rsidR="0098042F" w:rsidRPr="00920C62">
        <w:rPr>
          <w:rFonts w:ascii="HG丸ｺﾞｼｯｸM-PRO" w:eastAsia="HG丸ｺﾞｼｯｸM-PRO" w:hAnsi="HG丸ｺﾞｼｯｸM-PRO" w:hint="eastAsia"/>
          <w:sz w:val="22"/>
          <w:szCs w:val="22"/>
        </w:rPr>
        <w:t>で</w:t>
      </w:r>
      <w:r w:rsidRPr="00920C62">
        <w:rPr>
          <w:rFonts w:ascii="HG丸ｺﾞｼｯｸM-PRO" w:eastAsia="HG丸ｺﾞｼｯｸM-PRO" w:hAnsi="HG丸ｺﾞｼｯｸM-PRO" w:hint="eastAsia"/>
          <w:sz w:val="22"/>
          <w:szCs w:val="22"/>
        </w:rPr>
        <w:t>す。</w:t>
      </w:r>
    </w:p>
    <w:p w:rsidR="007671A2" w:rsidRPr="00920C62" w:rsidRDefault="007671A2" w:rsidP="005C2AEA">
      <w:pPr>
        <w:ind w:leftChars="100" w:left="414" w:hangingChars="100" w:hanging="212"/>
        <w:rPr>
          <w:rFonts w:ascii="HG丸ｺﾞｼｯｸM-PRO" w:eastAsia="HG丸ｺﾞｼｯｸM-PRO" w:hAnsi="HG丸ｺﾞｼｯｸM-PRO"/>
          <w:sz w:val="22"/>
          <w:szCs w:val="22"/>
        </w:rPr>
      </w:pPr>
    </w:p>
    <w:p w:rsidR="00AC1A77" w:rsidRPr="00920C62" w:rsidRDefault="00D73664" w:rsidP="00AC1A77">
      <w:pPr>
        <w:adjustRightInd w:val="0"/>
        <w:snapToGrid w:val="0"/>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○定期的な評価結果に基づいて、必要があれば</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の内容を変更しているかどうかを、</w:t>
      </w:r>
      <w:r w:rsidR="00AC1A77" w:rsidRPr="00920C62">
        <w:rPr>
          <w:rFonts w:ascii="HG丸ｺﾞｼｯｸM-PRO" w:eastAsia="HG丸ｺﾞｼｯｸM-PRO" w:hAnsi="HG丸ｺﾞｼｯｸM-PRO" w:hint="eastAsia"/>
          <w:sz w:val="22"/>
          <w:szCs w:val="22"/>
        </w:rPr>
        <w:t>個別支援計画と記録等の書面によって評価します。</w:t>
      </w:r>
    </w:p>
    <w:p w:rsidR="000E64D2" w:rsidRPr="00920C62" w:rsidRDefault="000E64D2" w:rsidP="007C20FB">
      <w:pPr>
        <w:ind w:leftChars="100" w:left="414" w:hangingChars="100" w:hanging="212"/>
        <w:rPr>
          <w:rFonts w:ascii="HG丸ｺﾞｼｯｸM-PRO" w:eastAsia="HG丸ｺﾞｼｯｸM-PRO" w:hAnsi="HG丸ｺﾞｼｯｸM-PRO"/>
          <w:sz w:val="22"/>
          <w:szCs w:val="22"/>
        </w:rPr>
      </w:pPr>
    </w:p>
    <w:p w:rsidR="000E64D2" w:rsidRPr="00920C62" w:rsidRDefault="000E64D2" w:rsidP="000E64D2">
      <w:pPr>
        <w:ind w:leftChars="100" w:left="414" w:hangingChars="100" w:hanging="212"/>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の定期的な評価・見直しが、法令上求め</w:t>
      </w:r>
      <w:r w:rsidR="00AC1A77" w:rsidRPr="00920C62">
        <w:rPr>
          <w:rFonts w:ascii="HG丸ｺﾞｼｯｸM-PRO" w:eastAsia="HG丸ｺﾞｼｯｸM-PRO" w:hAnsi="HG丸ｺﾞｼｯｸM-PRO" w:hint="eastAsia"/>
          <w:sz w:val="22"/>
          <w:szCs w:val="22"/>
        </w:rPr>
        <w:t>られており、取り組みがなさ</w:t>
      </w:r>
      <w:r w:rsidRPr="00920C62">
        <w:rPr>
          <w:rFonts w:ascii="HG丸ｺﾞｼｯｸM-PRO" w:eastAsia="HG丸ｺﾞｼｯｸM-PRO" w:hAnsi="HG丸ｺﾞｼｯｸM-PRO" w:hint="eastAsia"/>
          <w:sz w:val="22"/>
          <w:szCs w:val="22"/>
        </w:rPr>
        <w:t>取り組みがなされていない場合には、法令違反となりますので、早急な改善・策定が求められることはいうまでもありません。</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920C62"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Pr="00920C62">
              <w:rPr>
                <w:rFonts w:ascii="HG丸ｺﾞｼｯｸM-PRO" w:eastAsia="HG丸ｺﾞｼｯｸM-PRO" w:hAnsi="HG丸ｺﾞｼｯｸM-PRO" w:hint="eastAsia"/>
                <w:sz w:val="22"/>
                <w:szCs w:val="22"/>
              </w:rPr>
              <w:t>）利用者一人ひとりの</w:t>
            </w:r>
            <w:r w:rsidR="00DD25F5" w:rsidRPr="00920C62">
              <w:rPr>
                <w:rFonts w:ascii="HG丸ｺﾞｼｯｸM-PRO" w:eastAsia="HG丸ｺﾞｼｯｸM-PRO" w:hAnsi="HG丸ｺﾞｼｯｸM-PRO" w:hint="eastAsia"/>
                <w:sz w:val="22"/>
                <w:szCs w:val="22"/>
              </w:rPr>
              <w:t>福祉</w:t>
            </w:r>
            <w:r w:rsidRPr="00920C62">
              <w:rPr>
                <w:rFonts w:ascii="HG丸ｺﾞｼｯｸM-PRO" w:eastAsia="HG丸ｺﾞｼｯｸM-PRO" w:hAnsi="HG丸ｺﾞｼｯｸM-PRO" w:hint="eastAsia"/>
                <w:sz w:val="22"/>
                <w:szCs w:val="22"/>
              </w:rPr>
              <w:t>サービス実施計画</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の実施状況が適切に記録</w:t>
            </w:r>
            <w:r w:rsidR="00955C73" w:rsidRPr="00920C62">
              <w:rPr>
                <w:rFonts w:ascii="HG丸ｺﾞｼｯｸM-PRO" w:eastAsia="HG丸ｺﾞｼｯｸM-PRO" w:hAnsi="HG丸ｺﾞｼｯｸM-PRO" w:hint="eastAsia"/>
                <w:sz w:val="22"/>
                <w:szCs w:val="22"/>
              </w:rPr>
              <w:t>され、職員間で共有化</w:t>
            </w:r>
            <w:r w:rsidRPr="00920C62">
              <w:rPr>
                <w:rFonts w:ascii="HG丸ｺﾞｼｯｸM-PRO" w:eastAsia="HG丸ｺﾞｼｯｸM-PRO" w:hAnsi="HG丸ｺﾞｼｯｸM-PRO" w:hint="eastAsia"/>
                <w:sz w:val="22"/>
                <w:szCs w:val="22"/>
              </w:rPr>
              <w:t>されている。</w:t>
            </w:r>
          </w:p>
          <w:p w:rsidR="00CD55F7" w:rsidRPr="00920C62"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920C62"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ｂ）利用者一人ひとりの</w:t>
            </w:r>
            <w:r w:rsidR="00DD25F5" w:rsidRPr="00920C62">
              <w:rPr>
                <w:rFonts w:ascii="HG丸ｺﾞｼｯｸM-PRO" w:eastAsia="HG丸ｺﾞｼｯｸM-PRO" w:hAnsi="HG丸ｺﾞｼｯｸM-PRO" w:hint="eastAsia"/>
                <w:sz w:val="22"/>
                <w:szCs w:val="22"/>
              </w:rPr>
              <w:t>福祉</w:t>
            </w:r>
            <w:r w:rsidRPr="00920C62">
              <w:rPr>
                <w:rFonts w:ascii="HG丸ｺﾞｼｯｸM-PRO" w:eastAsia="HG丸ｺﾞｼｯｸM-PRO" w:hAnsi="HG丸ｺﾞｼｯｸM-PRO" w:hint="eastAsia"/>
                <w:sz w:val="22"/>
                <w:szCs w:val="22"/>
              </w:rPr>
              <w:t>サービス実施計画</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の実施状況が記録されているが、</w:t>
            </w:r>
            <w:r w:rsidR="00DD25F5" w:rsidRPr="00920C62">
              <w:rPr>
                <w:rFonts w:ascii="HG丸ｺﾞｼｯｸM-PRO" w:eastAsia="HG丸ｺﾞｼｯｸM-PRO" w:hAnsi="HG丸ｺﾞｼｯｸM-PRO" w:hint="eastAsia"/>
                <w:sz w:val="22"/>
                <w:szCs w:val="22"/>
              </w:rPr>
              <w:t>職員間での</w:t>
            </w:r>
            <w:r w:rsidR="00955C73" w:rsidRPr="00920C62">
              <w:rPr>
                <w:rFonts w:ascii="HG丸ｺﾞｼｯｸM-PRO" w:eastAsia="HG丸ｺﾞｼｯｸM-PRO" w:hAnsi="HG丸ｺﾞｼｯｸM-PRO" w:hint="eastAsia"/>
                <w:sz w:val="22"/>
                <w:szCs w:val="22"/>
              </w:rPr>
              <w:t>共有化</w:t>
            </w:r>
            <w:r w:rsidR="00DD25F5" w:rsidRPr="00920C62">
              <w:rPr>
                <w:rFonts w:ascii="HG丸ｺﾞｼｯｸM-PRO" w:eastAsia="HG丸ｺﾞｼｯｸM-PRO" w:hAnsi="HG丸ｺﾞｼｯｸM-PRO" w:hint="eastAsia"/>
                <w:sz w:val="22"/>
                <w:szCs w:val="22"/>
              </w:rPr>
              <w:t>が</w:t>
            </w:r>
            <w:r w:rsidRPr="00920C62">
              <w:rPr>
                <w:rFonts w:ascii="HG丸ｺﾞｼｯｸM-PRO" w:eastAsia="HG丸ｺﾞｼｯｸM-PRO" w:hAnsi="HG丸ｺﾞｼｯｸM-PRO" w:hint="eastAsia"/>
                <w:sz w:val="22"/>
                <w:szCs w:val="22"/>
              </w:rPr>
              <w:t>十分ではない。</w:t>
            </w:r>
          </w:p>
          <w:p w:rsidR="00CD55F7" w:rsidRPr="00920C62"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920C62"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920C62">
              <w:rPr>
                <w:rFonts w:ascii="HG丸ｺﾞｼｯｸM-PRO" w:eastAsia="HG丸ｺﾞｼｯｸM-PRO" w:hAnsi="HG丸ｺﾞｼｯｸM-PRO" w:hint="eastAsia"/>
                <w:sz w:val="22"/>
                <w:szCs w:val="22"/>
              </w:rPr>
              <w:t>ｃ）利用者一人ひとりの</w:t>
            </w:r>
            <w:r w:rsidR="00DD25F5" w:rsidRPr="00920C62">
              <w:rPr>
                <w:rFonts w:ascii="HG丸ｺﾞｼｯｸM-PRO" w:eastAsia="HG丸ｺﾞｼｯｸM-PRO" w:hAnsi="HG丸ｺﾞｼｯｸM-PRO" w:hint="eastAsia"/>
                <w:sz w:val="22"/>
                <w:szCs w:val="22"/>
              </w:rPr>
              <w:t>福祉</w:t>
            </w:r>
            <w:r w:rsidRPr="00920C62">
              <w:rPr>
                <w:rFonts w:ascii="HG丸ｺﾞｼｯｸM-PRO" w:eastAsia="HG丸ｺﾞｼｯｸM-PRO" w:hAnsi="HG丸ｺﾞｼｯｸM-PRO" w:hint="eastAsia"/>
                <w:sz w:val="22"/>
                <w:szCs w:val="22"/>
              </w:rPr>
              <w:t>サービス実施計画</w:t>
            </w:r>
            <w:r w:rsidR="00AC1A77" w:rsidRPr="00920C62">
              <w:rPr>
                <w:rFonts w:ascii="HG丸ｺﾞｼｯｸM-PRO" w:eastAsia="HG丸ｺﾞｼｯｸM-PRO" w:hAnsi="HG丸ｺﾞｼｯｸM-PRO" w:hint="eastAsia"/>
                <w:sz w:val="22"/>
                <w:szCs w:val="22"/>
              </w:rPr>
              <w:t>（個別支援計画）</w:t>
            </w:r>
            <w:r w:rsidRPr="00920C62">
              <w:rPr>
                <w:rFonts w:ascii="HG丸ｺﾞｼｯｸM-PRO" w:eastAsia="HG丸ｺﾞｼｯｸM-PRO" w:hAnsi="HG丸ｺﾞｼｯｸM-PRO" w:hint="eastAsia"/>
                <w:sz w:val="22"/>
                <w:szCs w:val="22"/>
              </w:rPr>
              <w:t>の実施状況が記録されていない。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320F8B"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w:t>
      </w:r>
      <w:r w:rsidRPr="00320F8B">
        <w:rPr>
          <w:rFonts w:ascii="HG丸ｺﾞｼｯｸM-PRO" w:eastAsia="HG丸ｺﾞｼｯｸM-PRO" w:hAnsi="HG丸ｺﾞｼｯｸM-PRO" w:hint="eastAsia"/>
          <w:sz w:val="22"/>
          <w:szCs w:val="22"/>
        </w:rPr>
        <w:t>況を、組織が定めた統一した様式によって把握し記録している。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20F8B"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AC1A77" w:rsidRPr="00920C62">
        <w:rPr>
          <w:rFonts w:ascii="HG丸ｺﾞｼｯｸM-PRO" w:eastAsia="HG丸ｺﾞｼｯｸM-PRO" w:hAnsi="HG丸ｺﾞｼｯｸM-PRO" w:hint="eastAsia"/>
          <w:sz w:val="22"/>
          <w:szCs w:val="22"/>
        </w:rPr>
        <w:t>個別支援計画</w:t>
      </w:r>
      <w:r w:rsidRPr="00320F8B">
        <w:rPr>
          <w:rFonts w:ascii="HG丸ｺﾞｼｯｸM-PRO" w:eastAsia="HG丸ｺﾞｼｯｸM-PRO" w:hAnsi="HG丸ｺﾞｼｯｸM-PRO" w:hint="eastAsia"/>
          <w:sz w:val="22"/>
          <w:szCs w:val="22"/>
        </w:rPr>
        <w:t>に</w:t>
      </w:r>
      <w:r w:rsidR="00667E25" w:rsidRPr="00320F8B">
        <w:rPr>
          <w:rFonts w:ascii="HG丸ｺﾞｼｯｸM-PRO" w:eastAsia="HG丸ｺﾞｼｯｸM-PRO" w:hAnsi="HG丸ｺﾞｼｯｸM-PRO" w:hint="eastAsia"/>
          <w:sz w:val="22"/>
          <w:szCs w:val="22"/>
        </w:rPr>
        <w:t>もとづく</w:t>
      </w:r>
      <w:r w:rsidRPr="00320F8B">
        <w:rPr>
          <w:rFonts w:ascii="HG丸ｺﾞｼｯｸM-PRO" w:eastAsia="HG丸ｺﾞｼｯｸM-PRO" w:hAnsi="HG丸ｺﾞｼｯｸM-PRO" w:hint="eastAsia"/>
          <w:sz w:val="22"/>
          <w:szCs w:val="22"/>
        </w:rPr>
        <w:t>サービスが実施されていることを記録により確認することができる。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20F8B"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の工夫をしている。</w:t>
      </w:r>
    </w:p>
    <w:p w:rsidR="003571CF" w:rsidRPr="00320F8B"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320F8B"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320F8B">
        <w:rPr>
          <w:rFonts w:ascii="HG丸ｺﾞｼｯｸM-PRO" w:eastAsia="HG丸ｺﾞｼｯｸM-PRO" w:hAnsi="HG丸ｺﾞｼｯｸM-PRO" w:hint="eastAsia"/>
        </w:rPr>
        <w:t>□組織における情報の流れが明確にされ、情報の分別や必要な情報が的確に届くような仕組みが整備されている。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20F8B"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□情報共有を目的とし</w:t>
      </w:r>
      <w:r w:rsidR="004432A2" w:rsidRPr="00320F8B">
        <w:rPr>
          <w:rFonts w:ascii="HG丸ｺﾞｼｯｸM-PRO" w:eastAsia="HG丸ｺﾞｼｯｸM-PRO" w:hAnsi="HG丸ｺﾞｼｯｸM-PRO" w:hint="eastAsia"/>
          <w:sz w:val="22"/>
          <w:szCs w:val="22"/>
        </w:rPr>
        <w:t>た会議</w:t>
      </w:r>
      <w:r w:rsidRPr="00320F8B">
        <w:rPr>
          <w:rFonts w:ascii="HG丸ｺﾞｼｯｸM-PRO" w:eastAsia="HG丸ｺﾞｼｯｸM-PRO" w:hAnsi="HG丸ｺﾞｼｯｸM-PRO" w:hint="eastAsia"/>
          <w:sz w:val="22"/>
          <w:szCs w:val="22"/>
        </w:rPr>
        <w:t>の定期的な開催等、部門横断での取組がなされている。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□パソコンのネットワークシステムを利用や記録ファイルの回覧等を実施</w:t>
      </w:r>
      <w:r w:rsidR="00955C73" w:rsidRPr="00320F8B">
        <w:rPr>
          <w:rFonts w:ascii="HG丸ｺﾞｼｯｸM-PRO" w:eastAsia="HG丸ｺﾞｼｯｸM-PRO" w:hAnsi="HG丸ｺﾞｼｯｸM-PRO" w:hint="eastAsia"/>
          <w:sz w:val="22"/>
          <w:szCs w:val="22"/>
        </w:rPr>
        <w:t>して、事業</w:t>
      </w:r>
      <w:r w:rsidR="00955C73" w:rsidRPr="00617EE6">
        <w:rPr>
          <w:rFonts w:ascii="HG丸ｺﾞｼｯｸM-PRO" w:eastAsia="HG丸ｺﾞｼｯｸM-PRO" w:hAnsi="HG丸ｺﾞｼｯｸM-PRO" w:hint="eastAsia"/>
          <w:color w:val="000000" w:themeColor="text1"/>
          <w:sz w:val="22"/>
          <w:szCs w:val="22"/>
        </w:rPr>
        <w:t>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4C4BDC" w:rsidRDefault="005A6545" w:rsidP="005A6545">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○本評価基準は、利用者一人ひとりの福祉サービス実施計画</w:t>
      </w:r>
      <w:r w:rsidR="00AC1A77" w:rsidRPr="004C4BDC">
        <w:rPr>
          <w:rFonts w:ascii="HG丸ｺﾞｼｯｸM-PRO" w:eastAsia="HG丸ｺﾞｼｯｸM-PRO" w:hAnsi="HG丸ｺﾞｼｯｸM-PRO" w:hint="eastAsia"/>
          <w:sz w:val="22"/>
          <w:szCs w:val="22"/>
        </w:rPr>
        <w:t>（個別支援計画）</w:t>
      </w:r>
      <w:r w:rsidRPr="004C4BDC">
        <w:rPr>
          <w:rFonts w:ascii="HG丸ｺﾞｼｯｸM-PRO" w:eastAsia="HG丸ｺﾞｼｯｸM-PRO" w:hAnsi="HG丸ｺﾞｼｯｸM-PRO" w:hint="eastAsia"/>
          <w:sz w:val="22"/>
          <w:szCs w:val="22"/>
        </w:rPr>
        <w:t>の実施状況が適切に記録されるとともに、職員間で共有化されていることを評価します。</w:t>
      </w:r>
    </w:p>
    <w:p w:rsidR="005A6545" w:rsidRPr="004C4BDC" w:rsidRDefault="005A6545" w:rsidP="005A6545">
      <w:pPr>
        <w:rPr>
          <w:rFonts w:ascii="HG丸ｺﾞｼｯｸM-PRO" w:eastAsia="HG丸ｺﾞｼｯｸM-PRO" w:hAnsi="HG丸ｺﾞｼｯｸM-PRO"/>
          <w:sz w:val="22"/>
          <w:szCs w:val="22"/>
        </w:rPr>
      </w:pPr>
    </w:p>
    <w:p w:rsidR="005A6545" w:rsidRPr="004C4BDC" w:rsidRDefault="005A6545" w:rsidP="005A6545">
      <w:pPr>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（２）趣旨・解説</w:t>
      </w: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○利用者一人ひとりに対する</w:t>
      </w:r>
      <w:r w:rsidR="0098042F" w:rsidRPr="004C4BDC">
        <w:rPr>
          <w:rFonts w:ascii="HG丸ｺﾞｼｯｸM-PRO" w:eastAsia="HG丸ｺﾞｼｯｸM-PRO" w:hAnsi="HG丸ｺﾞｼｯｸM-PRO" w:hint="eastAsia"/>
          <w:sz w:val="22"/>
          <w:szCs w:val="22"/>
        </w:rPr>
        <w:t>福祉</w:t>
      </w:r>
      <w:r w:rsidRPr="004C4BDC">
        <w:rPr>
          <w:rFonts w:ascii="HG丸ｺﾞｼｯｸM-PRO" w:eastAsia="HG丸ｺﾞｼｯｸM-PRO" w:hAnsi="HG丸ｺﾞｼｯｸM-PRO" w:hint="eastAsia"/>
          <w:sz w:val="22"/>
          <w:szCs w:val="22"/>
        </w:rPr>
        <w:t>サービスの実施状況は、組織の規定に</w:t>
      </w:r>
      <w:r w:rsidR="00F62266" w:rsidRPr="004C4BDC">
        <w:rPr>
          <w:rFonts w:ascii="HG丸ｺﾞｼｯｸM-PRO" w:eastAsia="HG丸ｺﾞｼｯｸM-PRO" w:hAnsi="HG丸ｺﾞｼｯｸM-PRO" w:hint="eastAsia"/>
          <w:sz w:val="22"/>
          <w:szCs w:val="22"/>
        </w:rPr>
        <w:t>したがって</w:t>
      </w:r>
      <w:r w:rsidRPr="004C4BDC">
        <w:rPr>
          <w:rFonts w:ascii="HG丸ｺﾞｼｯｸM-PRO" w:eastAsia="HG丸ｺﾞｼｯｸM-PRO" w:hAnsi="HG丸ｺﾞｼｯｸM-PRO" w:hint="eastAsia"/>
          <w:sz w:val="22"/>
          <w:szCs w:val="22"/>
        </w:rPr>
        <w:t>統一した方法で記録される必要があります。記録は、職員の情報の共有化を図るとともに、</w:t>
      </w:r>
      <w:r w:rsidR="00AC1A77" w:rsidRPr="004C4BDC">
        <w:rPr>
          <w:rFonts w:ascii="HG丸ｺﾞｼｯｸM-PRO" w:eastAsia="HG丸ｺﾞｼｯｸM-PRO" w:hAnsi="HG丸ｺﾞｼｯｸM-PRO" w:hint="eastAsia"/>
          <w:sz w:val="22"/>
          <w:szCs w:val="22"/>
        </w:rPr>
        <w:t>個別支援計画</w:t>
      </w:r>
      <w:r w:rsidRPr="004C4BDC">
        <w:rPr>
          <w:rFonts w:ascii="HG丸ｺﾞｼｯｸM-PRO" w:eastAsia="HG丸ｺﾞｼｯｸM-PRO" w:hAnsi="HG丸ｺﾞｼｯｸM-PRO" w:hint="eastAsia"/>
          <w:sz w:val="22"/>
          <w:szCs w:val="22"/>
        </w:rPr>
        <w:t>の評価・見直しを行う際の基本情報となります。</w:t>
      </w:r>
    </w:p>
    <w:p w:rsidR="007C20FB" w:rsidRPr="004C4BDC" w:rsidRDefault="007C20FB" w:rsidP="007C20FB">
      <w:pPr>
        <w:ind w:firstLineChars="100" w:firstLine="212"/>
        <w:rPr>
          <w:rFonts w:ascii="HG丸ｺﾞｼｯｸM-PRO" w:eastAsia="HG丸ｺﾞｼｯｸM-PRO" w:hAnsi="HG丸ｺﾞｼｯｸM-PRO"/>
          <w:sz w:val="22"/>
          <w:szCs w:val="22"/>
        </w:rPr>
      </w:pP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○適切に記録されているとは、</w:t>
      </w:r>
      <w:r w:rsidR="00AC1A77" w:rsidRPr="004C4BDC">
        <w:rPr>
          <w:rFonts w:ascii="HG丸ｺﾞｼｯｸM-PRO" w:eastAsia="HG丸ｺﾞｼｯｸM-PRO" w:hAnsi="HG丸ｺﾞｼｯｸM-PRO" w:hint="eastAsia"/>
          <w:sz w:val="22"/>
          <w:szCs w:val="22"/>
        </w:rPr>
        <w:t>個別支援計画</w:t>
      </w:r>
      <w:r w:rsidR="0098042F" w:rsidRPr="004C4BDC">
        <w:rPr>
          <w:rFonts w:ascii="HG丸ｺﾞｼｯｸM-PRO" w:eastAsia="HG丸ｺﾞｼｯｸM-PRO" w:hAnsi="HG丸ｺﾞｼｯｸM-PRO" w:hint="eastAsia"/>
          <w:sz w:val="22"/>
          <w:szCs w:val="22"/>
        </w:rPr>
        <w:t>にそ</w:t>
      </w:r>
      <w:r w:rsidRPr="004C4BDC">
        <w:rPr>
          <w:rFonts w:ascii="HG丸ｺﾞｼｯｸM-PRO" w:eastAsia="HG丸ｺﾞｼｯｸM-PRO" w:hAnsi="HG丸ｺﾞｼｯｸM-PRO" w:hint="eastAsia"/>
          <w:sz w:val="22"/>
          <w:szCs w:val="22"/>
        </w:rPr>
        <w:t>ってどのようなサービスが実施されたのか、その結果として利用者の状態はどのように推移したか、について具体的に記録されていることを指します。</w:t>
      </w: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p>
    <w:p w:rsidR="007C20FB" w:rsidRPr="004C4BDC" w:rsidRDefault="007C20FB" w:rsidP="000E64D2">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w:t>
      </w:r>
      <w:r w:rsidR="000E64D2" w:rsidRPr="004C4BDC">
        <w:rPr>
          <w:rFonts w:ascii="HG丸ｺﾞｼｯｸM-PRO" w:eastAsia="HG丸ｺﾞｼｯｸM-PRO" w:hAnsi="HG丸ｺﾞｼｯｸM-PRO" w:hint="eastAsia"/>
          <w:sz w:val="22"/>
          <w:szCs w:val="22"/>
        </w:rPr>
        <w:t>また、記録のほか、</w:t>
      </w:r>
      <w:r w:rsidRPr="004C4BDC">
        <w:rPr>
          <w:rFonts w:ascii="HG丸ｺﾞｼｯｸM-PRO" w:eastAsia="HG丸ｺﾞｼｯｸM-PRO" w:hAnsi="HG丸ｺﾞｼｯｸM-PRO" w:hint="eastAsia"/>
          <w:sz w:val="22"/>
          <w:szCs w:val="22"/>
        </w:rPr>
        <w:t>利用者</w:t>
      </w:r>
      <w:r w:rsidR="000E64D2" w:rsidRPr="004C4BDC">
        <w:rPr>
          <w:rFonts w:ascii="HG丸ｺﾞｼｯｸM-PRO" w:eastAsia="HG丸ｺﾞｼｯｸM-PRO" w:hAnsi="HG丸ｺﾞｼｯｸM-PRO" w:hint="eastAsia"/>
          <w:sz w:val="22"/>
          <w:szCs w:val="22"/>
        </w:rPr>
        <w:t>の状況等に関する</w:t>
      </w:r>
      <w:r w:rsidRPr="004C4BDC">
        <w:rPr>
          <w:rFonts w:ascii="HG丸ｺﾞｼｯｸM-PRO" w:eastAsia="HG丸ｺﾞｼｯｸM-PRO" w:hAnsi="HG丸ｺﾞｼｯｸM-PRO" w:hint="eastAsia"/>
          <w:sz w:val="22"/>
          <w:szCs w:val="22"/>
        </w:rPr>
        <w:t>情報の流れ</w:t>
      </w:r>
      <w:r w:rsidR="000E64D2" w:rsidRPr="004C4BDC">
        <w:rPr>
          <w:rFonts w:ascii="HG丸ｺﾞｼｯｸM-PRO" w:eastAsia="HG丸ｺﾞｼｯｸM-PRO" w:hAnsi="HG丸ｺﾞｼｯｸM-PRO" w:hint="eastAsia"/>
          <w:sz w:val="22"/>
          <w:szCs w:val="22"/>
        </w:rPr>
        <w:t>や共通化</w:t>
      </w:r>
      <w:r w:rsidRPr="004C4BDC">
        <w:rPr>
          <w:rFonts w:ascii="HG丸ｺﾞｼｯｸM-PRO" w:eastAsia="HG丸ｺﾞｼｯｸM-PRO" w:hAnsi="HG丸ｺﾞｼｯｸM-PRO" w:hint="eastAsia"/>
          <w:sz w:val="22"/>
          <w:szCs w:val="22"/>
        </w:rPr>
        <w:t>について、組織としての取組を評価します。</w:t>
      </w: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○利用者の状況等に関する情報とは、利用者の状況、</w:t>
      </w:r>
      <w:r w:rsidR="0098042F" w:rsidRPr="004C4BDC">
        <w:rPr>
          <w:rFonts w:ascii="HG丸ｺﾞｼｯｸM-PRO" w:eastAsia="HG丸ｺﾞｼｯｸM-PRO" w:hAnsi="HG丸ｺﾞｼｯｸM-PRO" w:hint="eastAsia"/>
          <w:sz w:val="22"/>
          <w:szCs w:val="22"/>
        </w:rPr>
        <w:t>福祉</w:t>
      </w:r>
      <w:r w:rsidRPr="004C4BDC">
        <w:rPr>
          <w:rFonts w:ascii="HG丸ｺﾞｼｯｸM-PRO" w:eastAsia="HG丸ｺﾞｼｯｸM-PRO" w:hAnsi="HG丸ｺﾞｼｯｸM-PRO" w:hint="eastAsia"/>
          <w:sz w:val="22"/>
          <w:szCs w:val="22"/>
        </w:rPr>
        <w:t>サービス</w:t>
      </w:r>
      <w:r w:rsidR="0098042F" w:rsidRPr="004C4BDC">
        <w:rPr>
          <w:rFonts w:ascii="HG丸ｺﾞｼｯｸM-PRO" w:eastAsia="HG丸ｺﾞｼｯｸM-PRO" w:hAnsi="HG丸ｺﾞｼｯｸM-PRO" w:hint="eastAsia"/>
          <w:sz w:val="22"/>
          <w:szCs w:val="22"/>
        </w:rPr>
        <w:t>の</w:t>
      </w:r>
      <w:r w:rsidRPr="004C4BDC">
        <w:rPr>
          <w:rFonts w:ascii="HG丸ｺﾞｼｯｸM-PRO" w:eastAsia="HG丸ｺﾞｼｯｸM-PRO" w:hAnsi="HG丸ｺﾞｼｯｸM-PRO" w:hint="eastAsia"/>
          <w:sz w:val="22"/>
          <w:szCs w:val="22"/>
        </w:rPr>
        <w:t>実施にあたり留意すべき事項、実施に伴う状況の変化、アセスメントや</w:t>
      </w:r>
      <w:r w:rsidR="00AC1A77" w:rsidRPr="004C4BDC">
        <w:rPr>
          <w:rFonts w:ascii="HG丸ｺﾞｼｯｸM-PRO" w:eastAsia="HG丸ｺﾞｼｯｸM-PRO" w:hAnsi="HG丸ｺﾞｼｯｸM-PRO" w:hint="eastAsia"/>
          <w:sz w:val="22"/>
          <w:szCs w:val="22"/>
        </w:rPr>
        <w:t>個別支援計画</w:t>
      </w:r>
      <w:r w:rsidRPr="004C4BDC">
        <w:rPr>
          <w:rFonts w:ascii="HG丸ｺﾞｼｯｸM-PRO" w:eastAsia="HG丸ｺﾞｼｯｸM-PRO" w:hAnsi="HG丸ｺﾞｼｯｸM-PRO" w:hint="eastAsia"/>
          <w:sz w:val="22"/>
          <w:szCs w:val="22"/>
        </w:rPr>
        <w:t>の実施状況等、利用者に関わる日々の情報</w:t>
      </w:r>
      <w:r w:rsidR="00F62266" w:rsidRPr="004C4BDC">
        <w:rPr>
          <w:rFonts w:ascii="HG丸ｺﾞｼｯｸM-PRO" w:eastAsia="HG丸ｺﾞｼｯｸM-PRO" w:hAnsi="HG丸ｺﾞｼｯｸM-PRO" w:hint="eastAsia"/>
          <w:sz w:val="22"/>
          <w:szCs w:val="22"/>
        </w:rPr>
        <w:t>すべて</w:t>
      </w:r>
      <w:r w:rsidRPr="004C4BDC">
        <w:rPr>
          <w:rFonts w:ascii="HG丸ｺﾞｼｯｸM-PRO" w:eastAsia="HG丸ｺﾞｼｯｸM-PRO" w:hAnsi="HG丸ｺﾞｼｯｸM-PRO" w:hint="eastAsia"/>
          <w:sz w:val="22"/>
          <w:szCs w:val="22"/>
        </w:rPr>
        <w:t>を指します。</w:t>
      </w: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4C4BDC" w:rsidRDefault="007C20FB" w:rsidP="007C20FB">
      <w:pPr>
        <w:rPr>
          <w:rFonts w:ascii="HG丸ｺﾞｼｯｸM-PRO" w:eastAsia="HG丸ｺﾞｼｯｸM-PRO" w:hAnsi="HG丸ｺﾞｼｯｸM-PRO"/>
          <w:sz w:val="22"/>
          <w:szCs w:val="22"/>
        </w:rPr>
      </w:pPr>
    </w:p>
    <w:p w:rsidR="007C20FB" w:rsidRPr="004C4BDC" w:rsidRDefault="007C20FB" w:rsidP="007C20FB">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○情報の流れと共有化について組織的に管理することは、利用者の状態の変化や</w:t>
      </w:r>
      <w:r w:rsidR="0098042F" w:rsidRPr="004C4BDC">
        <w:rPr>
          <w:rFonts w:ascii="HG丸ｺﾞｼｯｸM-PRO" w:eastAsia="HG丸ｺﾞｼｯｸM-PRO" w:hAnsi="HG丸ｺﾞｼｯｸM-PRO" w:hint="eastAsia"/>
          <w:sz w:val="22"/>
          <w:szCs w:val="22"/>
        </w:rPr>
        <w:t>福祉</w:t>
      </w:r>
      <w:r w:rsidRPr="004C4BDC">
        <w:rPr>
          <w:rFonts w:ascii="HG丸ｺﾞｼｯｸM-PRO" w:eastAsia="HG丸ｺﾞｼｯｸM-PRO" w:hAnsi="HG丸ｺﾞｼｯｸM-PRO" w:hint="eastAsia"/>
          <w:sz w:val="22"/>
          <w:szCs w:val="22"/>
        </w:rPr>
        <w:t>サービス内容の不具合に対して、速やかな対応を行うために欠かせないものです。</w:t>
      </w:r>
    </w:p>
    <w:p w:rsidR="005A6545" w:rsidRPr="004C4BDC" w:rsidRDefault="005A6545" w:rsidP="005A6545">
      <w:pPr>
        <w:ind w:leftChars="100" w:left="414" w:hangingChars="100" w:hanging="212"/>
        <w:rPr>
          <w:rFonts w:ascii="HG丸ｺﾞｼｯｸM-PRO" w:eastAsia="HG丸ｺﾞｼｯｸM-PRO" w:hAnsi="HG丸ｺﾞｼｯｸM-PRO"/>
          <w:sz w:val="22"/>
          <w:szCs w:val="22"/>
        </w:rPr>
      </w:pPr>
    </w:p>
    <w:p w:rsidR="005A6545" w:rsidRPr="004C4BDC" w:rsidRDefault="005A6545" w:rsidP="005A6545">
      <w:pPr>
        <w:ind w:leftChars="100" w:left="414" w:hangingChars="100" w:hanging="212"/>
        <w:rPr>
          <w:rFonts w:ascii="HG丸ｺﾞｼｯｸM-PRO" w:eastAsia="HG丸ｺﾞｼｯｸM-PRO" w:hAnsi="HG丸ｺﾞｼｯｸM-PRO"/>
          <w:sz w:val="22"/>
          <w:szCs w:val="22"/>
        </w:rPr>
      </w:pPr>
    </w:p>
    <w:p w:rsidR="005A6545" w:rsidRPr="004C4BDC" w:rsidRDefault="005A6545" w:rsidP="005A6545">
      <w:pPr>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（３）評価の留意点</w:t>
      </w:r>
    </w:p>
    <w:p w:rsidR="000E64D2" w:rsidRPr="004C4BDC" w:rsidRDefault="000E64D2" w:rsidP="000E64D2">
      <w:pPr>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○引継ぎや申送り、回覧等は当然に行われていることとして捉え、組織の特性に応じた共有化へのより積極的な取組を評価します。</w:t>
      </w:r>
    </w:p>
    <w:p w:rsidR="000E64D2" w:rsidRPr="004C4BDC" w:rsidRDefault="000E64D2" w:rsidP="000E64D2">
      <w:pPr>
        <w:ind w:leftChars="100" w:left="414" w:hangingChars="100" w:hanging="212"/>
        <w:rPr>
          <w:rFonts w:ascii="HG丸ｺﾞｼｯｸM-PRO" w:eastAsia="HG丸ｺﾞｼｯｸM-PRO" w:hAnsi="HG丸ｺﾞｼｯｸM-PRO"/>
          <w:sz w:val="22"/>
          <w:szCs w:val="22"/>
        </w:rPr>
      </w:pPr>
    </w:p>
    <w:p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4C4BDC">
        <w:rPr>
          <w:rFonts w:ascii="HG丸ｺﾞｼｯｸM-PRO" w:eastAsia="HG丸ｺﾞｼｯｸM-PRO" w:hAnsi="HG丸ｺﾞｼｯｸM-PRO" w:hint="eastAsia"/>
          <w:sz w:val="22"/>
          <w:szCs w:val="22"/>
        </w:rPr>
        <w:t>○評価方法は、訪問調査において、利用者数名の</w:t>
      </w:r>
      <w:r w:rsidR="00AC1A77" w:rsidRPr="004C4BDC">
        <w:rPr>
          <w:rFonts w:ascii="HG丸ｺﾞｼｯｸM-PRO" w:eastAsia="HG丸ｺﾞｼｯｸM-PRO" w:hAnsi="HG丸ｺﾞｼｯｸM-PRO" w:hint="eastAsia"/>
          <w:sz w:val="22"/>
          <w:szCs w:val="22"/>
        </w:rPr>
        <w:t>個別支援計画</w:t>
      </w:r>
      <w:r w:rsidRPr="004C4BDC">
        <w:rPr>
          <w:rFonts w:ascii="HG丸ｺﾞｼｯｸM-PRO" w:eastAsia="HG丸ｺﾞｼｯｸM-PRO" w:hAnsi="HG丸ｺﾞｼｯｸM-PRO" w:hint="eastAsia"/>
          <w:sz w:val="22"/>
          <w:szCs w:val="22"/>
        </w:rPr>
        <w:t>と、それに対する記録等の書面を確認します。</w:t>
      </w:r>
      <w:r w:rsidR="000E64D2" w:rsidRPr="004C4BDC">
        <w:rPr>
          <w:rFonts w:ascii="HG丸ｺﾞｼｯｸM-PRO" w:eastAsia="HG丸ｺﾞｼｯｸM-PRO" w:hAnsi="HG丸ｺﾞｼｯｸM-PRO" w:hint="eastAsia"/>
          <w:sz w:val="22"/>
          <w:szCs w:val="22"/>
        </w:rPr>
        <w:t>また、利用者の状態等に関する情報に関する</w:t>
      </w:r>
      <w:r w:rsidRPr="004C4BDC">
        <w:rPr>
          <w:rFonts w:ascii="HG丸ｺﾞｼｯｸM-PRO" w:eastAsia="HG丸ｺﾞｼｯｸM-PRO" w:hAnsi="HG丸ｺﾞｼｯｸM-PRO" w:hint="eastAsia"/>
          <w:sz w:val="22"/>
          <w:szCs w:val="22"/>
        </w:rPr>
        <w:t>具体的な取組を聴取し、書面でも確認します。</w:t>
      </w:r>
    </w:p>
    <w:p w:rsidR="00D73664" w:rsidRPr="00617EE6" w:rsidRDefault="00D73664" w:rsidP="005A6545">
      <w:pPr>
        <w:rPr>
          <w:rFonts w:ascii="HG丸ｺﾞｼｯｸM-PRO" w:eastAsia="HG丸ｺﾞｼｯｸM-PRO" w:hAnsi="HG丸ｺﾞｼｯｸM-PRO"/>
          <w:i/>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個人情報保護規程</w:t>
      </w:r>
      <w:r w:rsidRPr="00617EE6">
        <w:rPr>
          <w:rFonts w:ascii="HG丸ｺﾞｼｯｸM-PRO" w:eastAsia="HG丸ｺﾞｼｯｸM-PRO" w:hAnsi="HG丸ｺﾞｼｯｸM-PRO" w:hint="eastAsia"/>
          <w:color w:val="000000" w:themeColor="text1"/>
          <w:sz w:val="22"/>
          <w:szCs w:val="22"/>
        </w:rPr>
        <w:t>等の利用者の記録の管理について規定が</w:t>
      </w:r>
      <w:r w:rsidR="00D73664" w:rsidRPr="00617EE6">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○利用者に関する記録の管理については、個人情報保護と情報開示の２つの観点から管理体制が整備される必要があります。</w:t>
      </w:r>
    </w:p>
    <w:p w:rsidR="000E64D2" w:rsidRPr="00617EE6" w:rsidRDefault="000E64D2" w:rsidP="000E64D2">
      <w:pPr>
        <w:rPr>
          <w:rFonts w:ascii="HG丸ｺﾞｼｯｸM-PRO" w:eastAsia="HG丸ｺﾞｼｯｸM-PRO" w:hAnsi="HG丸ｺﾞｼｯｸM-PRO"/>
          <w:color w:val="000000" w:themeColor="text1"/>
          <w:sz w:val="22"/>
          <w:szCs w:val="22"/>
        </w:rPr>
      </w:pP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が保有する利用者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の情報は、個人的な情報であり、その流出は利用者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に大きな影響を与えることから、情報が外部に流出しない管理体制が必要となります。記録の保管場所や保管方法、扱いに関する規程、責任者の設</w:t>
      </w:r>
      <w:r w:rsidRPr="00320F8B">
        <w:rPr>
          <w:rFonts w:ascii="HG丸ｺﾞｼｯｸM-PRO" w:eastAsia="HG丸ｺﾞｼｯｸM-PRO" w:hAnsi="HG丸ｺﾞｼｯｸM-PRO" w:hint="eastAsia"/>
          <w:sz w:val="22"/>
          <w:szCs w:val="22"/>
        </w:rPr>
        <w:t>置</w:t>
      </w:r>
      <w:r w:rsidRPr="00617EE6">
        <w:rPr>
          <w:rFonts w:ascii="HG丸ｺﾞｼｯｸM-PRO" w:eastAsia="HG丸ｺﾞｼｯｸM-PRO" w:hAnsi="HG丸ｺﾞｼｯｸM-PRO" w:hint="eastAsia"/>
          <w:color w:val="000000" w:themeColor="text1"/>
          <w:sz w:val="22"/>
          <w:szCs w:val="22"/>
        </w:rPr>
        <w:t>、保存と廃棄に関する規程等が必要です。</w:t>
      </w:r>
    </w:p>
    <w:p w:rsidR="009A4D0E" w:rsidRPr="00617EE6" w:rsidRDefault="009A4D0E" w:rsidP="00907CFA">
      <w:pPr>
        <w:rPr>
          <w:rFonts w:ascii="HG丸ｺﾞｼｯｸM-PRO" w:eastAsia="HG丸ｺﾞｼｯｸM-PRO" w:hAnsi="HG丸ｺﾞｼｯｸM-PRO"/>
          <w:color w:val="000000" w:themeColor="text1"/>
          <w:sz w:val="22"/>
          <w:szCs w:val="22"/>
        </w:rPr>
      </w:pPr>
    </w:p>
    <w:p w:rsidR="00DB1040" w:rsidRPr="004C4BDC" w:rsidRDefault="00DB1040" w:rsidP="00DB1040">
      <w:pPr>
        <w:adjustRightInd w:val="0"/>
        <w:snapToGrid w:val="0"/>
        <w:ind w:leftChars="100" w:left="414" w:hangingChars="100" w:hanging="212"/>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rsidR="00DB1040" w:rsidRPr="004C4BDC" w:rsidRDefault="00DB1040" w:rsidP="00DB1040">
      <w:pPr>
        <w:adjustRightInd w:val="0"/>
        <w:snapToGrid w:val="0"/>
        <w:rPr>
          <w:rFonts w:ascii="HG丸ｺﾞｼｯｸM-PRO" w:eastAsia="HG丸ｺﾞｼｯｸM-PRO" w:hAnsi="HG丸ｺﾞｼｯｸM-PRO"/>
          <w:sz w:val="22"/>
          <w:szCs w:val="22"/>
        </w:rPr>
      </w:pPr>
    </w:p>
    <w:p w:rsidR="00DB1040" w:rsidRPr="004C4BDC" w:rsidRDefault="00DB1040" w:rsidP="004C4BDC">
      <w:pPr>
        <w:adjustRightInd w:val="0"/>
        <w:snapToGrid w:val="0"/>
        <w:ind w:left="423" w:hangingChars="200" w:hanging="423"/>
        <w:rPr>
          <w:rFonts w:ascii="HG丸ｺﾞｼｯｸM-PRO" w:eastAsia="HG丸ｺﾞｼｯｸM-PRO" w:hAnsi="HG丸ｺﾞｼｯｸM-PRO"/>
          <w:sz w:val="22"/>
          <w:szCs w:val="22"/>
        </w:rPr>
      </w:pPr>
      <w:r w:rsidRPr="004C4BDC">
        <w:rPr>
          <w:rFonts w:ascii="HG丸ｺﾞｼｯｸM-PRO" w:eastAsia="HG丸ｺﾞｼｯｸM-PRO" w:hAnsi="HG丸ｺﾞｼｯｸM-PRO" w:hint="eastAsia"/>
          <w:sz w:val="22"/>
          <w:szCs w:val="22"/>
        </w:rPr>
        <w:t xml:space="preserve">　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DB1040" w:rsidRPr="00DB1040" w:rsidRDefault="00DB1040" w:rsidP="00DB1040">
      <w:pPr>
        <w:ind w:leftChars="100" w:left="414" w:hangingChars="100" w:hanging="212"/>
        <w:rPr>
          <w:rFonts w:ascii="HG丸ｺﾞｼｯｸM-PRO" w:eastAsia="HG丸ｺﾞｼｯｸM-PRO" w:hAnsi="HG丸ｺﾞｼｯｸM-PRO"/>
          <w:color w:val="000000" w:themeColor="text1"/>
          <w:sz w:val="22"/>
          <w:szCs w:val="22"/>
        </w:rPr>
      </w:pPr>
    </w:p>
    <w:p w:rsidR="00012DCB"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○一方、情報開示については、利用者や家族等から情報開示を求められた際の</w:t>
      </w:r>
      <w:r w:rsidR="00012DCB" w:rsidRPr="00617EE6">
        <w:rPr>
          <w:rFonts w:ascii="HG丸ｺﾞｼｯｸM-PRO" w:eastAsia="HG丸ｺﾞｼｯｸM-PRO" w:hAnsi="HG丸ｺﾞｼｯｸM-PRO" w:hint="eastAsia"/>
          <w:color w:val="000000" w:themeColor="text1"/>
          <w:sz w:val="22"/>
          <w:szCs w:val="22"/>
        </w:rPr>
        <w:t>ルール・</w:t>
      </w:r>
      <w:r w:rsidRPr="00617EE6">
        <w:rPr>
          <w:rFonts w:ascii="HG丸ｺﾞｼｯｸM-PRO" w:eastAsia="HG丸ｺﾞｼｯｸM-PRO" w:hAnsi="HG丸ｺﾞｼｯｸM-PRO" w:hint="eastAsia"/>
          <w:color w:val="000000" w:themeColor="text1"/>
          <w:sz w:val="22"/>
          <w:szCs w:val="22"/>
        </w:rPr>
        <w:t>規程</w:t>
      </w:r>
      <w:r w:rsidR="00012DCB" w:rsidRPr="00617EE6">
        <w:rPr>
          <w:rFonts w:ascii="HG丸ｺﾞｼｯｸM-PRO" w:eastAsia="HG丸ｺﾞｼｯｸM-PRO" w:hAnsi="HG丸ｺﾞｼｯｸM-PRO" w:hint="eastAsia"/>
          <w:color w:val="000000" w:themeColor="text1"/>
          <w:sz w:val="22"/>
          <w:szCs w:val="22"/>
        </w:rPr>
        <w:t>が必要です。情報開示の基本姿勢、情報開示の範囲、利用者への配慮等が求められます</w:t>
      </w:r>
      <w:r w:rsidRPr="00617EE6">
        <w:rPr>
          <w:rFonts w:ascii="HG丸ｺﾞｼｯｸM-PRO" w:eastAsia="HG丸ｺﾞｼｯｸM-PRO" w:hAnsi="HG丸ｺﾞｼｯｸM-PRO" w:hint="eastAsia"/>
          <w:color w:val="000000" w:themeColor="text1"/>
          <w:sz w:val="22"/>
          <w:szCs w:val="22"/>
        </w:rPr>
        <w:t>。</w:t>
      </w:r>
    </w:p>
    <w:p w:rsidR="00012DCB" w:rsidRPr="00617EE6" w:rsidRDefault="00012DCB" w:rsidP="00907CFA">
      <w:pPr>
        <w:rPr>
          <w:rFonts w:ascii="HG丸ｺﾞｼｯｸM-PRO" w:eastAsia="HG丸ｺﾞｼｯｸM-PRO" w:hAnsi="HG丸ｺﾞｼｯｸM-PRO"/>
          <w:color w:val="000000" w:themeColor="text1"/>
          <w:sz w:val="22"/>
          <w:szCs w:val="22"/>
        </w:rPr>
      </w:pPr>
    </w:p>
    <w:p w:rsidR="005A6545" w:rsidRPr="00617EE6"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rsidR="00907CFA" w:rsidRPr="00617EE6" w:rsidRDefault="00907CFA" w:rsidP="00907CFA">
      <w:pPr>
        <w:rPr>
          <w:rFonts w:ascii="HG丸ｺﾞｼｯｸM-PRO" w:eastAsia="HG丸ｺﾞｼｯｸM-PRO" w:hAnsi="HG丸ｺﾞｼｯｸM-PRO"/>
          <w:color w:val="000000" w:themeColor="text1"/>
          <w:sz w:val="22"/>
          <w:szCs w:val="22"/>
        </w:rPr>
      </w:pPr>
    </w:p>
    <w:p w:rsidR="004173D3" w:rsidRDefault="004173D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6E388B" w:rsidRPr="009C4A27" w:rsidRDefault="006E388B" w:rsidP="006E388B">
      <w:pPr>
        <w:widowControl w:val="0"/>
        <w:adjustRightInd w:val="0"/>
        <w:snapToGrid w:val="0"/>
        <w:spacing w:line="240" w:lineRule="exact"/>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Ａ-１　利用者の尊重と権利擁護</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Ａ-１-（１）　自己決定の尊重</w:t>
      </w:r>
    </w:p>
    <w:p w:rsidR="006E388B" w:rsidRPr="009C4A27" w:rsidRDefault="006E388B" w:rsidP="006E388B">
      <w:pPr>
        <w:widowControl w:val="0"/>
        <w:adjustRightInd w:val="0"/>
        <w:snapToGrid w:val="0"/>
        <w:spacing w:line="240" w:lineRule="exact"/>
        <w:ind w:left="423" w:hangingChars="200" w:hanging="423"/>
        <w:rPr>
          <w:rFonts w:ascii="HG丸ｺﾞｼｯｸM-PRO" w:eastAsia="HG丸ｺﾞｼｯｸM-PRO" w:hAnsi="HG丸ｺﾞｼｯｸM-PRO" w:cstheme="minorBidi"/>
          <w:kern w:val="2"/>
          <w:sz w:val="22"/>
          <w:szCs w:val="22"/>
          <w:u w:val="single"/>
          <w:bdr w:val="single" w:sz="4" w:space="0" w:color="auto"/>
        </w:rPr>
      </w:pPr>
    </w:p>
    <w:p w:rsidR="006E388B" w:rsidRPr="009C4A27" w:rsidRDefault="006E388B" w:rsidP="006E388B">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Ａ①</w:t>
      </w:r>
      <w:r w:rsidRPr="009C4A27">
        <w:rPr>
          <w:rFonts w:ascii="HG丸ｺﾞｼｯｸM-PRO" w:eastAsia="HG丸ｺﾞｼｯｸM-PRO" w:hAnsi="HG丸ｺﾞｼｯｸM-PRO" w:cstheme="minorBidi" w:hint="eastAsia"/>
          <w:kern w:val="2"/>
          <w:sz w:val="22"/>
          <w:szCs w:val="22"/>
          <w:u w:val="single"/>
        </w:rPr>
        <w:t xml:space="preserve">　　Ａ-１-（１）-①　利用者の自己決定を尊重した個別支援と取組を行っている。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rPr>
      </w:pPr>
    </w:p>
    <w:tbl>
      <w:tblPr>
        <w:tblStyle w:val="ac"/>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6E388B" w:rsidRPr="009C4A27" w:rsidTr="00A6739E">
        <w:trPr>
          <w:trHeight w:val="50"/>
        </w:trPr>
        <w:tc>
          <w:tcPr>
            <w:tcW w:w="8240" w:type="dxa"/>
          </w:tcPr>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利用者の自己決定を尊重した個別支援と取組を行っている。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利用者の自己決定を尊重した個別支援と取組を行っているが、十分ではない。</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利用者の自己決定を尊重した個別支援と取組を行っていない。</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numPr>
          <w:ilvl w:val="0"/>
          <w:numId w:val="1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利用者の自己決定を尊重するエンパワメントの理念にもとづく個別支援を行っている。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numPr>
          <w:ilvl w:val="0"/>
          <w:numId w:val="1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利用者の主体的な活動については、利用者の意向を尊重しながら、その発展を促すように支援を行っている。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numPr>
          <w:ilvl w:val="0"/>
          <w:numId w:val="1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趣味活動、衣服、理美容や嗜好品等については、利用者の意思と希望や個性を尊重し、必要な支援を行っている。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numPr>
          <w:ilvl w:val="0"/>
          <w:numId w:val="1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生活に関わるルール等については、利用者と話し合う機会（利用者同士が話し合う機会）を設けて決定している。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numPr>
          <w:ilvl w:val="0"/>
          <w:numId w:val="1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利用者一人ひとりへの合理的配慮が、個別支援や取組をつうじて具体化されている。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numPr>
          <w:ilvl w:val="0"/>
          <w:numId w:val="1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利用者の権利について職員が検討し、理解・共有する機会が設けられている。</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○本評価基準では、利用者の自律・自立した生活と社会参加を実現するため、障害者権利条約等における障</w:t>
      </w:r>
      <w:r w:rsidR="00066C5F">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者・児支援に関する理念や考え方をもとに、利用者の自己決定を尊重した個別支援と取組について評価します。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6E388B" w:rsidRPr="009C4A27" w:rsidRDefault="00066C5F"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w:t>
      </w:r>
      <w:r w:rsidR="006E388B" w:rsidRPr="009C4A27">
        <w:rPr>
          <w:rFonts w:ascii="HG丸ｺﾞｼｯｸM-PRO" w:eastAsia="HG丸ｺﾞｼｯｸM-PRO" w:hAnsi="HG丸ｺﾞｼｯｸM-PRO" w:cstheme="minorBidi" w:hint="eastAsia"/>
          <w:kern w:val="2"/>
          <w:sz w:val="22"/>
          <w:szCs w:val="22"/>
        </w:rPr>
        <w:t>者・児の支援における理念、基本的考え方として、障害者権利条約等では「個人の自律および自立（自ら選択した自由を含む）」や「社会参加」が掲げられており、これらを具体化する観点から、福祉施設・事業所での生活支援（日常生活支援及び社会生活支援）が総合的に行われる必要があり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自律・自立生活や社会参加を実現するためには、利用者の自己決定や自己選択を尊重するエンパワメントの理念にもとづく支援が重要であり、支援については利用者一人ひとりの希望やニーズ、状況に応じた個別支援が基本となり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○利用者のエンパワメントにおいては、利用者自身の人権意識を高めるための取組のほか、利用者の障</w:t>
      </w:r>
      <w:r w:rsidR="00066C5F">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に応じた自律・自立生活力を高めるための支援や各種の学習・体験プログラムの実施、地域の社会資源等に関する情報提供などを利用者の状況にそって行います。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入所施設においては、利用者同士の話し合いを含む取組）が重要で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○障害者権利条約では、「合理的配慮」が障</w:t>
      </w:r>
      <w:r w:rsidR="001D761D">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w:t>
      </w:r>
      <w:r w:rsidR="001D761D">
        <w:rPr>
          <w:rFonts w:ascii="HG丸ｺﾞｼｯｸM-PRO" w:eastAsia="HG丸ｺﾞｼｯｸM-PRO" w:hAnsi="HG丸ｺﾞｼｯｸM-PRO" w:cstheme="minorBidi" w:hint="eastAsia"/>
          <w:kern w:val="2"/>
          <w:sz w:val="22"/>
          <w:szCs w:val="22"/>
        </w:rPr>
        <w:t>児支援における重要な取組として示されています。合理的配慮は、障がい</w:t>
      </w:r>
      <w:r w:rsidRPr="009C4A27">
        <w:rPr>
          <w:rFonts w:ascii="HG丸ｺﾞｼｯｸM-PRO" w:eastAsia="HG丸ｺﾞｼｯｸM-PRO" w:hAnsi="HG丸ｺﾞｼｯｸM-PRO" w:cstheme="minorBidi" w:hint="eastAsia"/>
          <w:kern w:val="2"/>
          <w:sz w:val="22"/>
          <w:szCs w:val="22"/>
        </w:rPr>
        <w:t>者・</w:t>
      </w:r>
      <w:r w:rsidR="001D761D">
        <w:rPr>
          <w:rFonts w:ascii="HG丸ｺﾞｼｯｸM-PRO" w:eastAsia="HG丸ｺﾞｼｯｸM-PRO" w:hAnsi="HG丸ｺﾞｼｯｸM-PRO" w:cstheme="minorBidi" w:hint="eastAsia"/>
          <w:kern w:val="2"/>
          <w:sz w:val="22"/>
          <w:szCs w:val="22"/>
        </w:rPr>
        <w:t>児の自律・自立生活と社会参加を支える一つの取組・実践であり、障がい</w:t>
      </w:r>
      <w:r w:rsidRPr="009C4A27">
        <w:rPr>
          <w:rFonts w:ascii="HG丸ｺﾞｼｯｸM-PRO" w:eastAsia="HG丸ｺﾞｼｯｸM-PRO" w:hAnsi="HG丸ｺﾞｼｯｸM-PRO" w:cstheme="minorBidi" w:hint="eastAsia"/>
          <w:kern w:val="2"/>
          <w:sz w:val="22"/>
          <w:szCs w:val="22"/>
        </w:rPr>
        <w:t>者・児の生活の場面や社会参加等の機会ごとに多様なかたちで実現される必要があります。「障害者差別解消法 福祉事業者向けガイドライン」（厚生労働省）等を参考にしながら検討と取組を進めます。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福祉施設・事業所の支援における合理的配慮については、利用者の自己決定を尊重しつつ、創意工夫によって柔軟かつ多様な方法等によって取組まれるものであり、各福祉施設・事業所において具体的に検討・実践されることが重要です。日々の支援をつうじた配慮や工夫が、福祉施設・事業所における合理的配慮の実践や取組の蓄積にもつながり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○障害者権利条約等を踏まえながら、障</w:t>
      </w:r>
      <w:r w:rsidR="001D761D">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児の権利について、支援をつうじてどのように具体化しているか、それぞれの福祉施設・事業所の利用者と支援の状況等を勘案しながら、職員が検討と理解・共有を行い、日々の支援に反映することも重要です。</w:t>
      </w:r>
    </w:p>
    <w:p w:rsidR="006E388B" w:rsidRPr="001D761D"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福祉施設・事業所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○利用者の自己決定を尊重する個別支援等と合理的配慮の観点から各福祉施設・事業所で行われている利用者一人ひとりへの支援や取組について、個別事例や具体的な実践の状況等を聴取し、評価します。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○利用者を尊重する姿勢の明示や支援体制づくり、利用者の尊重や基本的人権への配慮に関する勉強会・研修会の実施等については、「</w:t>
      </w:r>
      <w:r w:rsidRPr="009C4A27">
        <w:rPr>
          <w:rFonts w:ascii="HG丸ｺﾞｼｯｸM-PRO" w:eastAsia="HG丸ｺﾞｼｯｸM-PRO" w:hAnsi="HG丸ｺﾞｼｯｸM-PRO" w:cstheme="minorBidi" w:hint="eastAsia"/>
          <w:kern w:val="2"/>
          <w:sz w:val="22"/>
          <w:szCs w:val="22"/>
          <w:bdr w:val="single" w:sz="4" w:space="0" w:color="auto"/>
        </w:rPr>
        <w:t>28</w:t>
      </w:r>
      <w:r w:rsidRPr="009C4A27">
        <w:rPr>
          <w:rFonts w:ascii="HG丸ｺﾞｼｯｸM-PRO" w:eastAsia="HG丸ｺﾞｼｯｸM-PRO" w:hAnsi="HG丸ｺﾞｼｯｸM-PRO" w:cstheme="minorBidi" w:hint="eastAsia"/>
          <w:kern w:val="2"/>
          <w:sz w:val="22"/>
          <w:szCs w:val="22"/>
        </w:rPr>
        <w:t xml:space="preserve">　Ⅲ-１-（１）-①」で評価します。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○個別支援計画の策定及び、同計画における利用者一人ひとりの具体的なニーズの明示等については、「</w:t>
      </w:r>
      <w:r w:rsidRPr="009C4A27">
        <w:rPr>
          <w:rFonts w:ascii="HG丸ｺﾞｼｯｸM-PRO" w:eastAsia="HG丸ｺﾞｼｯｸM-PRO" w:hAnsi="HG丸ｺﾞｼｯｸM-PRO" w:cstheme="minorBidi" w:hint="eastAsia"/>
          <w:kern w:val="2"/>
          <w:sz w:val="22"/>
          <w:szCs w:val="22"/>
          <w:bdr w:val="single" w:sz="4" w:space="0" w:color="auto"/>
        </w:rPr>
        <w:t>42</w:t>
      </w:r>
      <w:r w:rsidRPr="009C4A27">
        <w:rPr>
          <w:rFonts w:ascii="HG丸ｺﾞｼｯｸM-PRO" w:eastAsia="HG丸ｺﾞｼｯｸM-PRO" w:hAnsi="HG丸ｺﾞｼｯｸM-PRO" w:cstheme="minorBidi" w:hint="eastAsia"/>
          <w:kern w:val="2"/>
          <w:sz w:val="22"/>
          <w:szCs w:val="22"/>
        </w:rPr>
        <w:t xml:space="preserve">　Ⅲ-２-（２）-①」で評価します。</w:t>
      </w:r>
    </w:p>
    <w:p w:rsidR="006E388B" w:rsidRPr="009C4A27" w:rsidRDefault="006E388B" w:rsidP="006E388B">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6E388B" w:rsidRPr="009C4A27" w:rsidRDefault="006E388B" w:rsidP="006E388B">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○一人ひとりの利用者に対する相談等をつうじた意思決定の支援については、「</w:t>
      </w:r>
      <w:r w:rsidRPr="009C4A27">
        <w:rPr>
          <w:rFonts w:ascii="HG丸ｺﾞｼｯｸM-PRO" w:eastAsia="HG丸ｺﾞｼｯｸM-PRO" w:hAnsi="HG丸ｺﾞｼｯｸM-PRO" w:cstheme="minorBidi" w:hint="eastAsia"/>
          <w:kern w:val="2"/>
          <w:sz w:val="22"/>
          <w:szCs w:val="22"/>
          <w:bdr w:val="single" w:sz="4" w:space="0" w:color="auto"/>
        </w:rPr>
        <w:t>Ａ⑤</w:t>
      </w:r>
      <w:r w:rsidRPr="009C4A27">
        <w:rPr>
          <w:rFonts w:ascii="HG丸ｺﾞｼｯｸM-PRO" w:eastAsia="HG丸ｺﾞｼｯｸM-PRO" w:hAnsi="HG丸ｺﾞｼｯｸM-PRO" w:cstheme="minorBidi" w:hint="eastAsia"/>
          <w:kern w:val="2"/>
          <w:sz w:val="22"/>
          <w:szCs w:val="22"/>
        </w:rPr>
        <w:t xml:space="preserve"> A-２-（１）-③」で評価します。</w:t>
      </w:r>
    </w:p>
    <w:p w:rsidR="006E388B" w:rsidRPr="009C4A27" w:rsidRDefault="006E388B" w:rsidP="006E388B">
      <w:pPr>
        <w:adjustRightInd w:val="0"/>
        <w:snapToGrid w:val="0"/>
        <w:spacing w:line="240" w:lineRule="exact"/>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652AD2" w:rsidRDefault="00652AD2"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652AD2" w:rsidRDefault="00652AD2">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Ａ-１-（２）　権利擁護</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Ａ②</w:t>
      </w:r>
      <w:r w:rsidRPr="009C4A27">
        <w:rPr>
          <w:rFonts w:ascii="HG丸ｺﾞｼｯｸM-PRO" w:eastAsia="HG丸ｺﾞｼｯｸM-PRO" w:hAnsi="HG丸ｺﾞｼｯｸM-PRO" w:cstheme="minorBidi" w:hint="eastAsia"/>
          <w:kern w:val="2"/>
          <w:sz w:val="22"/>
          <w:szCs w:val="22"/>
          <w:u w:val="single"/>
        </w:rPr>
        <w:t xml:space="preserve">　　Ａ-１-（２）-①　利用者の権利擁護に関する取組が徹底されている。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DF213D" w:rsidRPr="009C4A27" w:rsidTr="00A6739E">
        <w:trPr>
          <w:trHeight w:val="2165"/>
        </w:trPr>
        <w:tc>
          <w:tcPr>
            <w:tcW w:w="8524"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利用者の権利擁護に関する取組が徹底されている。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利用者の権利擁護に関する取組が十分ではない。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HG丸ｺﾞｼｯｸM-PRO"/>
          <w:sz w:val="22"/>
          <w:szCs w:val="22"/>
        </w:rPr>
      </w:pPr>
      <w:r w:rsidRPr="009C4A27">
        <w:rPr>
          <w:rFonts w:ascii="HG丸ｺﾞｼｯｸM-PRO" w:eastAsia="HG丸ｺﾞｼｯｸM-PRO" w:hAnsi="HG丸ｺﾞｼｯｸM-PRO" w:cs="HG丸ｺﾞｼｯｸM-PRO" w:hint="eastAsia"/>
          <w:sz w:val="22"/>
          <w:szCs w:val="22"/>
        </w:rPr>
        <w:t>□　利用者の権利擁護について、規程・マニュアル等が整備され、職員の理解が図られている。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HG丸ｺﾞｼｯｸM-PRO"/>
          <w:sz w:val="22"/>
          <w:szCs w:val="22"/>
        </w:rPr>
      </w:pPr>
      <w:r w:rsidRPr="009C4A27">
        <w:rPr>
          <w:rFonts w:ascii="HG丸ｺﾞｼｯｸM-PRO" w:eastAsia="HG丸ｺﾞｼｯｸM-PRO" w:hAnsi="HG丸ｺﾞｼｯｸM-PRO" w:cstheme="minorBidi" w:hint="eastAsia"/>
          <w:kern w:val="2"/>
          <w:sz w:val="22"/>
          <w:szCs w:val="22"/>
        </w:rPr>
        <w:t xml:space="preserve">□　</w:t>
      </w:r>
      <w:r w:rsidRPr="009C4A27">
        <w:rPr>
          <w:rFonts w:ascii="HG丸ｺﾞｼｯｸM-PRO" w:eastAsia="HG丸ｺﾞｼｯｸM-PRO" w:hAnsi="HG丸ｺﾞｼｯｸM-PRO" w:cs="HG丸ｺﾞｼｯｸM-PRO" w:hint="eastAsia"/>
          <w:sz w:val="22"/>
          <w:szCs w:val="22"/>
        </w:rPr>
        <w:t>利用者の権利擁護のための具体的な取組を利用者や家族に周知している。</w:t>
      </w:r>
    </w:p>
    <w:p w:rsidR="00DF213D" w:rsidRPr="009C4A27" w:rsidRDefault="00DF213D" w:rsidP="00A6739E">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権利侵害の防止と早期発見するための具体的な取組を行っている。</w:t>
      </w:r>
    </w:p>
    <w:p w:rsidR="00DF213D" w:rsidRPr="009C4A27" w:rsidRDefault="00DF213D" w:rsidP="00DF213D">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原則禁止される身体拘束を緊急やむを得ない場合に一時的に実施する際の具体的な手続と実施方法等を明確に定め、職員に徹底している。</w:t>
      </w:r>
    </w:p>
    <w:p w:rsidR="00DF213D" w:rsidRPr="009C4A27" w:rsidRDefault="00DF213D" w:rsidP="00DF213D">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所管行政への虐待の届出・報告についての手順等を明確にしている。</w:t>
      </w:r>
    </w:p>
    <w:p w:rsidR="00DF213D" w:rsidRPr="009C4A27" w:rsidRDefault="00DF213D" w:rsidP="00DF213D">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HG丸ｺﾞｼｯｸM-PRO" w:hint="eastAsia"/>
          <w:sz w:val="22"/>
          <w:szCs w:val="22"/>
        </w:rPr>
        <w:t>権利擁護のための取組</w:t>
      </w:r>
      <w:r w:rsidRPr="009C4A27">
        <w:rPr>
          <w:rFonts w:ascii="HG丸ｺﾞｼｯｸM-PRO" w:eastAsia="HG丸ｺﾞｼｯｸM-PRO" w:hAnsi="HG丸ｺﾞｼｯｸM-PRO" w:cstheme="minorBidi" w:hint="eastAsia"/>
          <w:kern w:val="2"/>
          <w:sz w:val="22"/>
          <w:szCs w:val="22"/>
        </w:rPr>
        <w:t>について職員が具体的に検討する機会を定期的に設けている。</w:t>
      </w:r>
    </w:p>
    <w:p w:rsidR="00DF213D" w:rsidRPr="009C4A27" w:rsidRDefault="00DF213D" w:rsidP="00A6739E">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権利侵害が発生した場合に再発防止策等を検討し、理解のもとで実践する仕組みが明確化されている。</w:t>
      </w:r>
    </w:p>
    <w:p w:rsidR="00DF213D" w:rsidRPr="009C4A27" w:rsidRDefault="00DF213D" w:rsidP="00DF213D">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○本評価基準では、利用者の権利擁護のため、虐待等の権利侵害の防止、発生時の対応等の徹底について評価します。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9C4A27">
        <w:rPr>
          <w:rFonts w:ascii="HG丸ｺﾞｼｯｸM-PRO" w:eastAsia="HG丸ｺﾞｼｯｸM-PRO" w:hAnsi="HG丸ｺﾞｼｯｸM-PRO" w:cs="HG丸ｺﾞｼｯｸM-PRO" w:hint="eastAsia"/>
          <w:sz w:val="22"/>
          <w:szCs w:val="22"/>
        </w:rPr>
        <w:t>○また、利用者の権利擁護の取組を周知した上で、規程やマニュアルに基づく養育・支援が確実に行われなければなりません。</w:t>
      </w:r>
    </w:p>
    <w:p w:rsidR="00DF213D" w:rsidRPr="009C4A27" w:rsidRDefault="00DF213D" w:rsidP="00DF213D">
      <w:pPr>
        <w:widowControl w:val="0"/>
        <w:autoSpaceDE w:val="0"/>
        <w:autoSpaceDN w:val="0"/>
        <w:adjustRightInd w:val="0"/>
        <w:snapToGrid w:val="0"/>
        <w:spacing w:line="240" w:lineRule="exact"/>
        <w:rPr>
          <w:rFonts w:ascii="HG丸ｺﾞｼｯｸM-PRO" w:eastAsia="HG丸ｺﾞｼｯｸM-PRO" w:hAnsi="HG丸ｺﾞｼｯｸM-PRO" w:cs="HG丸ｺﾞｼｯｸM-PRO"/>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9C4A27">
        <w:rPr>
          <w:rFonts w:ascii="HG丸ｺﾞｼｯｸM-PRO" w:eastAsia="HG丸ｺﾞｼｯｸM-PRO" w:hAnsi="HG丸ｺﾞｼｯｸM-PRO" w:cs="HG丸ｺﾞｼｯｸM-PRO" w:hint="eastAsia"/>
          <w:sz w:val="22"/>
          <w:szCs w:val="22"/>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DF213D" w:rsidRPr="009C4A27" w:rsidRDefault="00DF213D" w:rsidP="00DF213D">
      <w:pPr>
        <w:widowControl w:val="0"/>
        <w:autoSpaceDE w:val="0"/>
        <w:autoSpaceDN w:val="0"/>
        <w:adjustRightInd w:val="0"/>
        <w:snapToGrid w:val="0"/>
        <w:spacing w:line="240" w:lineRule="exact"/>
        <w:rPr>
          <w:rFonts w:ascii="HG丸ｺﾞｼｯｸM-PRO" w:eastAsia="HG丸ｺﾞｼｯｸM-PRO" w:hAnsi="HG丸ｺﾞｼｯｸM-PRO" w:cs="HG丸ｺﾞｼｯｸM-PRO"/>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9C4A27">
        <w:rPr>
          <w:rFonts w:ascii="HG丸ｺﾞｼｯｸM-PRO" w:eastAsia="HG丸ｺﾞｼｯｸM-PRO" w:hAnsi="HG丸ｺﾞｼｯｸM-PRO" w:cs="HG丸ｺﾞｼｯｸM-PRO" w:hint="eastAsia"/>
          <w:sz w:val="22"/>
          <w:szCs w:val="22"/>
        </w:rPr>
        <w:t>○障</w:t>
      </w:r>
      <w:r w:rsidR="001D761D">
        <w:rPr>
          <w:rFonts w:ascii="HG丸ｺﾞｼｯｸM-PRO" w:eastAsia="HG丸ｺﾞｼｯｸM-PRO" w:hAnsi="HG丸ｺﾞｼｯｸM-PRO" w:cs="HG丸ｺﾞｼｯｸM-PRO" w:hint="eastAsia"/>
          <w:sz w:val="22"/>
          <w:szCs w:val="22"/>
        </w:rPr>
        <w:t>がい</w:t>
      </w:r>
      <w:r w:rsidRPr="009C4A27">
        <w:rPr>
          <w:rFonts w:ascii="HG丸ｺﾞｼｯｸM-PRO" w:eastAsia="HG丸ｺﾞｼｯｸM-PRO" w:hAnsi="HG丸ｺﾞｼｯｸM-PRO" w:cs="HG丸ｺﾞｼｯｸM-PRO" w:hint="eastAsia"/>
          <w:sz w:val="22"/>
          <w:szCs w:val="22"/>
        </w:rPr>
        <w:t>者・児の虐待防止については、障害者虐待防止法等の関係法令とともに、「障害者福祉施設等における障害者虐待の防止と対応の手引き（施設・事業所従事者向けマニュアル）」（厚生労働省、以下「施設・事業所マニュアル」）等を十分に理解し、具体的な取組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○障害者権利条約を踏まえた「</w:t>
      </w:r>
      <w:r w:rsidR="001D761D">
        <w:rPr>
          <w:rFonts w:ascii="HG丸ｺﾞｼｯｸM-PRO" w:eastAsia="HG丸ｺﾞｼｯｸM-PRO" w:hAnsi="HG丸ｺﾞｼｯｸM-PRO" w:cstheme="minorBidi" w:hint="eastAsia"/>
          <w:kern w:val="2"/>
          <w:sz w:val="22"/>
          <w:szCs w:val="22"/>
        </w:rPr>
        <w:t>障害を理由とする差別の解消の推進に関する法律」等においては、障がい</w:t>
      </w:r>
      <w:r w:rsidRPr="009C4A27">
        <w:rPr>
          <w:rFonts w:ascii="HG丸ｺﾞｼｯｸM-PRO" w:eastAsia="HG丸ｺﾞｼｯｸM-PRO" w:hAnsi="HG丸ｺﾞｼｯｸM-PRO" w:cstheme="minorBidi" w:hint="eastAsia"/>
          <w:kern w:val="2"/>
          <w:sz w:val="22"/>
          <w:szCs w:val="22"/>
        </w:rPr>
        <w:t>者に対して、正当な理由なく、障</w:t>
      </w:r>
      <w:r w:rsidR="001D761D">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を理由として、財・サービスや各種機会の提供を拒否する又は提供に当たって場所・時間帯などを制限する、障</w:t>
      </w:r>
      <w:r w:rsidR="001D761D">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者でない者に対しては付さない条件を付けることなどにより、障</w:t>
      </w:r>
      <w:r w:rsidR="001D761D">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者の権利利益を侵害することを禁止しています。福祉施設・事業所において、利用者の権利侵害について職員が具体的に検討する機会を定期的に設け、具体的な取組を進めることが必要です。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身体拘束は、原則、虐待に該当する行為であり、禁止されています。この前提のもと、障害者総合支援法にもとづく指定基準（関係法令）において、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事業所の専門性をもとに、さまざまな方法や対応（代替手段）を検討し、取組む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○虐待防止等の取組は、虐待等の権利侵害を防止することのみならず、発生時の迅速かつ適切な対応について、体制、手続や方法等を具体化し、全ての職員が理解しておくことが重要です。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MS-PGothic" w:hint="eastAsia"/>
          <w:sz w:val="22"/>
          <w:szCs w:val="22"/>
        </w:rPr>
        <w:t>〇福祉施設・事業所は、利用者の心身の状況や家庭での生活・支援の状況等を把握できる機会があるだけでなく、家族などの支援者の状況を把握することが可能です。虐待等の権利侵害を発見した場合の対応を定めるとともに、予防的な支援、早期発見のための取組を行うことが重要で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A6739E" w:rsidRPr="009C4A27" w:rsidRDefault="00A6739E"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A6739E" w:rsidRPr="009C4A27" w:rsidRDefault="00A6739E"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A6739E" w:rsidRPr="009C4A27" w:rsidRDefault="00A6739E"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○利用者の虐待等の権利侵害の防止等に関する具体的な取組や記録等を確認します。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尊重と権利擁護は、福祉施設・事業所の使命・役割の基本であり、虐待等の権利侵害を防止することは法令で必須とされる事項です。よって、取組の重要性を鑑み、取組が十分でない場合には、「c」評価と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○権利侵害等が</w:t>
      </w:r>
      <w:r w:rsidRPr="009C4A27">
        <w:rPr>
          <w:rFonts w:ascii="HG丸ｺﾞｼｯｸM-PRO" w:eastAsia="HG丸ｺﾞｼｯｸM-PRO" w:hAnsi="HG丸ｺﾞｼｯｸM-PRO" w:cs="HG丸ｺﾞｼｯｸM-PRO" w:hint="eastAsia"/>
          <w:sz w:val="22"/>
          <w:szCs w:val="22"/>
        </w:rPr>
        <w:t>発生し</w:t>
      </w:r>
      <w:r w:rsidRPr="009C4A27">
        <w:rPr>
          <w:rFonts w:ascii="HG丸ｺﾞｼｯｸM-PRO" w:eastAsia="HG丸ｺﾞｼｯｸM-PRO" w:hAnsi="HG丸ｺﾞｼｯｸM-PRO" w:cstheme="minorBidi" w:hint="eastAsia"/>
          <w:kern w:val="2"/>
          <w:sz w:val="22"/>
          <w:szCs w:val="22"/>
        </w:rPr>
        <w:t>ないようさまざまな取組が重要です。過去3年程度における権利侵害等の状況を確認し、その後の改善状況も踏まえて評価します。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9C4A27">
        <w:rPr>
          <w:rFonts w:ascii="HG丸ｺﾞｼｯｸM-PRO" w:eastAsia="HG丸ｺﾞｼｯｸM-PRO" w:hAnsi="HG丸ｺﾞｼｯｸM-PRO" w:cs="HG丸ｺﾞｼｯｸM-PRO" w:hint="eastAsia"/>
          <w:sz w:val="22"/>
          <w:szCs w:val="22"/>
        </w:rPr>
        <w:t>○利用者の権利擁護についての規程・マニュアルの整備、研修の実施等については、「</w:t>
      </w:r>
      <w:r w:rsidRPr="009C4A27">
        <w:rPr>
          <w:rFonts w:ascii="HG丸ｺﾞｼｯｸM-PRO" w:eastAsia="HG丸ｺﾞｼｯｸM-PRO" w:hAnsi="HG丸ｺﾞｼｯｸM-PRO" w:cs="HG丸ｺﾞｼｯｸM-PRO" w:hint="eastAsia"/>
          <w:sz w:val="22"/>
          <w:szCs w:val="22"/>
          <w:bdr w:val="single" w:sz="4" w:space="0" w:color="auto"/>
        </w:rPr>
        <w:t>１</w:t>
      </w:r>
      <w:r w:rsidRPr="009C4A27">
        <w:rPr>
          <w:rFonts w:ascii="HG丸ｺﾞｼｯｸM-PRO" w:eastAsia="HG丸ｺﾞｼｯｸM-PRO" w:hAnsi="HG丸ｺﾞｼｯｸM-PRO" w:cs="HG丸ｺﾞｼｯｸM-PRO"/>
          <w:sz w:val="22"/>
          <w:szCs w:val="22"/>
        </w:rPr>
        <w:t xml:space="preserve"> </w:t>
      </w:r>
      <w:r w:rsidRPr="009C4A27">
        <w:rPr>
          <w:rFonts w:ascii="HG丸ｺﾞｼｯｸM-PRO" w:eastAsia="HG丸ｺﾞｼｯｸM-PRO" w:hAnsi="HG丸ｺﾞｼｯｸM-PRO" w:cs="HG丸ｺﾞｼｯｸM-PRO" w:hint="eastAsia"/>
          <w:sz w:val="22"/>
          <w:szCs w:val="22"/>
        </w:rPr>
        <w:t>Ⅰ</w:t>
      </w:r>
      <w:r w:rsidRPr="009C4A27">
        <w:rPr>
          <w:rFonts w:ascii="HG丸ｺﾞｼｯｸM-PRO" w:eastAsia="HG丸ｺﾞｼｯｸM-PRO" w:hAnsi="HG丸ｺﾞｼｯｸM-PRO" w:cs="HG丸ｺﾞｼｯｸM-PRO"/>
          <w:sz w:val="22"/>
          <w:szCs w:val="22"/>
        </w:rPr>
        <w:t>-</w:t>
      </w:r>
      <w:r w:rsidRPr="009C4A27">
        <w:rPr>
          <w:rFonts w:ascii="HG丸ｺﾞｼｯｸM-PRO" w:eastAsia="HG丸ｺﾞｼｯｸM-PRO" w:hAnsi="HG丸ｺﾞｼｯｸM-PRO" w:cs="HG丸ｺﾞｼｯｸM-PRO" w:hint="eastAsia"/>
          <w:sz w:val="22"/>
          <w:szCs w:val="22"/>
        </w:rPr>
        <w:t>１</w:t>
      </w:r>
      <w:r w:rsidRPr="009C4A27">
        <w:rPr>
          <w:rFonts w:ascii="HG丸ｺﾞｼｯｸM-PRO" w:eastAsia="HG丸ｺﾞｼｯｸM-PRO" w:hAnsi="HG丸ｺﾞｼｯｸM-PRO" w:cs="HG丸ｺﾞｼｯｸM-PRO"/>
          <w:sz w:val="22"/>
          <w:szCs w:val="22"/>
        </w:rPr>
        <w:t>-</w:t>
      </w:r>
      <w:r w:rsidRPr="009C4A27">
        <w:rPr>
          <w:rFonts w:ascii="HG丸ｺﾞｼｯｸM-PRO" w:eastAsia="HG丸ｺﾞｼｯｸM-PRO" w:hAnsi="HG丸ｺﾞｼｯｸM-PRO" w:cs="HG丸ｺﾞｼｯｸM-PRO" w:hint="eastAsia"/>
          <w:sz w:val="22"/>
          <w:szCs w:val="22"/>
        </w:rPr>
        <w:t>（１）</w:t>
      </w:r>
      <w:r w:rsidRPr="009C4A27">
        <w:rPr>
          <w:rFonts w:ascii="HG丸ｺﾞｼｯｸM-PRO" w:eastAsia="HG丸ｺﾞｼｯｸM-PRO" w:hAnsi="HG丸ｺﾞｼｯｸM-PRO" w:cs="HG丸ｺﾞｼｯｸM-PRO"/>
          <w:sz w:val="22"/>
          <w:szCs w:val="22"/>
        </w:rPr>
        <w:t>-</w:t>
      </w:r>
      <w:r w:rsidRPr="009C4A27">
        <w:rPr>
          <w:rFonts w:ascii="HG丸ｺﾞｼｯｸM-PRO" w:eastAsia="HG丸ｺﾞｼｯｸM-PRO" w:hAnsi="HG丸ｺﾞｼｯｸM-PRO" w:cs="HG丸ｺﾞｼｯｸM-PRO" w:hint="eastAsia"/>
          <w:sz w:val="22"/>
          <w:szCs w:val="22"/>
        </w:rPr>
        <w:t>①」の取組状況もあわせて総合的に評価します。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sz w:val="22"/>
          <w:szCs w:val="22"/>
        </w:rPr>
      </w:pPr>
    </w:p>
    <w:p w:rsidR="00DF213D" w:rsidRPr="009C4A27" w:rsidRDefault="00DF213D" w:rsidP="00A6739E">
      <w:pPr>
        <w:ind w:leftChars="100" w:left="414" w:hangingChars="100" w:hanging="212"/>
        <w:rPr>
          <w:rFonts w:ascii="HG丸ｺﾞｼｯｸM-PRO" w:eastAsia="HG丸ｺﾞｼｯｸM-PRO" w:hAnsi="HG丸ｺﾞｼｯｸM-PRO" w:cs="MS-PGothic"/>
          <w:sz w:val="22"/>
          <w:szCs w:val="22"/>
        </w:rPr>
      </w:pPr>
      <w:r w:rsidRPr="009C4A27">
        <w:rPr>
          <w:rFonts w:ascii="HG丸ｺﾞｼｯｸM-PRO" w:eastAsia="HG丸ｺﾞｼｯｸM-PRO" w:hAnsi="HG丸ｺﾞｼｯｸM-PRO" w:cs="MS-PGothic" w:hint="eastAsia"/>
          <w:sz w:val="22"/>
          <w:szCs w:val="22"/>
        </w:rPr>
        <w:t>〇養護者による虐待等権利侵害の疑いがある利用者への対応や予防的な支援を含め評価します。</w:t>
      </w:r>
    </w:p>
    <w:p w:rsidR="00DF213D" w:rsidRPr="009C4A27" w:rsidRDefault="00DF213D">
      <w:pPr>
        <w:rPr>
          <w:rFonts w:ascii="HG丸ｺﾞｼｯｸM-PRO" w:eastAsia="HG丸ｺﾞｼｯｸM-PRO" w:hAnsi="HG丸ｺﾞｼｯｸM-PRO" w:cs="MS-PGothic"/>
          <w:sz w:val="22"/>
          <w:szCs w:val="22"/>
        </w:rPr>
      </w:pPr>
      <w:r w:rsidRPr="009C4A27">
        <w:rPr>
          <w:rFonts w:ascii="HG丸ｺﾞｼｯｸM-PRO" w:eastAsia="HG丸ｺﾞｼｯｸM-PRO" w:hAnsi="HG丸ｺﾞｼｯｸM-PRO" w:cs="MS-PGothic"/>
          <w:sz w:val="22"/>
          <w:szCs w:val="22"/>
        </w:rPr>
        <w:br w:type="page"/>
      </w:r>
    </w:p>
    <w:p w:rsidR="00652AD2" w:rsidRDefault="00652AD2" w:rsidP="00DF213D">
      <w:pPr>
        <w:adjustRightInd w:val="0"/>
        <w:snapToGrid w:val="0"/>
        <w:spacing w:line="240" w:lineRule="exact"/>
        <w:rPr>
          <w:rFonts w:ascii="HG丸ｺﾞｼｯｸM-PRO" w:eastAsia="HG丸ｺﾞｼｯｸM-PRO" w:hAnsi="HG丸ｺﾞｼｯｸM-PRO" w:cstheme="minorBidi"/>
          <w:b/>
          <w:kern w:val="2"/>
          <w:sz w:val="22"/>
          <w:szCs w:val="22"/>
        </w:rPr>
      </w:pPr>
    </w:p>
    <w:p w:rsidR="00652AD2" w:rsidRDefault="00652AD2">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b/>
          <w:kern w:val="2"/>
          <w:sz w:val="22"/>
          <w:szCs w:val="22"/>
        </w:rPr>
        <w:br w:type="page"/>
      </w:r>
    </w:p>
    <w:p w:rsidR="00DF213D"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Ａ-２　生活支援</w:t>
      </w:r>
    </w:p>
    <w:p w:rsidR="00652AD2" w:rsidRPr="009C4A27" w:rsidRDefault="00652AD2" w:rsidP="00DF213D">
      <w:pPr>
        <w:adjustRightInd w:val="0"/>
        <w:snapToGrid w:val="0"/>
        <w:spacing w:line="240" w:lineRule="exact"/>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Ａ-２-（１）　支援の基本</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Ａ③</w:t>
      </w:r>
      <w:r w:rsidRPr="009C4A27">
        <w:rPr>
          <w:rFonts w:ascii="HG丸ｺﾞｼｯｸM-PRO" w:eastAsia="HG丸ｺﾞｼｯｸM-PRO" w:hAnsi="HG丸ｺﾞｼｯｸM-PRO" w:cstheme="minorBidi" w:hint="eastAsia"/>
          <w:kern w:val="2"/>
          <w:sz w:val="22"/>
          <w:szCs w:val="22"/>
          <w:u w:val="single"/>
        </w:rPr>
        <w:t xml:space="preserve">　　Ａ-２-（１）-①　利用者の自律・自立生活のための支援を行っている。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c"/>
        <w:tblW w:w="809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098"/>
      </w:tblGrid>
      <w:tr w:rsidR="00DF213D" w:rsidRPr="009C4A27" w:rsidTr="00A6739E">
        <w:trPr>
          <w:trHeight w:val="2164"/>
        </w:trPr>
        <w:tc>
          <w:tcPr>
            <w:tcW w:w="8098"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利用者の自律・自立生活のための支援を行っている。</w:t>
            </w:r>
          </w:p>
          <w:p w:rsidR="00DF213D" w:rsidRPr="009C4A27" w:rsidRDefault="00DF213D" w:rsidP="00DF213D">
            <w:pPr>
              <w:widowControl w:val="0"/>
              <w:adjustRightInd w:val="0"/>
              <w:snapToGrid w:val="0"/>
              <w:spacing w:line="240" w:lineRule="exact"/>
              <w:ind w:left="1" w:hanging="1"/>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利用者の自律・自立生活のための支援を行っているが、十分ではない。</w:t>
            </w:r>
          </w:p>
          <w:p w:rsidR="00DF213D" w:rsidRPr="009C4A27" w:rsidRDefault="00DF213D" w:rsidP="00DF213D">
            <w:pPr>
              <w:widowControl w:val="0"/>
              <w:adjustRightInd w:val="0"/>
              <w:snapToGrid w:val="0"/>
              <w:spacing w:line="240" w:lineRule="exact"/>
              <w:ind w:left="1" w:hanging="1"/>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利用者の自律・自立生活のための支援を行っていない。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利用者の心身の状況、生活習慣や望む生活等を理解し、一人ひとりの自律・自立に配慮した個別支援を行っている。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利用者が自力で行う生活上の行為は見守りの姿勢を基本とし、必要な時には迅速に支援している。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自律・自立生活のための動機づけを行っている。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生活の自己管理ができるように支援している。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行政手続、生活関連サービス等の利用を支援している。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○本評価基準では、利用者が日々の生活支援により自律・自立した生活を実現するため、利用者一人ひとりの自律・自立に配慮した個別支援について評価します。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自力で行う生活上の行為や活動は、見守りの姿勢を基本とし、必要な時には迅速かつ適切に支援することが重要です。支援にあたっては、利用者が自力で行っている際に、介助を必要とする場合やその判断について、あらかじめ利用者（必要に応じて家族等）と十分な話し合いが行われていること、あわせて、その方針や方法が支援に関わる職員間で共有・実践されてい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また、利用者が行政手続や司法手続、通院などの生活に関わるさまざまな制度やインフォーマルサービスを含む各種のサービス等が利用できるよう必要に応じて支援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○利用者の自律・自立に配慮した個別支援の内容と状況について、個別支援計画の内容及び、同計画にもとづく具体的な支援の実施状況や支援メニュー等の内容を確認します。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○日常生活上の見守りと支援、自律・自立生活のための動機づけ等については、具体的な支援内容や取組を確認します。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○生活の自己管理、行政手続や司法手続、生活関連サービス等を利用するための支援については、福祉施設・事業所内外における条件整備のための取組を含め評価します。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sz w:val="22"/>
          <w:szCs w:val="22"/>
        </w:rPr>
      </w:pPr>
      <w:r w:rsidRPr="009C4A27">
        <w:rPr>
          <w:rFonts w:ascii="HG丸ｺﾞｼｯｸM-PRO" w:eastAsia="HG丸ｺﾞｼｯｸM-PRO" w:hAnsi="HG丸ｺﾞｼｯｸM-PRO" w:hint="eastAsia"/>
          <w:sz w:val="22"/>
          <w:szCs w:val="22"/>
        </w:rPr>
        <w:t>○必要に応じて相談支援事業所との連携等のもとに、日常生活自立支援事業や成年後見制度の活用がはかられているかを確認します。</w:t>
      </w: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MS-PGothic" w:hint="eastAsia"/>
          <w:sz w:val="22"/>
          <w:szCs w:val="22"/>
        </w:rPr>
        <w:t>○着眼点「行政手続、生活関連サービス等の利用を支援している。」については、相談支援事業所をはじめ関連する障害福祉サービスや支援の活用と連携等を含め評価します。</w:t>
      </w:r>
    </w:p>
    <w:p w:rsidR="00DF213D" w:rsidRPr="009C4A27" w:rsidRDefault="00DF213D" w:rsidP="00DF213D">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7F7966">
      <w:pPr>
        <w:widowControl w:val="0"/>
        <w:adjustRightInd w:val="0"/>
        <w:snapToGrid w:val="0"/>
        <w:spacing w:line="240" w:lineRule="exact"/>
        <w:ind w:leftChars="14" w:left="2567" w:hangingChars="1200" w:hanging="2539"/>
        <w:rPr>
          <w:rFonts w:ascii="HG丸ｺﾞｼｯｸM-PRO" w:eastAsia="HG丸ｺﾞｼｯｸM-PRO" w:hAnsi="HG丸ｺﾞｼｯｸM-PRO" w:cstheme="minorBidi"/>
          <w:kern w:val="2"/>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Ａ④</w:t>
      </w:r>
      <w:r w:rsidRPr="009C4A27">
        <w:rPr>
          <w:rFonts w:ascii="HG丸ｺﾞｼｯｸM-PRO" w:eastAsia="HG丸ｺﾞｼｯｸM-PRO" w:hAnsi="HG丸ｺﾞｼｯｸM-PRO" w:cstheme="minorBidi" w:hint="eastAsia"/>
          <w:kern w:val="2"/>
          <w:sz w:val="22"/>
          <w:szCs w:val="22"/>
          <w:u w:val="single"/>
        </w:rPr>
        <w:t xml:space="preserve">　　Ａ-２-（１）-②　利用者の心身の状況に応じたコミュニケーション手段の確保と必要な支援を行っている。</w:t>
      </w:r>
    </w:p>
    <w:p w:rsidR="00DF213D" w:rsidRPr="009C4A27" w:rsidRDefault="00DF213D" w:rsidP="00DF213D">
      <w:pPr>
        <w:widowControl w:val="0"/>
        <w:adjustRightInd w:val="0"/>
        <w:snapToGrid w:val="0"/>
        <w:spacing w:line="240" w:lineRule="exact"/>
        <w:ind w:leftChars="-54" w:left="-107" w:hanging="2"/>
        <w:jc w:val="both"/>
        <w:rPr>
          <w:rFonts w:ascii="HG丸ｺﾞｼｯｸM-PRO" w:eastAsia="HG丸ｺﾞｼｯｸM-PRO" w:hAnsi="HG丸ｺﾞｼｯｸM-PRO" w:cstheme="minorBidi"/>
          <w:b/>
          <w:kern w:val="2"/>
          <w:sz w:val="22"/>
          <w:szCs w:val="22"/>
          <w:u w:val="single"/>
        </w:rPr>
      </w:pPr>
    </w:p>
    <w:tbl>
      <w:tblPr>
        <w:tblStyle w:val="ac"/>
        <w:tblW w:w="809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098"/>
      </w:tblGrid>
      <w:tr w:rsidR="00DF213D" w:rsidRPr="009C4A27" w:rsidTr="00A6739E">
        <w:trPr>
          <w:trHeight w:val="2640"/>
        </w:trPr>
        <w:tc>
          <w:tcPr>
            <w:tcW w:w="8098"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635" w:hangingChars="300" w:hanging="635"/>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利用者の心身の状況に応じたコミュニケーション手段の確保と必要な支援を行っている。</w:t>
            </w:r>
          </w:p>
          <w:p w:rsidR="00DF213D" w:rsidRPr="00BC4176"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624" w:hangingChars="295" w:hanging="624"/>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利用者の心身の状況に応じたコミュニケーション手段の確保と必要な支援を行っているが、十分ではない。</w:t>
            </w:r>
          </w:p>
          <w:p w:rsidR="00DF213D" w:rsidRPr="00BC4176" w:rsidRDefault="00DF213D" w:rsidP="00DF213D">
            <w:pPr>
              <w:widowControl w:val="0"/>
              <w:adjustRightInd w:val="0"/>
              <w:snapToGrid w:val="0"/>
              <w:spacing w:line="240" w:lineRule="exact"/>
              <w:ind w:left="201" w:hangingChars="95" w:hanging="201"/>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624" w:hangingChars="295" w:hanging="624"/>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利用者の心身の状況に応じたコミュニケーション手段の確保と必要な支援を行っていない。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利用者の心身の状況に応じて、さまざまな機会や方法によりコミュニケーションがはかられている。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コミュニケーションが十分ではない利用者への個別的な配慮が行われている。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意思表示や伝達が困難な利用者の意思や希望をできるだけ適切に理解するための取組を行っている。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利用者のコミュニケーション能力を高めるための支援を行っている。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必要に応じて、コミュニケーション機器の活用や代弁者の協力を得るなどの支援や工夫を行っている。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○本評価基準では、利用者の意思疎通やコミュニケーション等をはかるため、コミュニケーション手段の確保や必要な支援について評価します。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w:t>
      </w:r>
      <w:r w:rsidR="001D761D">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児の生活のさまざまな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利用者の状況にそって、さまざまな機会や方法によるコミュニケーション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○利用者と職員とのコミュニケーション、利用者（障</w:t>
      </w:r>
      <w:r w:rsidR="001D761D">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者・児）相互や家族、友人等とのコミュニケーションのための支援や工夫を含め、個別的な配慮をはかることが必要です。</w:t>
      </w:r>
    </w:p>
    <w:p w:rsidR="00DF213D" w:rsidRPr="001D761D"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○コミュニケーション機器の活用にあたっては、技術の向上等により機器の性能、利便性が向上することなどを踏まえ、それらの機器を利用者が活用できるように支援することが重要です。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○利用者のコミュニケーション手段の確保や必要な支援について、個別支援計画の内容及び、同計画にもとづく具体的な支援の実施状況を確認します。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着眼点「利用者のコミュニケーション能力を高めるための支援を行っている。」及び、「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○一人ひとりの利用者に対する相談をつうじた意思決定の支援については、「</w:t>
      </w:r>
      <w:r w:rsidRPr="009C4A27">
        <w:rPr>
          <w:rFonts w:ascii="HG丸ｺﾞｼｯｸM-PRO" w:eastAsia="HG丸ｺﾞｼｯｸM-PRO" w:hAnsi="HG丸ｺﾞｼｯｸM-PRO" w:cstheme="minorBidi" w:hint="eastAsia"/>
          <w:kern w:val="2"/>
          <w:sz w:val="22"/>
          <w:szCs w:val="22"/>
          <w:bdr w:val="single" w:sz="4" w:space="0" w:color="auto"/>
        </w:rPr>
        <w:t>Ａ⑤</w:t>
      </w:r>
      <w:r w:rsidRPr="009C4A27">
        <w:rPr>
          <w:rFonts w:ascii="HG丸ｺﾞｼｯｸM-PRO" w:eastAsia="HG丸ｺﾞｼｯｸM-PRO" w:hAnsi="HG丸ｺﾞｼｯｸM-PRO" w:cstheme="minorBidi" w:hint="eastAsia"/>
          <w:kern w:val="2"/>
          <w:sz w:val="22"/>
          <w:szCs w:val="22"/>
        </w:rPr>
        <w:t xml:space="preserve">　A-２-（１）-③」で評価します。</w:t>
      </w:r>
    </w:p>
    <w:p w:rsidR="00DF213D" w:rsidRPr="009C4A27" w:rsidRDefault="00DF213D" w:rsidP="00DF213D">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DF213D" w:rsidRPr="009C4A27" w:rsidRDefault="00DF213D" w:rsidP="00A6739E">
      <w:pPr>
        <w:widowControl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Ａ⑤</w:t>
      </w:r>
      <w:r w:rsidRPr="009C4A27">
        <w:rPr>
          <w:rFonts w:ascii="HG丸ｺﾞｼｯｸM-PRO" w:eastAsia="HG丸ｺﾞｼｯｸM-PRO" w:hAnsi="HG丸ｺﾞｼｯｸM-PRO" w:cstheme="minorBidi" w:hint="eastAsia"/>
          <w:kern w:val="2"/>
          <w:sz w:val="22"/>
          <w:szCs w:val="22"/>
          <w:u w:val="single"/>
        </w:rPr>
        <w:t xml:space="preserve">　　Ａ-２-（１）-③　利用者の意思を尊重する支援としての相談等を適切に行っている。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09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098"/>
      </w:tblGrid>
      <w:tr w:rsidR="00DF213D" w:rsidRPr="009C4A27" w:rsidTr="00A6739E">
        <w:trPr>
          <w:trHeight w:val="2073"/>
        </w:trPr>
        <w:tc>
          <w:tcPr>
            <w:tcW w:w="8098"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利用者の意思を尊重する支援としての相談等を適切に行っている。</w:t>
            </w:r>
          </w:p>
          <w:p w:rsidR="00DF213D" w:rsidRPr="009C4A27"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利用者の意思を尊重する支援としての相談等を行っているが、十分ではない。</w:t>
            </w:r>
          </w:p>
          <w:p w:rsidR="00DF213D" w:rsidRPr="009C4A27"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利用者の意思を尊重する支援としての相談等を適切に行っていない。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利用者が職員に話したいことを話せる機会を個別に設けている。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利用者の選択・決定と理解のための情報提供や説明を行っている。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利用者の意思決定の支援を適切に行っている。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相談内容について、サービス管理責任者等と関係職員による検討と理解・共有を行っている。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相談内容をもとに、個別支援計画への反映と支援全体の調整等を行っている。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○本評価基準では、利用者の生活にかかわる自己決定や自己選択をはかるための支援としての相談及び、意思決定の支援について評価します。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w:t>
      </w:r>
      <w:r w:rsidR="00B10E34">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児支援での取組においては、子どもの最善の利益を保障する観点が必要です。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○相談は、利用者の生活に関わる悩み、思いや希望を受けとめるとともに、情報の提供や助言、必要に応じて相談支援事業所をはじめとする関係機関への連絡と調整を含めて実施することが必要です。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思決定の支援にあたっては、福祉施設・事業所としての考え方や仕組みを明確にし、利用者一人ひとりの状況に応じて、情報の提供、理解や解釈、意思の表明（決定）に至るプロセスを継続的かつ総合的に支援す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相談内容については、サービス管理責任者等と関係職員による検討と共有を行い、個別支援計画への反映等を含めた支援内容の変更や調整、地域の障害福祉サービスや社会資源の活用について、関係機関との連携・協力等を必要に応じて進め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○意思表示や伝達が困難な利用者の相談支援については、コミュニケーション支援（「Ａ④　Ａ-２-（１）-②」）を行いながら、利用者の意向等の把握とより良い支援の提供に向けて、利用者の状況に応じた支援と取組を進めることが必要です。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相談は、サービス管理責任者等が実施するものに限らず、福祉施設・事業所において役割分担を明確にした上で、支援に関わる職員が実施するものを含みます。職員が日常の支援のなかで把握した、利用者の相談内容等は、サービス管理責任者等へ報告され、情報共有されているか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○意思決定の支援について、各福祉施設・事業所の基本的な考え方とともに、仕組や手順等の組織的な取組について確認します。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○福祉サービスの開始・変更の説明については、「</w:t>
      </w:r>
      <w:r w:rsidRPr="009C4A27">
        <w:rPr>
          <w:rFonts w:ascii="HG丸ｺﾞｼｯｸM-PRO" w:eastAsia="HG丸ｺﾞｼｯｸM-PRO" w:hAnsi="HG丸ｺﾞｼｯｸM-PRO" w:cstheme="minorBidi" w:hint="eastAsia"/>
          <w:kern w:val="2"/>
          <w:sz w:val="22"/>
          <w:szCs w:val="22"/>
          <w:bdr w:val="single" w:sz="4" w:space="0" w:color="auto"/>
        </w:rPr>
        <w:t>31</w:t>
      </w:r>
      <w:r w:rsidRPr="009C4A27">
        <w:rPr>
          <w:rFonts w:ascii="HG丸ｺﾞｼｯｸM-PRO" w:eastAsia="HG丸ｺﾞｼｯｸM-PRO" w:hAnsi="HG丸ｺﾞｼｯｸM-PRO" w:cstheme="minorBidi" w:hint="eastAsia"/>
          <w:kern w:val="2"/>
          <w:sz w:val="22"/>
          <w:szCs w:val="22"/>
        </w:rPr>
        <w:t xml:space="preserve">　Ⅲ-１-（２）-②」で評価します。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○利用者が相談や意見を述べやすい環境の整備等については、「</w:t>
      </w:r>
      <w:r w:rsidRPr="009C4A27">
        <w:rPr>
          <w:rFonts w:ascii="HG丸ｺﾞｼｯｸM-PRO" w:eastAsia="HG丸ｺﾞｼｯｸM-PRO" w:hAnsi="HG丸ｺﾞｼｯｸM-PRO" w:cstheme="minorBidi" w:hint="eastAsia"/>
          <w:kern w:val="2"/>
          <w:sz w:val="22"/>
          <w:szCs w:val="22"/>
          <w:bdr w:val="single" w:sz="4" w:space="0" w:color="auto"/>
        </w:rPr>
        <w:t>35</w:t>
      </w:r>
      <w:r w:rsidRPr="009C4A27">
        <w:rPr>
          <w:rFonts w:ascii="HG丸ｺﾞｼｯｸM-PRO" w:eastAsia="HG丸ｺﾞｼｯｸM-PRO" w:hAnsi="HG丸ｺﾞｼｯｸM-PRO" w:cstheme="minorBidi" w:hint="eastAsia"/>
          <w:kern w:val="2"/>
          <w:sz w:val="22"/>
          <w:szCs w:val="22"/>
        </w:rPr>
        <w:t xml:space="preserve">　Ⅲ-１-（４）-②」で評価します。よって、本評価基準では、これらの環境の整備等を前提として、利用者の生活に関わる個別の相談等が実施されているか評価します。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○サービス管理責任者等による個別支援計画の策定等に関する相談については、「</w:t>
      </w:r>
      <w:r w:rsidRPr="009C4A27">
        <w:rPr>
          <w:rFonts w:ascii="HG丸ｺﾞｼｯｸM-PRO" w:eastAsia="HG丸ｺﾞｼｯｸM-PRO" w:hAnsi="HG丸ｺﾞｼｯｸM-PRO" w:cstheme="minorBidi" w:hint="eastAsia"/>
          <w:kern w:val="2"/>
          <w:sz w:val="22"/>
          <w:szCs w:val="22"/>
          <w:bdr w:val="single" w:sz="4" w:space="0" w:color="auto"/>
        </w:rPr>
        <w:t>42</w:t>
      </w:r>
      <w:r w:rsidRPr="009C4A27">
        <w:rPr>
          <w:rFonts w:ascii="HG丸ｺﾞｼｯｸM-PRO" w:eastAsia="HG丸ｺﾞｼｯｸM-PRO" w:hAnsi="HG丸ｺﾞｼｯｸM-PRO" w:cstheme="minorBidi" w:hint="eastAsia"/>
          <w:kern w:val="2"/>
          <w:sz w:val="22"/>
          <w:szCs w:val="22"/>
        </w:rPr>
        <w:t xml:space="preserve">　Ⅲ-２-（２）-①」で評価します。よって、本評価基準における相談は、個別支援計画の策定やこれに係るアセスメントとは別に、日々の生活において随時行われる相談等です。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9C4A27">
        <w:rPr>
          <w:rFonts w:ascii="HG丸ｺﾞｼｯｸM-PRO" w:eastAsia="HG丸ｺﾞｼｯｸM-PRO" w:hAnsi="HG丸ｺﾞｼｯｸM-PRO" w:cstheme="minorBidi"/>
          <w:b/>
          <w:kern w:val="2"/>
          <w:sz w:val="22"/>
          <w:szCs w:val="22"/>
        </w:rPr>
        <w:br w:type="page"/>
      </w:r>
      <w:r w:rsidRPr="009C4A27">
        <w:rPr>
          <w:rFonts w:ascii="HG丸ｺﾞｼｯｸM-PRO" w:eastAsia="HG丸ｺﾞｼｯｸM-PRO" w:hAnsi="HG丸ｺﾞｼｯｸM-PRO" w:cs="ＭＳ Ｐゴシック" w:hint="eastAsia"/>
          <w:sz w:val="22"/>
          <w:szCs w:val="22"/>
        </w:rPr>
        <w:t>○着眼点「利用者が職員に話したいことを話せる機会を個別に設けている。」については、支援を担当する職員とともにサービス提供責任者等による個別の相談や関わりを含め評価します。</w:t>
      </w:r>
    </w:p>
    <w:p w:rsidR="00DF213D" w:rsidRPr="009C4A27" w:rsidRDefault="00DF213D" w:rsidP="00DF213D">
      <w:pPr>
        <w:adjustRightInd w:val="0"/>
        <w:snapToGrid w:val="0"/>
        <w:spacing w:line="240" w:lineRule="exact"/>
        <w:rPr>
          <w:rFonts w:ascii="HG丸ｺﾞｼｯｸM-PRO" w:eastAsia="HG丸ｺﾞｼｯｸM-PRO" w:hAnsi="HG丸ｺﾞｼｯｸM-PRO" w:cs="ＭＳ Ｐゴシック"/>
          <w:sz w:val="22"/>
          <w:szCs w:val="22"/>
        </w:rPr>
      </w:pPr>
    </w:p>
    <w:p w:rsidR="00DF213D" w:rsidRPr="009C4A27" w:rsidRDefault="00DF213D" w:rsidP="00DF213D">
      <w:pPr>
        <w:adjustRightInd w:val="0"/>
        <w:snapToGrid w:val="0"/>
        <w:spacing w:line="240" w:lineRule="exact"/>
        <w:ind w:leftChars="100" w:left="414" w:hangingChars="100" w:hanging="212"/>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ＭＳ Ｐゴシック" w:hint="eastAsia"/>
          <w:sz w:val="22"/>
          <w:szCs w:val="22"/>
        </w:rPr>
        <w:t>○相談支援事業所をはじめ関連する障害福祉サービスや支援の活用と連携等を含め評価します。</w:t>
      </w:r>
    </w:p>
    <w:p w:rsidR="00B10E34"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B10E34" w:rsidRDefault="00B10E34">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b/>
          <w:kern w:val="2"/>
          <w:sz w:val="22"/>
          <w:szCs w:val="22"/>
        </w:rPr>
        <w:br w:type="page"/>
      </w:r>
    </w:p>
    <w:p w:rsidR="00DF213D" w:rsidRPr="009C4A27" w:rsidRDefault="00DF213D" w:rsidP="00DF213D">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Ａ⑥</w:t>
      </w:r>
      <w:r w:rsidRPr="009C4A27">
        <w:rPr>
          <w:rFonts w:ascii="HG丸ｺﾞｼｯｸM-PRO" w:eastAsia="HG丸ｺﾞｼｯｸM-PRO" w:hAnsi="HG丸ｺﾞｼｯｸM-PRO" w:cstheme="minorBidi" w:hint="eastAsia"/>
          <w:kern w:val="2"/>
          <w:sz w:val="22"/>
          <w:szCs w:val="22"/>
          <w:u w:val="single"/>
        </w:rPr>
        <w:t xml:space="preserve">　　Ａ-２-（１）-④　個別支援計画にもとづく日中活動と利用支援等を行っている。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c"/>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DF213D" w:rsidRPr="009C4A27" w:rsidTr="00BC4176">
        <w:trPr>
          <w:trHeight w:val="1977"/>
        </w:trPr>
        <w:tc>
          <w:tcPr>
            <w:tcW w:w="8524"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個別支援計画にもとづく日中活動と利用支援等を行っている。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個別支援計画にもとづく日中活動と利用支援等を行っているが、十分ではない。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個別支援計画にもとづく日中活動と利用支援等を行っていない。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BC4176" w:rsidRPr="009C4A27" w:rsidRDefault="00BC4176"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個別支援計画にもとづき利用者の希望やニーズにより選択できる日中活動（支援・メニュー等）の多様化をはかっている。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利用者の状況に応じて活動やプログラム等へ参加するための支援を行っている。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利用者の意向にもとづく余暇やレクリエーションが適切に提供されている。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文化的な生活、レクリエーション、余暇及びスポーツに関する情報提供を行っている。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地域のさまざまな日中活動の情報提供と必要に応じた利用支援を行っている。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個別支援計画の見直し等とあわせて日中活動と支援内容等の検討・見直しを行っている。</w:t>
      </w:r>
    </w:p>
    <w:p w:rsidR="00A6739E" w:rsidRPr="009C4A27" w:rsidRDefault="00A6739E">
      <w:pPr>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○本評価基準では、利用者のニーズに応じた支援を実現するため、個別支援計画にもとづく日中活動の実施状況と内容、地域の日中活動の利用支援等について評価します。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日中活動は、利用者のニーズに応じて個別支援計画に定めた支援を実現するために実施するものです。そのため、福祉施設・事業所の支援に関わる環境や状況を踏まえつつ、利用者が選択できる多様な活動を展開する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○日中活動として実施する活動やプログラム等への参加を促す取組を含め、利用者が活動やプログラム等に参加できるよう、さらには参加が継続できるように支援します。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また、地域の社会資源やイベント情報等、文化的な生活、レクリエーション、余暇及びスポーツに関する情報提供を利用者の状況に応じた内容と方法で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ニーズに応じた多様な支援をはかる観点から、現在利用している日中活動やこれまでの日中の過ごし方以外を選択できるよう、地域のさまざまな日中活動等について情報提供するとともに、利用者の希望に応じて利用のための支援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○個別支援計画の策定等とあわせた日中活動内容の検討・見直しの状況等を確認します。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○支援内容、プログラムやレクリエーション等の実施状況については、日課表や週間・月間・年間のスケジュール等をもとに確認します。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○本評価基準では、各福祉施設・事業所で実施する日中活動（訪問支援等においては、日中の過ごし方の支援等）を評価します。機能訓練・生活訓練は「</w:t>
      </w:r>
      <w:r w:rsidRPr="009C4A27">
        <w:rPr>
          <w:rFonts w:ascii="HG丸ｺﾞｼｯｸM-PRO" w:eastAsia="HG丸ｺﾞｼｯｸM-PRO" w:hAnsi="HG丸ｺﾞｼｯｸM-PRO" w:cstheme="minorBidi" w:hint="eastAsia"/>
          <w:kern w:val="2"/>
          <w:sz w:val="22"/>
          <w:szCs w:val="22"/>
          <w:bdr w:val="single" w:sz="4" w:space="0" w:color="auto"/>
        </w:rPr>
        <w:t>Ａ⑩</w:t>
      </w:r>
      <w:r w:rsidRPr="009C4A27">
        <w:rPr>
          <w:rFonts w:ascii="HG丸ｺﾞｼｯｸM-PRO" w:eastAsia="HG丸ｺﾞｼｯｸM-PRO" w:hAnsi="HG丸ｺﾞｼｯｸM-PRO" w:cstheme="minorBidi" w:hint="eastAsia"/>
          <w:kern w:val="2"/>
          <w:sz w:val="22"/>
          <w:szCs w:val="22"/>
        </w:rPr>
        <w:t xml:space="preserve">　A‐２‐（４）‐①」で、社会参加や学習のための支援は「</w:t>
      </w:r>
      <w:r w:rsidRPr="009C4A27">
        <w:rPr>
          <w:rFonts w:ascii="HG丸ｺﾞｼｯｸM-PRO" w:eastAsia="HG丸ｺﾞｼｯｸM-PRO" w:hAnsi="HG丸ｺﾞｼｯｸM-PRO" w:cstheme="minorBidi" w:hint="eastAsia"/>
          <w:kern w:val="2"/>
          <w:sz w:val="22"/>
          <w:szCs w:val="22"/>
          <w:bdr w:val="single" w:sz="4" w:space="0" w:color="auto"/>
        </w:rPr>
        <w:t>Ａ⑯</w:t>
      </w:r>
      <w:r w:rsidRPr="009C4A27">
        <w:rPr>
          <w:rFonts w:ascii="HG丸ｺﾞｼｯｸM-PRO" w:eastAsia="HG丸ｺﾞｼｯｸM-PRO" w:hAnsi="HG丸ｺﾞｼｯｸM-PRO" w:cstheme="minorBidi" w:hint="eastAsia"/>
          <w:kern w:val="2"/>
          <w:sz w:val="22"/>
          <w:szCs w:val="22"/>
        </w:rPr>
        <w:t xml:space="preserve">　A‐２‐（６）‐①」で評価します。また、障害児支援における発達支援は「A-３　発達支援」、就労支援の実施内容等については「A-４　就労支援」で評価します。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9C4A27">
        <w:rPr>
          <w:rFonts w:ascii="HG丸ｺﾞｼｯｸM-PRO" w:eastAsia="HG丸ｺﾞｼｯｸM-PRO" w:hAnsi="HG丸ｺﾞｼｯｸM-PRO" w:cs="ＭＳ Ｐゴシック" w:hint="eastAsia"/>
          <w:sz w:val="22"/>
          <w:szCs w:val="22"/>
        </w:rPr>
        <w:t>○利用者の家庭での生活、心身の状況に配慮しつつ、利用者一人ひとりの意向を尊重した日中の過ごし方や地域の日中活動等の利用ができるように支援・工夫しているか確認します。</w:t>
      </w: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ＭＳ Ｐゴシック" w:hint="eastAsia"/>
          <w:sz w:val="22"/>
          <w:szCs w:val="22"/>
        </w:rPr>
        <w:t>○着眼点「地域のさまざまな日中活動の情報提供と必要に応じた利用支援を行っている。」については、相談支援事業所をはじめ関連する障害福祉サービスや支援の活用と連携等を含め評価します。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9C4A27">
        <w:rPr>
          <w:rFonts w:ascii="HG丸ｺﾞｼｯｸM-PRO" w:eastAsia="HG丸ｺﾞｼｯｸM-PRO" w:hAnsi="HG丸ｺﾞｼｯｸM-PRO" w:cs="ＭＳ Ｐゴシック" w:hint="eastAsia"/>
          <w:sz w:val="22"/>
          <w:szCs w:val="22"/>
        </w:rPr>
        <w:t>○着眼点「利用者の状況に応じて活動やプログラムへ参加するための支援を行っている。」及び、「利用者の意向にもとづく余暇やレクリエーションが適切に提供されている。」については、利用者一人ひとりの意向を尊重した日中の過ごし方を実現するための支援を確認し評価します。</w:t>
      </w: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ＭＳ Ｐゴシック" w:hint="eastAsia"/>
          <w:sz w:val="22"/>
          <w:szCs w:val="22"/>
        </w:rPr>
        <w:t>○その他、相談支援事業所をはじめ関連する障害福祉サービスや支援等の活用と連携等を含め評価します。</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B10E34" w:rsidRDefault="00B10E34">
      <w:pPr>
        <w:rPr>
          <w:rFonts w:ascii="HG丸ｺﾞｼｯｸM-PRO" w:eastAsia="HG丸ｺﾞｼｯｸM-PRO" w:hAnsi="HG丸ｺﾞｼｯｸM-PRO"/>
          <w:sz w:val="22"/>
          <w:szCs w:val="22"/>
        </w:rPr>
      </w:pPr>
    </w:p>
    <w:p w:rsidR="00B10E34" w:rsidRDefault="00B10E34">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DF213D">
      <w:pPr>
        <w:widowControl w:val="0"/>
        <w:autoSpaceDE w:val="0"/>
        <w:autoSpaceDN w:val="0"/>
        <w:adjustRightInd w:val="0"/>
        <w:snapToGrid w:val="0"/>
        <w:spacing w:line="240" w:lineRule="exact"/>
        <w:ind w:firstLineChars="100" w:firstLine="212"/>
        <w:rPr>
          <w:rFonts w:ascii="HG丸ｺﾞｼｯｸM-PRO" w:eastAsia="HG丸ｺﾞｼｯｸM-PRO" w:hAnsi="HG丸ｺﾞｼｯｸM-PRO" w:cstheme="minorBidi"/>
          <w:kern w:val="2"/>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Ａ⑦</w:t>
      </w:r>
      <w:r w:rsidRPr="009C4A27">
        <w:rPr>
          <w:rFonts w:ascii="HG丸ｺﾞｼｯｸM-PRO" w:eastAsia="HG丸ｺﾞｼｯｸM-PRO" w:hAnsi="HG丸ｺﾞｼｯｸM-PRO" w:cstheme="minorBidi" w:hint="eastAsia"/>
          <w:kern w:val="2"/>
          <w:sz w:val="22"/>
          <w:szCs w:val="22"/>
          <w:u w:val="single"/>
        </w:rPr>
        <w:t xml:space="preserve">　　Ａ-２-（１）-⑤　利用者の障</w:t>
      </w:r>
      <w:r w:rsidR="00B10E34">
        <w:rPr>
          <w:rFonts w:ascii="HG丸ｺﾞｼｯｸM-PRO" w:eastAsia="HG丸ｺﾞｼｯｸM-PRO" w:hAnsi="HG丸ｺﾞｼｯｸM-PRO" w:cstheme="minorBidi" w:hint="eastAsia"/>
          <w:kern w:val="2"/>
          <w:sz w:val="22"/>
          <w:szCs w:val="22"/>
          <w:u w:val="single"/>
        </w:rPr>
        <w:t>がい</w:t>
      </w:r>
      <w:r w:rsidRPr="009C4A27">
        <w:rPr>
          <w:rFonts w:ascii="HG丸ｺﾞｼｯｸM-PRO" w:eastAsia="HG丸ｺﾞｼｯｸM-PRO" w:hAnsi="HG丸ｺﾞｼｯｸM-PRO" w:cstheme="minorBidi" w:hint="eastAsia"/>
          <w:kern w:val="2"/>
          <w:sz w:val="22"/>
          <w:szCs w:val="22"/>
          <w:u w:val="single"/>
        </w:rPr>
        <w:t>の状況に応じた適切な支援を行っている。</w:t>
      </w:r>
    </w:p>
    <w:p w:rsidR="00DF213D" w:rsidRPr="00B10E34"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098"/>
      </w:tblGrid>
      <w:tr w:rsidR="00DF213D" w:rsidRPr="009C4A27" w:rsidTr="00A6739E">
        <w:trPr>
          <w:trHeight w:val="2041"/>
        </w:trPr>
        <w:tc>
          <w:tcPr>
            <w:tcW w:w="8098"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B10E34"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ａ）　利用者の障がい</w:t>
            </w:r>
            <w:r w:rsidR="00DF213D" w:rsidRPr="009C4A27">
              <w:rPr>
                <w:rFonts w:ascii="HG丸ｺﾞｼｯｸM-PRO" w:eastAsia="HG丸ｺﾞｼｯｸM-PRO" w:hAnsi="HG丸ｺﾞｼｯｸM-PRO" w:cstheme="minorBidi" w:hint="eastAsia"/>
                <w:kern w:val="2"/>
                <w:sz w:val="22"/>
                <w:szCs w:val="22"/>
              </w:rPr>
              <w:t>の状況に応じた適切な支援を行っている。</w:t>
            </w:r>
          </w:p>
          <w:p w:rsidR="00DF213D" w:rsidRPr="00B10E34"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B10E34"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ｂ）　利用者の障がい</w:t>
            </w:r>
            <w:r w:rsidR="00DF213D" w:rsidRPr="009C4A27">
              <w:rPr>
                <w:rFonts w:ascii="HG丸ｺﾞｼｯｸM-PRO" w:eastAsia="HG丸ｺﾞｼｯｸM-PRO" w:hAnsi="HG丸ｺﾞｼｯｸM-PRO" w:cstheme="minorBidi" w:hint="eastAsia"/>
                <w:kern w:val="2"/>
                <w:sz w:val="22"/>
                <w:szCs w:val="22"/>
              </w:rPr>
              <w:t>の状況に応じた支援を行っているが、十分ではない。</w:t>
            </w:r>
          </w:p>
          <w:p w:rsidR="00DF213D" w:rsidRPr="00B10E34"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B10E34"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ｃ）　利用者の障がい</w:t>
            </w:r>
            <w:r w:rsidR="00DF213D" w:rsidRPr="009C4A27">
              <w:rPr>
                <w:rFonts w:ascii="HG丸ｺﾞｼｯｸM-PRO" w:eastAsia="HG丸ｺﾞｼｯｸM-PRO" w:hAnsi="HG丸ｺﾞｼｯｸM-PRO" w:cstheme="minorBidi" w:hint="eastAsia"/>
                <w:kern w:val="2"/>
                <w:sz w:val="22"/>
                <w:szCs w:val="22"/>
              </w:rPr>
              <w:t>の状況に応じた支援を行っていない。</w:t>
            </w:r>
          </w:p>
          <w:p w:rsidR="00DF213D" w:rsidRPr="00B10E34"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B10E34" w:rsidP="00DF213D">
      <w:pPr>
        <w:widowControl w:val="0"/>
        <w:numPr>
          <w:ilvl w:val="0"/>
          <w:numId w:val="19"/>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職員は障がい</w:t>
      </w:r>
      <w:r w:rsidR="00DF213D" w:rsidRPr="009C4A27">
        <w:rPr>
          <w:rFonts w:ascii="HG丸ｺﾞｼｯｸM-PRO" w:eastAsia="HG丸ｺﾞｼｯｸM-PRO" w:hAnsi="HG丸ｺﾞｼｯｸM-PRO" w:cstheme="minorBidi" w:hint="eastAsia"/>
          <w:kern w:val="2"/>
          <w:sz w:val="22"/>
          <w:szCs w:val="22"/>
        </w:rPr>
        <w:t>に関する専門知識の習得と支援の向上をはかっている。</w:t>
      </w:r>
    </w:p>
    <w:p w:rsidR="00DF213D" w:rsidRPr="00B10E34"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B10E34" w:rsidP="00DF213D">
      <w:pPr>
        <w:widowControl w:val="0"/>
        <w:numPr>
          <w:ilvl w:val="0"/>
          <w:numId w:val="19"/>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利用者の障がい</w:t>
      </w:r>
      <w:r w:rsidR="00DF213D" w:rsidRPr="009C4A27">
        <w:rPr>
          <w:rFonts w:ascii="HG丸ｺﾞｼｯｸM-PRO" w:eastAsia="HG丸ｺﾞｼｯｸM-PRO" w:hAnsi="HG丸ｺﾞｼｯｸM-PRO" w:cstheme="minorBidi" w:hint="eastAsia"/>
          <w:kern w:val="2"/>
          <w:sz w:val="22"/>
          <w:szCs w:val="22"/>
        </w:rPr>
        <w:t>による行動や生活の状況などを把握し、職員間で支援方法等の検討と理解・共有を行っている。</w:t>
      </w:r>
    </w:p>
    <w:p w:rsidR="00DF213D" w:rsidRPr="00B10E34"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利用者の不適応行動などの行動障害に個別的かつ適切な対応を行っている。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1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行動障害など個別的な配慮が必要な利用者の支援記録等にもとづき、支援方法の検討・見直しや環境整備等を行っている。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B10E34" w:rsidP="00DF213D">
      <w:pPr>
        <w:widowControl w:val="0"/>
        <w:numPr>
          <w:ilvl w:val="0"/>
          <w:numId w:val="19"/>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利用者の障がい</w:t>
      </w:r>
      <w:r w:rsidR="00DF213D" w:rsidRPr="009C4A27">
        <w:rPr>
          <w:rFonts w:ascii="HG丸ｺﾞｼｯｸM-PRO" w:eastAsia="HG丸ｺﾞｼｯｸM-PRO" w:hAnsi="HG丸ｺﾞｼｯｸM-PRO" w:cstheme="minorBidi" w:hint="eastAsia"/>
          <w:kern w:val="2"/>
          <w:sz w:val="22"/>
          <w:szCs w:val="22"/>
        </w:rPr>
        <w:t>の状況に応じて利用者間の関係の調整等を必要に応じて行っている。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○本評価基準では、障</w:t>
      </w:r>
      <w:r w:rsidR="00B10E34">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の状況に応じた適切な支援のため、障</w:t>
      </w:r>
      <w:r w:rsidR="00B10E34">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に関する理解と専門性をもとにした、個別的な配慮が必要な利用者への支援について評価します。</w:t>
      </w:r>
    </w:p>
    <w:p w:rsidR="00DF213D" w:rsidRPr="00B10E34"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w:t>
      </w:r>
      <w:r w:rsidR="00F41520">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の状況（障</w:t>
      </w:r>
      <w:r w:rsidR="00F41520">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種別、障</w:t>
      </w:r>
      <w:r w:rsidR="00F41520">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による心身の状況や行動と支援の必要性に関わる状況等）に応じた適切な支援と支援の質の向上をはかるため、障</w:t>
      </w:r>
      <w:r w:rsidR="00F41520">
        <w:rPr>
          <w:rFonts w:ascii="HG丸ｺﾞｼｯｸM-PRO" w:eastAsia="HG丸ｺﾞｼｯｸM-PRO" w:hAnsi="HG丸ｺﾞｼｯｸM-PRO" w:cstheme="minorBidi" w:hint="eastAsia"/>
          <w:kern w:val="2"/>
          <w:sz w:val="22"/>
          <w:szCs w:val="22"/>
        </w:rPr>
        <w:t>がい者・児を支援する福祉施設・事業所の職員は、障がい</w:t>
      </w:r>
      <w:r w:rsidRPr="009C4A27">
        <w:rPr>
          <w:rFonts w:ascii="HG丸ｺﾞｼｯｸM-PRO" w:eastAsia="HG丸ｺﾞｼｯｸM-PRO" w:hAnsi="HG丸ｺﾞｼｯｸM-PRO" w:cstheme="minorBidi" w:hint="eastAsia"/>
          <w:kern w:val="2"/>
          <w:sz w:val="22"/>
          <w:szCs w:val="22"/>
        </w:rPr>
        <w:t>に関する理解と支援の専門性の向上に努めることが必要です。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常時介護と医療的なケアを必要とする利用者、行動障害による特別な行動のある利用者等、利用者の障害による生活の状況や行動などを把握し、職員間で支援方法等の検討と理解・共有をしたうえで、日々の生活支援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○介助への抵抗、暴言・大声、暴力、衣類や器物の損壊、パニックや不安定な行動、強いこだわり等、利用者の不適応行動（行動障害）については、利用者一人ひとりの障</w:t>
      </w:r>
      <w:r w:rsidR="00662981">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○利用者が安心・安全に日々の生活を送るためには、利用者の障</w:t>
      </w:r>
      <w:r w:rsidR="00662981">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の状況に応じて利用者間の関係の調整等を必要に応じて行うことが重要です。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○個別的な配慮を必要とする利用者の生活や障害の状況に応じた支援方針（考え方）とともに、具体的な支援内容を確認します。また、専門技術等の向上のための研修等の実施状況を確認します。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○支援内容の検討・見直しや環境整備にあたって、専門職の助言（スーパーバイズ）を得ることや支援に関わる職員の連携がなされているか確認します。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○個別的な配慮が必要な利用者については、専門的な支援が適切になされているかに留意し、記録などをもとに支援内容を確認します。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hint="eastAsia"/>
          <w:sz w:val="22"/>
          <w:szCs w:val="22"/>
        </w:rPr>
        <w:t>○着眼点「利用者の障</w:t>
      </w:r>
      <w:r w:rsidR="00662981">
        <w:rPr>
          <w:rFonts w:ascii="HG丸ｺﾞｼｯｸM-PRO" w:eastAsia="HG丸ｺﾞｼｯｸM-PRO" w:hAnsi="HG丸ｺﾞｼｯｸM-PRO" w:hint="eastAsia"/>
          <w:sz w:val="22"/>
          <w:szCs w:val="22"/>
        </w:rPr>
        <w:t>がい</w:t>
      </w:r>
      <w:r w:rsidRPr="009C4A27">
        <w:rPr>
          <w:rFonts w:ascii="HG丸ｺﾞｼｯｸM-PRO" w:eastAsia="HG丸ｺﾞｼｯｸM-PRO" w:hAnsi="HG丸ｺﾞｼｯｸM-PRO" w:hint="eastAsia"/>
          <w:sz w:val="22"/>
          <w:szCs w:val="22"/>
        </w:rPr>
        <w:t>の状況に応じて利用者間の関係の調整等を必要に応じて行っている。」は適用しません。</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A6739E">
      <w:pPr>
        <w:adjustRightInd w:val="0"/>
        <w:snapToGrid w:val="0"/>
        <w:spacing w:line="240" w:lineRule="exact"/>
        <w:rPr>
          <w:rFonts w:ascii="HG丸ｺﾞｼｯｸM-PRO" w:eastAsia="HG丸ｺﾞｼｯｸM-PRO"/>
          <w:sz w:val="22"/>
          <w:szCs w:val="22"/>
          <w:u w:val="single"/>
        </w:rPr>
      </w:pPr>
      <w:r w:rsidRPr="009C4A27">
        <w:rPr>
          <w:rFonts w:ascii="HG丸ｺﾞｼｯｸM-PRO" w:eastAsia="HG丸ｺﾞｼｯｸM-PRO" w:hAnsi="HG丸ｺﾞｼｯｸM-PRO" w:cstheme="minorBidi" w:hint="eastAsia"/>
          <w:kern w:val="2"/>
          <w:sz w:val="22"/>
          <w:szCs w:val="22"/>
          <w:u w:val="single"/>
          <w:bdr w:val="single" w:sz="4" w:space="0" w:color="auto"/>
        </w:rPr>
        <w:t>Ａ⑧</w:t>
      </w:r>
      <w:r w:rsidRPr="009C4A27">
        <w:rPr>
          <w:rFonts w:ascii="HG丸ｺﾞｼｯｸM-PRO" w:eastAsia="HG丸ｺﾞｼｯｸM-PRO" w:hAnsi="HG丸ｺﾞｼｯｸM-PRO" w:cstheme="minorBidi" w:hint="eastAsia"/>
          <w:kern w:val="2"/>
          <w:sz w:val="22"/>
          <w:szCs w:val="22"/>
          <w:u w:val="single"/>
        </w:rPr>
        <w:t xml:space="preserve">　　Ａ-２-（１）-⑥　</w:t>
      </w:r>
      <w:r w:rsidRPr="009C4A27">
        <w:rPr>
          <w:rFonts w:ascii="HG丸ｺﾞｼｯｸM-PRO" w:eastAsia="HG丸ｺﾞｼｯｸM-PRO" w:hint="eastAsia"/>
          <w:sz w:val="22"/>
          <w:szCs w:val="22"/>
          <w:u w:val="single"/>
        </w:rPr>
        <w:t xml:space="preserve">　利用者の自立を支援する取り組みを行っている。</w:t>
      </w:r>
    </w:p>
    <w:p w:rsidR="00DF213D" w:rsidRPr="009C4A27" w:rsidRDefault="00DF213D" w:rsidP="00DF213D">
      <w:pPr>
        <w:adjustRightInd w:val="0"/>
        <w:snapToGrid w:val="0"/>
        <w:spacing w:line="240" w:lineRule="exact"/>
        <w:ind w:left="1904" w:hangingChars="900" w:hanging="1904"/>
        <w:rPr>
          <w:rFonts w:ascii="HG丸ｺﾞｼｯｸM-PRO" w:eastAsia="HG丸ｺﾞｼｯｸM-PRO"/>
          <w:sz w:val="22"/>
          <w:szCs w:val="22"/>
          <w:bdr w:val="single" w:sz="4" w:space="0" w:color="auto" w:frame="1"/>
        </w:rPr>
      </w:pPr>
    </w:p>
    <w:tbl>
      <w:tblPr>
        <w:tblW w:w="8533"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533"/>
      </w:tblGrid>
      <w:tr w:rsidR="00DF213D" w:rsidRPr="009C4A27" w:rsidTr="00A6739E">
        <w:trPr>
          <w:trHeight w:val="2777"/>
        </w:trPr>
        <w:tc>
          <w:tcPr>
            <w:tcW w:w="8533" w:type="dxa"/>
            <w:tcBorders>
              <w:top w:val="double" w:sz="4" w:space="0" w:color="auto"/>
              <w:left w:val="double" w:sz="4" w:space="0" w:color="auto"/>
              <w:bottom w:val="double" w:sz="4" w:space="0" w:color="auto"/>
              <w:right w:val="double" w:sz="4" w:space="0" w:color="auto"/>
            </w:tcBorders>
          </w:tcPr>
          <w:p w:rsidR="00DF213D" w:rsidRPr="009C4A27" w:rsidRDefault="00DF213D" w:rsidP="00DF213D">
            <w:pPr>
              <w:adjustRightInd w:val="0"/>
              <w:snapToGrid w:val="0"/>
              <w:spacing w:line="240" w:lineRule="exact"/>
              <w:rPr>
                <w:rFonts w:ascii="HG丸ｺﾞｼｯｸM-PRO" w:eastAsia="HG丸ｺﾞｼｯｸM-PRO"/>
                <w:b/>
                <w:sz w:val="22"/>
                <w:szCs w:val="22"/>
              </w:rPr>
            </w:pPr>
            <w:r w:rsidRPr="009C4A27">
              <w:rPr>
                <w:rFonts w:ascii="HG丸ｺﾞｼｯｸM-PRO" w:eastAsia="HG丸ｺﾞｼｯｸM-PRO" w:hint="eastAsia"/>
                <w:b/>
                <w:sz w:val="22"/>
                <w:szCs w:val="22"/>
              </w:rPr>
              <w:t>【判断基準】</w:t>
            </w:r>
          </w:p>
          <w:p w:rsidR="00DF213D" w:rsidRPr="009C4A27" w:rsidRDefault="00DF213D" w:rsidP="00DF213D">
            <w:pPr>
              <w:adjustRightInd w:val="0"/>
              <w:snapToGrid w:val="0"/>
              <w:spacing w:line="240" w:lineRule="exact"/>
              <w:rPr>
                <w:rFonts w:ascii="HG丸ｺﾞｼｯｸM-PRO" w:eastAsia="HG丸ｺﾞｼｯｸM-PRO"/>
                <w:b/>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r w:rsidRPr="009C4A27">
              <w:rPr>
                <w:rFonts w:ascii="HG丸ｺﾞｼｯｸM-PRO" w:eastAsia="HG丸ｺﾞｼｯｸM-PRO" w:hAnsi="ＭＳ 明朝" w:hint="eastAsia"/>
                <w:sz w:val="22"/>
                <w:szCs w:val="22"/>
              </w:rPr>
              <w:t>ａ）サービスの提供に当たっては、利用者の自立した生活を支援する取り組みを積極的に行っている</w:t>
            </w:r>
            <w:r w:rsidRPr="009C4A27">
              <w:rPr>
                <w:rFonts w:ascii="HG丸ｺﾞｼｯｸM-PRO" w:eastAsia="HG丸ｺﾞｼｯｸM-PRO" w:hint="eastAsia"/>
                <w:sz w:val="22"/>
                <w:szCs w:val="22"/>
              </w:rPr>
              <w:t>。</w:t>
            </w: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r w:rsidRPr="009C4A27">
              <w:rPr>
                <w:rFonts w:ascii="HG丸ｺﾞｼｯｸM-PRO" w:eastAsia="HG丸ｺﾞｼｯｸM-PRO" w:hAnsi="ＭＳ 明朝" w:hint="eastAsia"/>
                <w:sz w:val="22"/>
                <w:szCs w:val="22"/>
              </w:rPr>
              <w:t>ｂ）サービスの提供に当たっては、利用者の自立した生活を支援する取り組みを行っているが、十分ではない。</w:t>
            </w:r>
          </w:p>
          <w:p w:rsidR="00DF213D" w:rsidRPr="009C4A27" w:rsidRDefault="00DF213D" w:rsidP="00DF213D">
            <w:pPr>
              <w:adjustRightInd w:val="0"/>
              <w:snapToGrid w:val="0"/>
              <w:spacing w:line="240" w:lineRule="exact"/>
              <w:rPr>
                <w:rFonts w:ascii="HG丸ｺﾞｼｯｸM-PRO" w:eastAsia="HG丸ｺﾞｼｯｸM-PRO" w:hAnsi="ＭＳ 明朝"/>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sz w:val="22"/>
                <w:szCs w:val="22"/>
              </w:rPr>
            </w:pPr>
            <w:r w:rsidRPr="009C4A27">
              <w:rPr>
                <w:rFonts w:ascii="HG丸ｺﾞｼｯｸM-PRO" w:eastAsia="HG丸ｺﾞｼｯｸM-PRO" w:hint="eastAsia"/>
                <w:sz w:val="22"/>
                <w:szCs w:val="22"/>
              </w:rPr>
              <w:t>ｃ）サービスの提供に当たっては、利用者の自立した生活を支援する取り組みは行っていない。</w:t>
            </w:r>
          </w:p>
          <w:p w:rsidR="00DF213D" w:rsidRPr="009C4A27" w:rsidRDefault="00DF213D" w:rsidP="00DF213D">
            <w:pPr>
              <w:adjustRightInd w:val="0"/>
              <w:snapToGrid w:val="0"/>
              <w:spacing w:line="240" w:lineRule="exact"/>
              <w:ind w:left="423" w:hangingChars="200" w:hanging="423"/>
              <w:rPr>
                <w:rFonts w:ascii="HG丸ｺﾞｼｯｸM-PRO" w:eastAsia="HG丸ｺﾞｼｯｸM-PRO"/>
                <w:sz w:val="22"/>
                <w:szCs w:val="22"/>
              </w:rPr>
            </w:pPr>
          </w:p>
        </w:tc>
      </w:tr>
    </w:tbl>
    <w:p w:rsidR="00DF213D" w:rsidRPr="009C4A27" w:rsidRDefault="00DF213D" w:rsidP="00DF213D">
      <w:pPr>
        <w:adjustRightInd w:val="0"/>
        <w:snapToGrid w:val="0"/>
        <w:spacing w:line="240" w:lineRule="exact"/>
        <w:rPr>
          <w:rFonts w:ascii="HG丸ｺﾞｼｯｸM-PRO" w:eastAsia="HG丸ｺﾞｼｯｸM-PRO"/>
          <w:sz w:val="22"/>
          <w:szCs w:val="22"/>
          <w:bdr w:val="single" w:sz="4" w:space="0" w:color="auto" w:frame="1"/>
        </w:rPr>
      </w:pPr>
    </w:p>
    <w:p w:rsidR="00DF213D" w:rsidRPr="009C4A27" w:rsidRDefault="00DF213D" w:rsidP="00DF213D">
      <w:pPr>
        <w:adjustRightInd w:val="0"/>
        <w:snapToGrid w:val="0"/>
        <w:spacing w:line="240" w:lineRule="exact"/>
        <w:ind w:leftChars="-1" w:left="210" w:hangingChars="100" w:hanging="212"/>
        <w:rPr>
          <w:rFonts w:ascii="HG丸ｺﾞｼｯｸM-PRO" w:eastAsia="HG丸ｺﾞｼｯｸM-PRO"/>
          <w:b/>
          <w:sz w:val="22"/>
          <w:szCs w:val="22"/>
          <w:bdr w:val="single" w:sz="4" w:space="0" w:color="auto" w:frame="1"/>
        </w:rPr>
      </w:pPr>
      <w:r w:rsidRPr="009C4A27">
        <w:rPr>
          <w:rFonts w:ascii="HG丸ｺﾞｼｯｸM-PRO" w:eastAsia="HG丸ｺﾞｼｯｸM-PRO" w:hint="eastAsia"/>
          <w:b/>
          <w:sz w:val="22"/>
          <w:szCs w:val="22"/>
          <w:bdr w:val="single" w:sz="4" w:space="0" w:color="auto" w:frame="1"/>
        </w:rPr>
        <w:t>評価の着眼点</w:t>
      </w:r>
    </w:p>
    <w:p w:rsidR="00DF213D" w:rsidRPr="009C4A27" w:rsidRDefault="00DF213D" w:rsidP="00DF213D">
      <w:pPr>
        <w:adjustRightInd w:val="0"/>
        <w:snapToGrid w:val="0"/>
        <w:spacing w:line="240" w:lineRule="exact"/>
        <w:ind w:leftChars="100" w:left="625" w:hangingChars="200" w:hanging="423"/>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0" w:left="625" w:hangingChars="200" w:hanging="423"/>
        <w:rPr>
          <w:rFonts w:ascii="HG丸ｺﾞｼｯｸM-PRO" w:eastAsia="HG丸ｺﾞｼｯｸM-PRO"/>
          <w:sz w:val="22"/>
          <w:szCs w:val="22"/>
        </w:rPr>
      </w:pPr>
      <w:r w:rsidRPr="009C4A27">
        <w:rPr>
          <w:rFonts w:ascii="HG丸ｺﾞｼｯｸM-PRO" w:eastAsia="HG丸ｺﾞｼｯｸM-PRO" w:hint="eastAsia"/>
          <w:sz w:val="22"/>
          <w:szCs w:val="22"/>
        </w:rPr>
        <w:t>□　サービスの提供に当たっては、利用者の状況を把握したうえで、身のまわりのことなど、なるべく利用者が自分の意思で行えるようにするなど、自立した生活を支援する取り組みを行っている。</w:t>
      </w:r>
    </w:p>
    <w:p w:rsidR="00DF213D" w:rsidRPr="009C4A27" w:rsidRDefault="00DF213D" w:rsidP="00DF213D">
      <w:pPr>
        <w:adjustRightInd w:val="0"/>
        <w:snapToGrid w:val="0"/>
        <w:spacing w:line="240" w:lineRule="exact"/>
        <w:ind w:leftChars="100" w:left="202"/>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0" w:left="625" w:hangingChars="200" w:hanging="423"/>
        <w:rPr>
          <w:rFonts w:ascii="HG丸ｺﾞｼｯｸM-PRO" w:eastAsia="HG丸ｺﾞｼｯｸM-PRO"/>
          <w:sz w:val="22"/>
          <w:szCs w:val="22"/>
        </w:rPr>
      </w:pPr>
      <w:r w:rsidRPr="009C4A27">
        <w:rPr>
          <w:rFonts w:ascii="HG丸ｺﾞｼｯｸM-PRO" w:eastAsia="HG丸ｺﾞｼｯｸM-PRO" w:hint="eastAsia"/>
          <w:sz w:val="22"/>
          <w:szCs w:val="22"/>
        </w:rPr>
        <w:t>□　利用者が自立していきいきとした地域生活を送れるよう、サービスの提供を通じて、利用者及び家族が地域の行事や活動に参加できるよう配慮している。</w:t>
      </w:r>
    </w:p>
    <w:p w:rsidR="00A6739E" w:rsidRPr="009C4A27" w:rsidRDefault="00A6739E">
      <w:pPr>
        <w:rPr>
          <w:rFonts w:ascii="HG丸ｺﾞｼｯｸM-PRO" w:eastAsia="HG丸ｺﾞｼｯｸM-PRO"/>
          <w:sz w:val="22"/>
          <w:szCs w:val="22"/>
        </w:rPr>
      </w:pPr>
    </w:p>
    <w:p w:rsidR="00A6739E" w:rsidRPr="009C4A27" w:rsidRDefault="00A6739E"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A6739E" w:rsidRPr="009C4A27" w:rsidRDefault="00A6739E">
      <w:pPr>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adjustRightInd w:val="0"/>
        <w:snapToGrid w:val="0"/>
        <w:spacing w:line="240" w:lineRule="exact"/>
        <w:ind w:leftChars="101" w:left="394" w:hangingChars="90" w:hanging="190"/>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1" w:left="394" w:hangingChars="90" w:hanging="190"/>
        <w:rPr>
          <w:rFonts w:ascii="HG丸ｺﾞｼｯｸM-PRO" w:eastAsia="HG丸ｺﾞｼｯｸM-PRO"/>
          <w:sz w:val="22"/>
          <w:szCs w:val="22"/>
        </w:rPr>
      </w:pPr>
      <w:r w:rsidRPr="009C4A27">
        <w:rPr>
          <w:rFonts w:ascii="HG丸ｺﾞｼｯｸM-PRO" w:eastAsia="HG丸ｺﾞｼｯｸM-PRO" w:hint="eastAsia"/>
          <w:sz w:val="22"/>
          <w:szCs w:val="22"/>
        </w:rPr>
        <w:t>○本評価基準では、サービスの提供に当たって、利用者の現在の能力及び将来の変化を予測して、利用者が自身でできることについて、維持・増進していく取り組みを評価します。</w:t>
      </w:r>
    </w:p>
    <w:p w:rsidR="00DF213D" w:rsidRPr="009C4A27" w:rsidRDefault="00DF213D" w:rsidP="00DF213D">
      <w:pPr>
        <w:adjustRightInd w:val="0"/>
        <w:snapToGrid w:val="0"/>
        <w:spacing w:line="240" w:lineRule="exact"/>
        <w:ind w:leftChars="192" w:left="387"/>
        <w:rPr>
          <w:rFonts w:ascii="HG丸ｺﾞｼｯｸM-PRO" w:eastAsia="HG丸ｺﾞｼｯｸM-PRO"/>
          <w:sz w:val="22"/>
          <w:szCs w:val="22"/>
        </w:rPr>
      </w:pPr>
      <w:r w:rsidRPr="009C4A27">
        <w:rPr>
          <w:rFonts w:ascii="HG丸ｺﾞｼｯｸM-PRO" w:eastAsia="HG丸ｺﾞｼｯｸM-PRO" w:hint="eastAsia"/>
          <w:sz w:val="22"/>
          <w:szCs w:val="22"/>
        </w:rPr>
        <w:t>また、利用者が地域で自立して生活していくために、サービスの提供を通じて、利用者や家族と地域社会とのつながりを支援する配慮も評価します。</w:t>
      </w:r>
    </w:p>
    <w:p w:rsidR="00DF213D" w:rsidRPr="009C4A27" w:rsidRDefault="00DF213D" w:rsidP="00DF213D">
      <w:pPr>
        <w:adjustRightInd w:val="0"/>
        <w:snapToGrid w:val="0"/>
        <w:spacing w:line="240" w:lineRule="exact"/>
        <w:rPr>
          <w:rFonts w:ascii="HG丸ｺﾞｼｯｸM-PRO" w:eastAsia="HG丸ｺﾞｼｯｸM-PRO"/>
          <w:sz w:val="22"/>
          <w:szCs w:val="22"/>
        </w:rPr>
      </w:pPr>
    </w:p>
    <w:p w:rsidR="00D73664" w:rsidRPr="009C4A27" w:rsidRDefault="00D73664" w:rsidP="00DF213D">
      <w:pPr>
        <w:rPr>
          <w:rFonts w:ascii="HG丸ｺﾞｼｯｸM-PRO" w:eastAsia="HG丸ｺﾞｼｯｸM-PRO" w:hAnsi="HG丸ｺﾞｼｯｸM-PRO"/>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Ａ-２-（２）　日常的な生活支援</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rPr>
      </w:pPr>
      <w:r w:rsidRPr="00766286">
        <w:rPr>
          <w:rFonts w:ascii="HG丸ｺﾞｼｯｸM-PRO" w:eastAsia="HG丸ｺﾞｼｯｸM-PRO" w:hAnsi="HG丸ｺﾞｼｯｸM-PRO" w:cstheme="minorBidi" w:hint="eastAsia"/>
          <w:kern w:val="2"/>
          <w:sz w:val="22"/>
          <w:szCs w:val="22"/>
          <w:u w:val="single"/>
          <w:bdr w:val="single" w:sz="4" w:space="0" w:color="auto"/>
        </w:rPr>
        <w:t>Ａ⑨</w:t>
      </w:r>
      <w:r w:rsidRPr="00766286">
        <w:rPr>
          <w:rFonts w:ascii="HG丸ｺﾞｼｯｸM-PRO" w:eastAsia="HG丸ｺﾞｼｯｸM-PRO" w:hAnsi="HG丸ｺﾞｼｯｸM-PRO" w:cstheme="minorBidi" w:hint="eastAsia"/>
          <w:kern w:val="2"/>
          <w:sz w:val="22"/>
          <w:szCs w:val="22"/>
          <w:u w:val="single"/>
        </w:rPr>
        <w:t xml:space="preserve">　　Ａ-２-（２）-①　個別支援計画にもとづく日常的な生活支援を行っている。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09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098"/>
      </w:tblGrid>
      <w:tr w:rsidR="00DF213D" w:rsidRPr="009C4A27" w:rsidTr="00A6739E">
        <w:trPr>
          <w:trHeight w:val="50"/>
        </w:trPr>
        <w:tc>
          <w:tcPr>
            <w:tcW w:w="8098"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個別支援計画にもとづく日常的な生活支援を行っている。</w:t>
            </w:r>
          </w:p>
          <w:p w:rsidR="00DF213D" w:rsidRPr="009C4A27"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個別支援計画にもとづく日常的な生活支援を行っているが、十分ではない。</w:t>
            </w:r>
          </w:p>
          <w:p w:rsidR="00DF213D" w:rsidRPr="009C4A27"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個別支援計画にもとづく日常的な生活支援を行っていない。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食事は利用者の嗜好を考慮した献立を基本としておいしく、楽しく食べられるように工夫されている。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利用者の心身の状況に応じて食事の提供と支援等を行っている。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利用者の心身の状況に応じて入浴支援や清拭等を行っている。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利用者の心身の状況に応じて排せつ支援を行っている。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利用者の心身の状況に応じて移動・移乗支援を行っている。</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kern w:val="2"/>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○本評価基準では、日常生活支援（食生活、入浴、排せつ、移動・移乗等の支援）が、個別支援計画にもとづき利用者の心身の状況に応じて提供されているかについて評価します。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○利用者の日常生活支援（食生活、入浴、排せつ、移動・移乗等の支援）は、個別支援計画にもとづくとともに、利用者の日々の心身の状況に応じて適切に実施される必要があります。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【食生活】</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食生活については、利用者の希望や好みが献立に適切に反映されていることをはじめ、適温での提供や食事の選択制（時間、場所、メニュー等）を取り入れる工夫が必要です。また、食事をする場の雰囲気づくりやテーブル・席の配置の工夫など、利用者が食事をおいしく、楽しく食べられるような取組や工夫を行い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○利用者の心身の状況に応じた食事の提供と支援が重要です。利用者の意向や障</w:t>
      </w:r>
      <w:r w:rsidR="004D51E3">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の状況に応じた食事の提供方法等を個別支援計画等に明示します。また、利用者一人ひとりの状況に配慮した食事介助や支援を行うことが必要です。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食生活に関する支援として、栄養マネジメントや経口での食事の継続や移行のための取組、口腔ケア等を利用者の状況によって、必要に応じて実施します。これらの取組については、関係する専門職が連携して、効果的に実施できるようにすることも重要です。</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hAnsi="HG丸ｺﾞｼｯｸM-PRO"/>
          <w:sz w:val="22"/>
          <w:szCs w:val="22"/>
        </w:rPr>
      </w:pP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【入浴支援等】</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○利用者の意向や心身の状況に応じた入浴の形態・方法により、入浴支援や清拭等を行います。また、利用者の尊厳に配慮した環境づくりや介助方法等に工夫がなされていることも重要です。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○入浴前の健康確認や入浴中の支援を行うとともに、利用者の意向や健康状態、生活の状況等に応じて柔軟な入浴支援等を行います。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○利用者の意向や心身の状況に応じて、快適に入浴ができるような取組や工夫を継続的に実施します。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【排せつ支援】</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や心身の状況に応じた方法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○利用者の排せつの自立に向けた支援とともに、排せつリズムの把握と運動や水分摂取等の快適な排せつのための支援や取組が必要です。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【移動・移乗支援】</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○利用者の意向と心身の状況に応じた方法により、利用者の自主性を尊重して支援します。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○支援方法や福祉用具を適切に選択するとともに、移動・移乗支援を迅速かつ適切に行います。また、利用者の移動・移乗に制約や事故が起きないよう、設備・環境や支援等の工夫が必要です。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○個別支援計画にもとづく日常的な生活支援の状況について、利用者の支援の必要度等を踏まえた支援の実施状況を確認し、総合的に評価します。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○利用者の心身の状況に応じた各種の支援については、利用者一人ひとりに応じた自助具などの福祉用具の活用状況等を含め個別支援計画等をもとに確認します。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A6739E" w:rsidRPr="009C4A27" w:rsidRDefault="00A6739E"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○個別支援計画とともに、標準的な実施方法を文書化したもの（マニュアル、手順書等）をもとに、支援が提供されているか聴取し、記録を確認します。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着眼点「食事は利用者の嗜好を考慮した献立を基本としておいしく、楽しく食べられるように工夫されている。」について、食事を外部事業者への委託・発注により提供している場合には、定期的な外部事業者との調整等の状況も踏まえ評価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MS-PGothic"/>
          <w:sz w:val="22"/>
          <w:szCs w:val="22"/>
        </w:rPr>
      </w:pPr>
      <w:r w:rsidRPr="009C4A27">
        <w:rPr>
          <w:rFonts w:ascii="HG丸ｺﾞｼｯｸM-PRO" w:eastAsia="HG丸ｺﾞｼｯｸM-PRO" w:hAnsi="HG丸ｺﾞｼｯｸM-PRO" w:cs="MS-PGothic" w:hint="eastAsia"/>
          <w:sz w:val="22"/>
          <w:szCs w:val="22"/>
        </w:rPr>
        <w:t>〇通所支援、就労支援における「入浴支援」など、障害福祉サービスの類型に応じて必須とされていない支援に関する着眼点については、福祉施設・事業所の状況に応じて適用せず、実施事項や支援内容に該当する着眼点をもって総合的に評価します。</w:t>
      </w:r>
    </w:p>
    <w:p w:rsidR="00DF213D" w:rsidRPr="009C4A27" w:rsidRDefault="00DF213D" w:rsidP="00DF213D">
      <w:pPr>
        <w:widowControl w:val="0"/>
        <w:autoSpaceDE w:val="0"/>
        <w:autoSpaceDN w:val="0"/>
        <w:adjustRightInd w:val="0"/>
        <w:snapToGrid w:val="0"/>
        <w:spacing w:line="240" w:lineRule="exact"/>
        <w:ind w:firstLineChars="100" w:firstLine="212"/>
        <w:rPr>
          <w:rFonts w:ascii="HG丸ｺﾞｼｯｸM-PRO" w:eastAsia="HG丸ｺﾞｼｯｸM-PRO" w:hAnsi="HG丸ｺﾞｼｯｸM-PRO" w:cs="MS-PGothic"/>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MS-PGothic"/>
          <w:sz w:val="22"/>
          <w:szCs w:val="22"/>
        </w:rPr>
      </w:pPr>
      <w:r w:rsidRPr="009C4A27">
        <w:rPr>
          <w:rFonts w:ascii="HG丸ｺﾞｼｯｸM-PRO" w:eastAsia="HG丸ｺﾞｼｯｸM-PRO" w:hAnsi="HG丸ｺﾞｼｯｸM-PRO" w:cs="MS-PGothic" w:hint="eastAsia"/>
          <w:sz w:val="22"/>
          <w:szCs w:val="22"/>
        </w:rPr>
        <w:t>〇家庭での食生活、入浴、排せつ、移動・移乗等について、利用者・家族への助言や情報提供を行うことを含め評価します。</w:t>
      </w:r>
    </w:p>
    <w:p w:rsidR="00DF213D" w:rsidRPr="009C4A27" w:rsidRDefault="00DF213D" w:rsidP="00DF213D">
      <w:pPr>
        <w:widowControl w:val="0"/>
        <w:autoSpaceDE w:val="0"/>
        <w:autoSpaceDN w:val="0"/>
        <w:adjustRightInd w:val="0"/>
        <w:snapToGrid w:val="0"/>
        <w:spacing w:line="240" w:lineRule="exact"/>
        <w:rPr>
          <w:rFonts w:ascii="HG丸ｺﾞｼｯｸM-PRO" w:eastAsia="HG丸ｺﾞｼｯｸM-PRO" w:hAnsi="HG丸ｺﾞｼｯｸM-PRO" w:cs="MS-PGothic"/>
          <w:sz w:val="22"/>
          <w:szCs w:val="22"/>
        </w:rPr>
      </w:pP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EC3D68" w:rsidRDefault="00EC3D68">
      <w:pPr>
        <w:rPr>
          <w:rFonts w:ascii="HG丸ｺﾞｼｯｸM-PRO" w:eastAsia="HG丸ｺﾞｼｯｸM-PRO" w:hAnsi="HG丸ｺﾞｼｯｸM-PRO"/>
          <w:sz w:val="22"/>
          <w:szCs w:val="22"/>
        </w:rPr>
      </w:pPr>
    </w:p>
    <w:p w:rsidR="00EC3D68" w:rsidRDefault="00EC3D6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766286" w:rsidRDefault="00DF213D" w:rsidP="00DF213D">
      <w:pPr>
        <w:adjustRightInd w:val="0"/>
        <w:snapToGrid w:val="0"/>
        <w:spacing w:line="240" w:lineRule="exact"/>
        <w:ind w:left="2116" w:hangingChars="1000" w:hanging="2116"/>
        <w:rPr>
          <w:rFonts w:ascii="HG丸ｺﾞｼｯｸM-PRO" w:eastAsia="HG丸ｺﾞｼｯｸM-PRO"/>
          <w:sz w:val="22"/>
          <w:szCs w:val="22"/>
          <w:u w:val="single"/>
          <w:bdr w:val="single" w:sz="4" w:space="0" w:color="auto" w:frame="1"/>
        </w:rPr>
      </w:pPr>
      <w:r w:rsidRPr="00766286">
        <w:rPr>
          <w:rFonts w:ascii="HG丸ｺﾞｼｯｸM-PRO" w:eastAsia="HG丸ｺﾞｼｯｸM-PRO" w:hAnsi="HG丸ｺﾞｼｯｸM-PRO" w:cstheme="minorBidi" w:hint="eastAsia"/>
          <w:kern w:val="2"/>
          <w:sz w:val="22"/>
          <w:szCs w:val="22"/>
          <w:u w:val="single"/>
          <w:bdr w:val="single" w:sz="4" w:space="0" w:color="auto"/>
        </w:rPr>
        <w:t>Ａ⑩</w:t>
      </w:r>
      <w:r w:rsidRPr="00766286">
        <w:rPr>
          <w:rFonts w:ascii="HG丸ｺﾞｼｯｸM-PRO" w:eastAsia="HG丸ｺﾞｼｯｸM-PRO" w:hAnsi="HG丸ｺﾞｼｯｸM-PRO" w:cstheme="minorBidi" w:hint="eastAsia"/>
          <w:kern w:val="2"/>
          <w:sz w:val="22"/>
          <w:szCs w:val="22"/>
          <w:u w:val="single"/>
        </w:rPr>
        <w:t xml:space="preserve">　　Ａ-２-（２）-②　</w:t>
      </w:r>
      <w:r w:rsidRPr="00766286">
        <w:rPr>
          <w:rFonts w:ascii="HG丸ｺﾞｼｯｸM-PRO" w:eastAsia="HG丸ｺﾞｼｯｸM-PRO" w:hint="eastAsia"/>
          <w:sz w:val="22"/>
          <w:szCs w:val="22"/>
          <w:u w:val="single"/>
        </w:rPr>
        <w:t xml:space="preserve">　掃除、洗濯の支援は、利用者の希望に沿って行われている。</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DF213D" w:rsidRPr="009C4A27" w:rsidTr="00A6739E">
        <w:trPr>
          <w:trHeight w:val="1968"/>
        </w:trPr>
        <w:tc>
          <w:tcPr>
            <w:tcW w:w="8391" w:type="dxa"/>
            <w:tcBorders>
              <w:top w:val="double" w:sz="4" w:space="0" w:color="auto"/>
              <w:left w:val="double" w:sz="4" w:space="0" w:color="auto"/>
              <w:bottom w:val="double" w:sz="4" w:space="0" w:color="auto"/>
              <w:right w:val="double" w:sz="4" w:space="0" w:color="auto"/>
            </w:tcBorders>
          </w:tcPr>
          <w:p w:rsidR="00DF213D" w:rsidRPr="009C4A27" w:rsidRDefault="00DF213D" w:rsidP="00DF213D">
            <w:pPr>
              <w:adjustRightInd w:val="0"/>
              <w:snapToGrid w:val="0"/>
              <w:spacing w:line="240" w:lineRule="exact"/>
              <w:rPr>
                <w:rFonts w:ascii="HG丸ｺﾞｼｯｸM-PRO" w:eastAsia="HG丸ｺﾞｼｯｸM-PRO"/>
                <w:b/>
                <w:sz w:val="22"/>
                <w:szCs w:val="22"/>
              </w:rPr>
            </w:pPr>
            <w:r w:rsidRPr="009C4A27">
              <w:rPr>
                <w:rFonts w:ascii="HG丸ｺﾞｼｯｸM-PRO" w:eastAsia="HG丸ｺﾞｼｯｸM-PRO" w:hint="eastAsia"/>
                <w:b/>
                <w:sz w:val="22"/>
                <w:szCs w:val="22"/>
              </w:rPr>
              <w:t>【判断基準】</w:t>
            </w:r>
          </w:p>
          <w:p w:rsidR="00DF213D" w:rsidRPr="009C4A27" w:rsidRDefault="00DF213D" w:rsidP="00DF213D">
            <w:pPr>
              <w:adjustRightInd w:val="0"/>
              <w:snapToGrid w:val="0"/>
              <w:spacing w:line="240" w:lineRule="exact"/>
              <w:rPr>
                <w:rFonts w:ascii="HG丸ｺﾞｼｯｸM-PRO" w:eastAsia="HG丸ｺﾞｼｯｸM-PRO"/>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r w:rsidRPr="009C4A27">
              <w:rPr>
                <w:rFonts w:ascii="HG丸ｺﾞｼｯｸM-PRO" w:eastAsia="HG丸ｺﾞｼｯｸM-PRO" w:hAnsi="ＭＳ 明朝" w:hint="eastAsia"/>
                <w:sz w:val="22"/>
                <w:szCs w:val="22"/>
              </w:rPr>
              <w:t>ａ）利用者の希望に沿って行われている。</w:t>
            </w: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r w:rsidRPr="009C4A27">
              <w:rPr>
                <w:rFonts w:ascii="HG丸ｺﾞｼｯｸM-PRO" w:eastAsia="HG丸ｺﾞｼｯｸM-PRO" w:hAnsi="ＭＳ 明朝" w:hint="eastAsia"/>
                <w:sz w:val="22"/>
                <w:szCs w:val="22"/>
              </w:rPr>
              <w:t>ｂ）利用者の希望に沿って行われているが、十分ではない。</w:t>
            </w:r>
          </w:p>
          <w:p w:rsidR="00DF213D" w:rsidRPr="009C4A27" w:rsidRDefault="00DF213D" w:rsidP="00DF213D">
            <w:pPr>
              <w:adjustRightInd w:val="0"/>
              <w:snapToGrid w:val="0"/>
              <w:spacing w:line="240" w:lineRule="exact"/>
              <w:rPr>
                <w:rFonts w:ascii="HG丸ｺﾞｼｯｸM-PRO" w:eastAsia="HG丸ｺﾞｼｯｸM-PRO" w:hAnsi="ＭＳ 明朝"/>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sz w:val="22"/>
                <w:szCs w:val="22"/>
              </w:rPr>
            </w:pPr>
            <w:r w:rsidRPr="009C4A27">
              <w:rPr>
                <w:rFonts w:ascii="HG丸ｺﾞｼｯｸM-PRO" w:eastAsia="HG丸ｺﾞｼｯｸM-PRO" w:hint="eastAsia"/>
                <w:sz w:val="22"/>
                <w:szCs w:val="22"/>
              </w:rPr>
              <w:t>ｃ）利用者の希望に沿って行われていない。</w:t>
            </w:r>
          </w:p>
          <w:p w:rsidR="00DF213D" w:rsidRPr="009C4A27" w:rsidRDefault="00DF213D" w:rsidP="00DF213D">
            <w:pPr>
              <w:adjustRightInd w:val="0"/>
              <w:snapToGrid w:val="0"/>
              <w:spacing w:line="240" w:lineRule="exact"/>
              <w:ind w:left="423" w:hangingChars="200" w:hanging="423"/>
              <w:rPr>
                <w:rFonts w:ascii="HG丸ｺﾞｼｯｸM-PRO" w:eastAsia="HG丸ｺﾞｼｯｸM-PRO"/>
                <w:sz w:val="22"/>
                <w:szCs w:val="22"/>
              </w:rPr>
            </w:pPr>
          </w:p>
        </w:tc>
      </w:tr>
    </w:tbl>
    <w:p w:rsidR="00DF213D" w:rsidRPr="009C4A27" w:rsidRDefault="00DF213D" w:rsidP="00DF213D">
      <w:pPr>
        <w:adjustRightInd w:val="0"/>
        <w:snapToGrid w:val="0"/>
        <w:spacing w:line="240" w:lineRule="exact"/>
        <w:rPr>
          <w:rFonts w:ascii="HG丸ｺﾞｼｯｸM-PRO" w:eastAsia="HG丸ｺﾞｼｯｸM-PRO"/>
          <w:sz w:val="22"/>
          <w:szCs w:val="22"/>
          <w:bdr w:val="single" w:sz="4" w:space="0" w:color="auto" w:frame="1"/>
        </w:rPr>
      </w:pPr>
    </w:p>
    <w:p w:rsidR="00DF213D" w:rsidRPr="009C4A27" w:rsidRDefault="00DF213D" w:rsidP="00DF213D">
      <w:pPr>
        <w:adjustRightInd w:val="0"/>
        <w:snapToGrid w:val="0"/>
        <w:spacing w:line="240" w:lineRule="exact"/>
        <w:ind w:left="212" w:hangingChars="100" w:hanging="212"/>
        <w:rPr>
          <w:rFonts w:ascii="HG丸ｺﾞｼｯｸM-PRO" w:eastAsia="HG丸ｺﾞｼｯｸM-PRO"/>
          <w:b/>
          <w:sz w:val="22"/>
          <w:szCs w:val="22"/>
        </w:rPr>
      </w:pPr>
      <w:r w:rsidRPr="009C4A27">
        <w:rPr>
          <w:rFonts w:ascii="HG丸ｺﾞｼｯｸM-PRO" w:eastAsia="HG丸ｺﾞｼｯｸM-PRO" w:hint="eastAsia"/>
          <w:b/>
          <w:sz w:val="22"/>
          <w:szCs w:val="22"/>
          <w:bdr w:val="single" w:sz="4" w:space="0" w:color="auto" w:frame="1"/>
        </w:rPr>
        <w:t>評価の着眼点</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0" w:left="625" w:hangingChars="200" w:hanging="423"/>
        <w:rPr>
          <w:rFonts w:ascii="HG丸ｺﾞｼｯｸM-PRO" w:eastAsia="HG丸ｺﾞｼｯｸM-PRO"/>
          <w:sz w:val="22"/>
          <w:szCs w:val="22"/>
        </w:rPr>
      </w:pPr>
      <w:r w:rsidRPr="009C4A27">
        <w:rPr>
          <w:rFonts w:ascii="HG丸ｺﾞｼｯｸM-PRO" w:eastAsia="HG丸ｺﾞｼｯｸM-PRO" w:hint="eastAsia"/>
          <w:sz w:val="22"/>
          <w:szCs w:val="22"/>
        </w:rPr>
        <w:t>□　利用者や家族がこれまで続けてきた家事の内容や進め方を確認し、それらを尊重したうえでサービス提供にあたっている。</w:t>
      </w:r>
    </w:p>
    <w:p w:rsidR="00A6739E" w:rsidRPr="009C4A27" w:rsidRDefault="00A6739E" w:rsidP="00DF213D">
      <w:pPr>
        <w:adjustRightInd w:val="0"/>
        <w:snapToGrid w:val="0"/>
        <w:spacing w:line="240" w:lineRule="exact"/>
        <w:ind w:leftChars="100" w:left="625" w:hangingChars="200" w:hanging="423"/>
        <w:rPr>
          <w:rFonts w:ascii="HG丸ｺﾞｼｯｸM-PRO" w:eastAsia="HG丸ｺﾞｼｯｸM-PRO"/>
          <w:sz w:val="22"/>
          <w:szCs w:val="22"/>
        </w:rPr>
      </w:pPr>
    </w:p>
    <w:p w:rsidR="00A6739E" w:rsidRPr="009C4A27" w:rsidRDefault="00A6739E" w:rsidP="00A6739E">
      <w:pPr>
        <w:adjustRightInd w:val="0"/>
        <w:snapToGrid w:val="0"/>
        <w:spacing w:line="240" w:lineRule="exact"/>
        <w:ind w:leftChars="100" w:left="625" w:hangingChars="200" w:hanging="423"/>
        <w:rPr>
          <w:rFonts w:ascii="HG丸ｺﾞｼｯｸM-PRO" w:eastAsia="HG丸ｺﾞｼｯｸM-PRO" w:hAnsi="HG丸ｺﾞｼｯｸM-PRO"/>
          <w:sz w:val="22"/>
          <w:szCs w:val="22"/>
        </w:rPr>
      </w:pPr>
      <w:r w:rsidRPr="009C4A27">
        <w:rPr>
          <w:rFonts w:ascii="HG丸ｺﾞｼｯｸM-PRO" w:eastAsia="HG丸ｺﾞｼｯｸM-PRO" w:hAnsi="HG丸ｺﾞｼｯｸM-PRO" w:hint="eastAsia"/>
          <w:sz w:val="22"/>
          <w:szCs w:val="22"/>
        </w:rPr>
        <w:t>□　サービスの効果や利用者の状況に応じて、適時必要な見直しが行われている。（見直しに関する体制が整備されている。）</w:t>
      </w:r>
    </w:p>
    <w:p w:rsidR="00A6739E" w:rsidRPr="009C4A27" w:rsidRDefault="00A6739E" w:rsidP="00A6739E">
      <w:pPr>
        <w:adjustRightInd w:val="0"/>
        <w:snapToGrid w:val="0"/>
        <w:spacing w:line="240" w:lineRule="exact"/>
        <w:rPr>
          <w:rFonts w:ascii="HG丸ｺﾞｼｯｸM-PRO" w:eastAsia="HG丸ｺﾞｼｯｸM-PRO" w:hAnsi="HG丸ｺﾞｼｯｸM-PRO"/>
          <w:sz w:val="22"/>
          <w:szCs w:val="22"/>
        </w:rPr>
      </w:pPr>
    </w:p>
    <w:p w:rsidR="00A6739E" w:rsidRPr="009C4A27" w:rsidRDefault="00A6739E" w:rsidP="00A6739E">
      <w:pPr>
        <w:adjustRightInd w:val="0"/>
        <w:snapToGrid w:val="0"/>
        <w:spacing w:line="240" w:lineRule="exact"/>
        <w:ind w:leftChars="100" w:left="625" w:hangingChars="200" w:hanging="423"/>
        <w:rPr>
          <w:rFonts w:ascii="HG丸ｺﾞｼｯｸM-PRO" w:eastAsia="HG丸ｺﾞｼｯｸM-PRO" w:hAnsi="HG丸ｺﾞｼｯｸM-PRO"/>
          <w:sz w:val="22"/>
          <w:szCs w:val="22"/>
        </w:rPr>
      </w:pPr>
      <w:r w:rsidRPr="009C4A27">
        <w:rPr>
          <w:rFonts w:ascii="HG丸ｺﾞｼｯｸM-PRO" w:eastAsia="HG丸ｺﾞｼｯｸM-PRO" w:hAnsi="HG丸ｺﾞｼｯｸM-PRO" w:hint="eastAsia"/>
          <w:sz w:val="22"/>
          <w:szCs w:val="22"/>
        </w:rPr>
        <w:t>□　利用者の家族等、介護者との交流・連携を図っている。</w:t>
      </w:r>
    </w:p>
    <w:p w:rsidR="00A6739E" w:rsidRPr="009C4A27" w:rsidRDefault="00A6739E" w:rsidP="00A6739E">
      <w:pPr>
        <w:adjustRightInd w:val="0"/>
        <w:snapToGrid w:val="0"/>
        <w:spacing w:line="240" w:lineRule="exact"/>
        <w:rPr>
          <w:rFonts w:ascii="HG丸ｺﾞｼｯｸM-PRO" w:eastAsia="HG丸ｺﾞｼｯｸM-PRO" w:hAnsi="HG丸ｺﾞｼｯｸM-PRO"/>
          <w:sz w:val="22"/>
          <w:szCs w:val="22"/>
        </w:rPr>
      </w:pPr>
    </w:p>
    <w:p w:rsidR="00A6739E" w:rsidRPr="009C4A27" w:rsidRDefault="00A6739E" w:rsidP="00A6739E">
      <w:pPr>
        <w:adjustRightInd w:val="0"/>
        <w:snapToGrid w:val="0"/>
        <w:spacing w:line="240" w:lineRule="exact"/>
        <w:ind w:leftChars="100" w:left="625" w:hangingChars="200" w:hanging="423"/>
        <w:rPr>
          <w:rFonts w:ascii="HG丸ｺﾞｼｯｸM-PRO" w:eastAsia="HG丸ｺﾞｼｯｸM-PRO"/>
          <w:sz w:val="22"/>
          <w:szCs w:val="22"/>
        </w:rPr>
      </w:pPr>
      <w:r w:rsidRPr="009C4A27">
        <w:rPr>
          <w:rFonts w:ascii="HG丸ｺﾞｼｯｸM-PRO" w:eastAsia="HG丸ｺﾞｼｯｸM-PRO" w:hAnsi="HG丸ｺﾞｼｯｸM-PRO" w:hint="eastAsia"/>
          <w:sz w:val="22"/>
          <w:szCs w:val="22"/>
        </w:rPr>
        <w:t>□　介護者からの相談には適切に応じている。</w:t>
      </w:r>
    </w:p>
    <w:p w:rsidR="00A6739E" w:rsidRPr="009C4A27" w:rsidRDefault="00DF213D" w:rsidP="00A6739E">
      <w:pPr>
        <w:adjustRightInd w:val="0"/>
        <w:snapToGrid w:val="0"/>
        <w:spacing w:line="240" w:lineRule="exact"/>
        <w:ind w:left="212" w:hangingChars="100" w:hanging="212"/>
        <w:rPr>
          <w:rFonts w:ascii="HG丸ｺﾞｼｯｸM-PRO" w:eastAsia="HG丸ｺﾞｼｯｸM-PRO"/>
          <w:sz w:val="22"/>
          <w:szCs w:val="22"/>
        </w:rPr>
      </w:pPr>
      <w:r w:rsidRPr="009C4A27">
        <w:rPr>
          <w:rFonts w:ascii="HG丸ｺﾞｼｯｸM-PRO" w:eastAsia="HG丸ｺﾞｼｯｸM-PRO" w:hint="eastAsia"/>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0" w:left="414" w:hangingChars="100" w:hanging="212"/>
        <w:rPr>
          <w:rFonts w:ascii="HG丸ｺﾞｼｯｸM-PRO" w:eastAsia="HG丸ｺﾞｼｯｸM-PRO"/>
          <w:sz w:val="22"/>
          <w:szCs w:val="22"/>
        </w:rPr>
      </w:pPr>
      <w:r w:rsidRPr="009C4A27">
        <w:rPr>
          <w:rFonts w:ascii="HG丸ｺﾞｼｯｸM-PRO" w:eastAsia="HG丸ｺﾞｼｯｸM-PRO" w:hint="eastAsia"/>
          <w:sz w:val="22"/>
          <w:szCs w:val="22"/>
        </w:rPr>
        <w:t>○掃除、洗濯の援助は、利用者が生活を継続するためには欠かせないサービスですが、サービス提供にあたる職員の個性が出やすい業務でもあり、利用者の希望に沿ったサービスの提供が行われることが重要です。</w:t>
      </w:r>
    </w:p>
    <w:p w:rsidR="00DF213D" w:rsidRPr="009C4A27" w:rsidRDefault="00DF213D" w:rsidP="00DF213D">
      <w:pPr>
        <w:adjustRightInd w:val="0"/>
        <w:snapToGrid w:val="0"/>
        <w:spacing w:line="240" w:lineRule="exact"/>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0" w:left="414" w:hangingChars="100" w:hanging="212"/>
        <w:rPr>
          <w:rFonts w:ascii="HG丸ｺﾞｼｯｸM-PRO" w:eastAsia="HG丸ｺﾞｼｯｸM-PRO"/>
          <w:sz w:val="22"/>
          <w:szCs w:val="22"/>
        </w:rPr>
      </w:pPr>
      <w:r w:rsidRPr="009C4A27">
        <w:rPr>
          <w:rFonts w:ascii="HG丸ｺﾞｼｯｸM-PRO" w:eastAsia="HG丸ｺﾞｼｯｸM-PRO" w:hint="eastAsia"/>
          <w:sz w:val="22"/>
          <w:szCs w:val="22"/>
        </w:rPr>
        <w:t>○本評価基準では、掃除、洗濯の支援に際し、利用者の暮らし方や価値観に配慮したサービスの提供に努めていることについて評価します。</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p w:rsidR="00DF213D" w:rsidRPr="009C4A27" w:rsidRDefault="00DF213D" w:rsidP="00DF213D">
      <w:pPr>
        <w:widowControl w:val="0"/>
        <w:adjustRightInd w:val="0"/>
        <w:snapToGrid w:val="0"/>
        <w:spacing w:line="240" w:lineRule="exact"/>
        <w:rPr>
          <w:rFonts w:ascii="HG丸ｺﾞｼｯｸM-PRO" w:eastAsia="HG丸ｺﾞｼｯｸM-PRO" w:hAnsi="HG丸ｺﾞｼｯｸM-PRO"/>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766286" w:rsidRDefault="00DF213D" w:rsidP="00DF213D">
      <w:pPr>
        <w:adjustRightInd w:val="0"/>
        <w:snapToGrid w:val="0"/>
        <w:spacing w:line="240" w:lineRule="exact"/>
        <w:ind w:left="2116" w:hangingChars="1000" w:hanging="2116"/>
        <w:rPr>
          <w:rFonts w:ascii="HG丸ｺﾞｼｯｸM-PRO" w:eastAsia="HG丸ｺﾞｼｯｸM-PRO"/>
          <w:sz w:val="22"/>
          <w:szCs w:val="22"/>
          <w:u w:val="single"/>
          <w:bdr w:val="single" w:sz="4" w:space="0" w:color="auto" w:frame="1"/>
        </w:rPr>
      </w:pPr>
      <w:r w:rsidRPr="00766286">
        <w:rPr>
          <w:rFonts w:ascii="HG丸ｺﾞｼｯｸM-PRO" w:eastAsia="HG丸ｺﾞｼｯｸM-PRO" w:hAnsi="HG丸ｺﾞｼｯｸM-PRO" w:cstheme="minorBidi" w:hint="eastAsia"/>
          <w:kern w:val="2"/>
          <w:sz w:val="22"/>
          <w:szCs w:val="22"/>
          <w:u w:val="single"/>
          <w:bdr w:val="single" w:sz="4" w:space="0" w:color="auto"/>
        </w:rPr>
        <w:t>Ａ⑪</w:t>
      </w:r>
      <w:r w:rsidRPr="00766286">
        <w:rPr>
          <w:rFonts w:ascii="HG丸ｺﾞｼｯｸM-PRO" w:eastAsia="HG丸ｺﾞｼｯｸM-PRO" w:hAnsi="HG丸ｺﾞｼｯｸM-PRO" w:cstheme="minorBidi" w:hint="eastAsia"/>
          <w:kern w:val="2"/>
          <w:sz w:val="22"/>
          <w:szCs w:val="22"/>
          <w:u w:val="single"/>
        </w:rPr>
        <w:t xml:space="preserve">　Ａ-２-（２）-③</w:t>
      </w:r>
      <w:r w:rsidRPr="00766286">
        <w:rPr>
          <w:rFonts w:ascii="HG丸ｺﾞｼｯｸM-PRO" w:eastAsia="HG丸ｺﾞｼｯｸM-PRO" w:hint="eastAsia"/>
          <w:sz w:val="22"/>
          <w:szCs w:val="22"/>
          <w:u w:val="single"/>
        </w:rPr>
        <w:t xml:space="preserve">　　外出時の付き添いにあたり、安全管理は適切である。</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DF213D" w:rsidRPr="009C4A27" w:rsidTr="00A6739E">
        <w:trPr>
          <w:trHeight w:val="1368"/>
        </w:trPr>
        <w:tc>
          <w:tcPr>
            <w:tcW w:w="8391" w:type="dxa"/>
            <w:tcBorders>
              <w:top w:val="double" w:sz="4" w:space="0" w:color="auto"/>
              <w:left w:val="double" w:sz="4" w:space="0" w:color="auto"/>
              <w:bottom w:val="double" w:sz="4" w:space="0" w:color="auto"/>
              <w:right w:val="double" w:sz="4" w:space="0" w:color="auto"/>
            </w:tcBorders>
          </w:tcPr>
          <w:p w:rsidR="00DF213D" w:rsidRPr="009C4A27" w:rsidRDefault="00DF213D" w:rsidP="00DF213D">
            <w:pPr>
              <w:adjustRightInd w:val="0"/>
              <w:snapToGrid w:val="0"/>
              <w:spacing w:line="240" w:lineRule="exact"/>
              <w:rPr>
                <w:rFonts w:ascii="HG丸ｺﾞｼｯｸM-PRO" w:eastAsia="HG丸ｺﾞｼｯｸM-PRO"/>
                <w:b/>
                <w:sz w:val="22"/>
                <w:szCs w:val="22"/>
              </w:rPr>
            </w:pPr>
            <w:r w:rsidRPr="009C4A27">
              <w:rPr>
                <w:rFonts w:ascii="HG丸ｺﾞｼｯｸM-PRO" w:eastAsia="HG丸ｺﾞｼｯｸM-PRO" w:hint="eastAsia"/>
                <w:b/>
                <w:sz w:val="22"/>
                <w:szCs w:val="22"/>
              </w:rPr>
              <w:t>【判断基準】</w:t>
            </w:r>
          </w:p>
          <w:p w:rsidR="00DF213D" w:rsidRPr="009C4A27" w:rsidRDefault="00DF213D" w:rsidP="00DF213D">
            <w:pPr>
              <w:adjustRightInd w:val="0"/>
              <w:snapToGrid w:val="0"/>
              <w:spacing w:line="240" w:lineRule="exact"/>
              <w:rPr>
                <w:rFonts w:ascii="HG丸ｺﾞｼｯｸM-PRO" w:eastAsia="HG丸ｺﾞｼｯｸM-PRO"/>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r w:rsidRPr="009C4A27">
              <w:rPr>
                <w:rFonts w:ascii="HG丸ｺﾞｼｯｸM-PRO" w:eastAsia="HG丸ｺﾞｼｯｸM-PRO" w:hAnsi="ＭＳ 明朝" w:hint="eastAsia"/>
                <w:sz w:val="22"/>
                <w:szCs w:val="22"/>
              </w:rPr>
              <w:t>ａ）安全管理が適切に行われている。</w:t>
            </w: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ＭＳ 明朝"/>
                <w:sz w:val="22"/>
                <w:szCs w:val="22"/>
              </w:rPr>
            </w:pPr>
            <w:r w:rsidRPr="009C4A27">
              <w:rPr>
                <w:rFonts w:ascii="HG丸ｺﾞｼｯｸM-PRO" w:eastAsia="HG丸ｺﾞｼｯｸM-PRO" w:hAnsi="ＭＳ 明朝" w:hint="eastAsia"/>
                <w:sz w:val="22"/>
                <w:szCs w:val="22"/>
              </w:rPr>
              <w:t>ｂ）安全管理を行っているが、十分ではない。</w:t>
            </w:r>
          </w:p>
          <w:p w:rsidR="00DF213D" w:rsidRPr="009C4A27" w:rsidRDefault="00DF213D" w:rsidP="00DF213D">
            <w:pPr>
              <w:adjustRightInd w:val="0"/>
              <w:snapToGrid w:val="0"/>
              <w:spacing w:line="240" w:lineRule="exact"/>
              <w:rPr>
                <w:rFonts w:ascii="HG丸ｺﾞｼｯｸM-PRO" w:eastAsia="HG丸ｺﾞｼｯｸM-PRO" w:hAnsi="ＭＳ 明朝"/>
                <w:sz w:val="22"/>
                <w:szCs w:val="22"/>
              </w:rPr>
            </w:pPr>
          </w:p>
          <w:p w:rsidR="00DF213D" w:rsidRPr="009C4A27" w:rsidRDefault="00DF213D" w:rsidP="00DF213D">
            <w:pPr>
              <w:adjustRightInd w:val="0"/>
              <w:snapToGrid w:val="0"/>
              <w:spacing w:line="240" w:lineRule="exact"/>
              <w:ind w:left="423" w:hangingChars="200" w:hanging="423"/>
              <w:rPr>
                <w:rFonts w:ascii="HG丸ｺﾞｼｯｸM-PRO" w:eastAsia="HG丸ｺﾞｼｯｸM-PRO"/>
                <w:sz w:val="22"/>
                <w:szCs w:val="22"/>
              </w:rPr>
            </w:pPr>
            <w:r w:rsidRPr="009C4A27">
              <w:rPr>
                <w:rFonts w:ascii="HG丸ｺﾞｼｯｸM-PRO" w:eastAsia="HG丸ｺﾞｼｯｸM-PRO" w:hint="eastAsia"/>
                <w:sz w:val="22"/>
                <w:szCs w:val="22"/>
              </w:rPr>
              <w:t>ｃ）安全管理が行われていない。</w:t>
            </w:r>
          </w:p>
          <w:p w:rsidR="00DF213D" w:rsidRPr="009C4A27" w:rsidRDefault="00DF213D" w:rsidP="00DF213D">
            <w:pPr>
              <w:adjustRightInd w:val="0"/>
              <w:snapToGrid w:val="0"/>
              <w:spacing w:line="240" w:lineRule="exact"/>
              <w:ind w:left="423" w:hangingChars="200" w:hanging="423"/>
              <w:rPr>
                <w:rFonts w:ascii="HG丸ｺﾞｼｯｸM-PRO" w:eastAsia="HG丸ｺﾞｼｯｸM-PRO"/>
                <w:sz w:val="22"/>
                <w:szCs w:val="22"/>
              </w:rPr>
            </w:pPr>
          </w:p>
        </w:tc>
      </w:tr>
    </w:tbl>
    <w:p w:rsidR="00DF213D" w:rsidRPr="009C4A27" w:rsidRDefault="00DF213D" w:rsidP="00DF213D">
      <w:pPr>
        <w:adjustRightInd w:val="0"/>
        <w:snapToGrid w:val="0"/>
        <w:spacing w:line="240" w:lineRule="exact"/>
        <w:rPr>
          <w:rFonts w:ascii="HG丸ｺﾞｼｯｸM-PRO" w:eastAsia="HG丸ｺﾞｼｯｸM-PRO"/>
          <w:sz w:val="22"/>
          <w:szCs w:val="22"/>
          <w:bdr w:val="single" w:sz="4" w:space="0" w:color="auto" w:frame="1"/>
        </w:rPr>
      </w:pPr>
    </w:p>
    <w:p w:rsidR="00DF213D" w:rsidRPr="009C4A27" w:rsidRDefault="00DF213D" w:rsidP="00DF213D">
      <w:pPr>
        <w:adjustRightInd w:val="0"/>
        <w:snapToGrid w:val="0"/>
        <w:spacing w:line="240" w:lineRule="exact"/>
        <w:ind w:left="212" w:hangingChars="100" w:hanging="212"/>
        <w:rPr>
          <w:rFonts w:ascii="HG丸ｺﾞｼｯｸM-PRO" w:eastAsia="HG丸ｺﾞｼｯｸM-PRO"/>
          <w:b/>
          <w:sz w:val="22"/>
          <w:szCs w:val="22"/>
          <w:bdr w:val="single" w:sz="4" w:space="0" w:color="auto" w:frame="1"/>
        </w:rPr>
      </w:pPr>
      <w:r w:rsidRPr="009C4A27">
        <w:rPr>
          <w:rFonts w:ascii="HG丸ｺﾞｼｯｸM-PRO" w:eastAsia="HG丸ｺﾞｼｯｸM-PRO" w:hint="eastAsia"/>
          <w:b/>
          <w:sz w:val="22"/>
          <w:szCs w:val="22"/>
          <w:bdr w:val="single" w:sz="4" w:space="0" w:color="auto" w:frame="1"/>
        </w:rPr>
        <w:t>評価の着眼点</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b/>
          <w:sz w:val="22"/>
          <w:szCs w:val="22"/>
        </w:rPr>
      </w:pPr>
    </w:p>
    <w:p w:rsidR="00DF213D" w:rsidRPr="009C4A27" w:rsidRDefault="00DF213D" w:rsidP="00DF213D">
      <w:pPr>
        <w:adjustRightInd w:val="0"/>
        <w:snapToGrid w:val="0"/>
        <w:spacing w:line="240" w:lineRule="exact"/>
        <w:ind w:leftChars="100" w:left="625" w:hangingChars="200" w:hanging="423"/>
        <w:rPr>
          <w:rFonts w:ascii="HG丸ｺﾞｼｯｸM-PRO" w:eastAsia="HG丸ｺﾞｼｯｸM-PRO"/>
          <w:sz w:val="22"/>
          <w:szCs w:val="22"/>
        </w:rPr>
      </w:pPr>
      <w:r w:rsidRPr="009C4A27">
        <w:rPr>
          <w:rFonts w:ascii="HG丸ｺﾞｼｯｸM-PRO" w:eastAsia="HG丸ｺﾞｼｯｸM-PRO" w:hint="eastAsia"/>
          <w:sz w:val="22"/>
          <w:szCs w:val="22"/>
        </w:rPr>
        <w:t>□　外出前には、利用者の健康状態等を把握し（家族にも確認）、また外出に使用する補装具等を確認している。</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0" w:left="625" w:hangingChars="200" w:hanging="423"/>
        <w:rPr>
          <w:rFonts w:eastAsia="ＭＳ ゴシック"/>
          <w:sz w:val="24"/>
        </w:rPr>
      </w:pPr>
      <w:r w:rsidRPr="009C4A27">
        <w:rPr>
          <w:rFonts w:ascii="HG丸ｺﾞｼｯｸM-PRO" w:eastAsia="HG丸ｺﾞｼｯｸM-PRO" w:hint="eastAsia"/>
          <w:sz w:val="22"/>
          <w:szCs w:val="22"/>
        </w:rPr>
        <w:t>□　目的地までの公共交通機関の利用等、移動手段について事前に状況を把握し、そのリスクについても確認し、対応策を持ってサービス提供を行っている。</w:t>
      </w:r>
    </w:p>
    <w:p w:rsidR="00DF213D" w:rsidRPr="009C4A27" w:rsidRDefault="00DF213D" w:rsidP="00DF213D">
      <w:pPr>
        <w:adjustRightInd w:val="0"/>
        <w:snapToGrid w:val="0"/>
        <w:spacing w:line="240" w:lineRule="exact"/>
        <w:rPr>
          <w:rFonts w:ascii="HG丸ｺﾞｼｯｸM-PRO" w:eastAsia="HG丸ｺﾞｼｯｸM-PRO"/>
          <w:sz w:val="22"/>
          <w:szCs w:val="22"/>
        </w:rPr>
      </w:pPr>
    </w:p>
    <w:p w:rsidR="003C0128" w:rsidRPr="009C4A27" w:rsidRDefault="003C0128">
      <w:pPr>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p w:rsidR="00DF213D" w:rsidRPr="009C4A27" w:rsidRDefault="00DF213D" w:rsidP="00DF213D">
      <w:pPr>
        <w:adjustRightInd w:val="0"/>
        <w:snapToGrid w:val="0"/>
        <w:spacing w:line="240" w:lineRule="exact"/>
        <w:ind w:leftChars="100" w:left="414" w:hangingChars="100" w:hanging="212"/>
        <w:rPr>
          <w:rFonts w:ascii="HG丸ｺﾞｼｯｸM-PRO" w:eastAsia="HG丸ｺﾞｼｯｸM-PRO"/>
          <w:sz w:val="22"/>
          <w:szCs w:val="22"/>
        </w:rPr>
      </w:pPr>
      <w:r w:rsidRPr="009C4A27">
        <w:rPr>
          <w:rFonts w:ascii="HG丸ｺﾞｼｯｸM-PRO" w:eastAsia="HG丸ｺﾞｼｯｸM-PRO" w:hint="eastAsia"/>
          <w:sz w:val="22"/>
          <w:szCs w:val="22"/>
        </w:rPr>
        <w:t>○外出時の移動介護において、利用者の心身の状況や交通手段、外出先の状況の把握などの安全管理が適切に行われていることが重要であり、本評価基準ではその取り組みについて評価します。</w:t>
      </w:r>
    </w:p>
    <w:p w:rsidR="00DF213D" w:rsidRPr="009C4A27" w:rsidRDefault="00DF213D" w:rsidP="00DF213D">
      <w:pPr>
        <w:adjustRightInd w:val="0"/>
        <w:snapToGrid w:val="0"/>
        <w:spacing w:line="240" w:lineRule="exact"/>
        <w:ind w:left="212" w:hangingChars="100" w:hanging="212"/>
        <w:rPr>
          <w:rFonts w:ascii="HG丸ｺﾞｼｯｸM-PRO" w:eastAsia="HG丸ｺﾞｼｯｸM-PRO"/>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Ａ-２-（３）　生活環境</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766286" w:rsidRDefault="00DF213D" w:rsidP="00BC4176">
      <w:pPr>
        <w:widowControl w:val="0"/>
        <w:autoSpaceDE w:val="0"/>
        <w:autoSpaceDN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766286">
        <w:rPr>
          <w:rFonts w:ascii="HG丸ｺﾞｼｯｸM-PRO" w:eastAsia="HG丸ｺﾞｼｯｸM-PRO" w:hAnsi="HG丸ｺﾞｼｯｸM-PRO" w:cstheme="minorBidi" w:hint="eastAsia"/>
          <w:kern w:val="2"/>
          <w:sz w:val="22"/>
          <w:szCs w:val="22"/>
          <w:u w:val="single"/>
          <w:bdr w:val="single" w:sz="4" w:space="0" w:color="auto"/>
        </w:rPr>
        <w:t>Ａ⑫</w:t>
      </w:r>
      <w:r w:rsidRPr="00766286">
        <w:rPr>
          <w:rFonts w:ascii="HG丸ｺﾞｼｯｸM-PRO" w:eastAsia="HG丸ｺﾞｼｯｸM-PRO" w:hAnsi="HG丸ｺﾞｼｯｸM-PRO" w:cstheme="minorBidi" w:hint="eastAsia"/>
          <w:kern w:val="2"/>
          <w:sz w:val="22"/>
          <w:szCs w:val="22"/>
          <w:u w:val="single"/>
        </w:rPr>
        <w:t xml:space="preserve">　　Ａ-２-（３）-①　利用者の快適性と安心・安全に配慮した生活環境が確保されている。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7957"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957"/>
      </w:tblGrid>
      <w:tr w:rsidR="00DF213D" w:rsidRPr="009C4A27" w:rsidTr="003C0128">
        <w:trPr>
          <w:trHeight w:val="2164"/>
        </w:trPr>
        <w:tc>
          <w:tcPr>
            <w:tcW w:w="7957"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利用者の快適性と安心・安全に配慮した生活環境が確保されている。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3C0128">
            <w:pPr>
              <w:widowControl w:val="0"/>
              <w:adjustRightInd w:val="0"/>
              <w:snapToGrid w:val="0"/>
              <w:spacing w:line="240" w:lineRule="exact"/>
              <w:ind w:left="624" w:hangingChars="295" w:hanging="624"/>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利用者の快適性と安心・安全に配慮した生活環境が確保されているが、十分ではない。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利用者の快適性と安心・安全に配慮した生活環境が確保されていない。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利用者の居室や日中活動の場等は、安心・安全に配慮されている。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居室、食堂、浴室、トイレ等は、清潔、適温と明るい雰囲気を保っている。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利用者が思い思いに過ごせるよう、また安眠（休息）できるよう生活環境の工夫を行っている。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他の利用者に影響を及ぼすような場合、一時的に他の部屋を使用するなどの対応と支援を行っている。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生活環境について、利用者の意向等を把握する取組と改善の工夫を行っている。</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kern w:val="2"/>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○本評価基準では、利用者の尊厳と居住空間の快適性や安心・安全を確保するため、生活環境に関する取組や支援について評価します。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○居室、食堂、浴室、トイレ等は、清潔であり、適温と明るい雰囲気が保たれていることが必要です。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○福祉施設・事業所が建物・設備等を前提としつつ、どのような生活環境づくりを目指して整備をはかっているかを捉えたうえで、具体的な取組や工夫を確認します。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○建物・設備、備品等の整備状況といった観点とともに、利用者の快適性や安心・安全について、利用者のニーズや障</w:t>
      </w:r>
      <w:r w:rsidR="00EC3D68">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の状況に応じた配慮や工夫がなされているか確認します。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○居室、浴室、トイレ等における利用者のプライバシーに配慮した設備・環境となるような取組や工夫については、「</w:t>
      </w:r>
      <w:r w:rsidRPr="009C4A27">
        <w:rPr>
          <w:rFonts w:ascii="HG丸ｺﾞｼｯｸM-PRO" w:eastAsia="HG丸ｺﾞｼｯｸM-PRO" w:hAnsi="HG丸ｺﾞｼｯｸM-PRO" w:cstheme="minorBidi" w:hint="eastAsia"/>
          <w:kern w:val="2"/>
          <w:sz w:val="22"/>
          <w:szCs w:val="22"/>
          <w:bdr w:val="single" w:sz="4" w:space="0" w:color="auto"/>
        </w:rPr>
        <w:t>29</w:t>
      </w:r>
      <w:r w:rsidRPr="009C4A27">
        <w:rPr>
          <w:rFonts w:ascii="HG丸ｺﾞｼｯｸM-PRO" w:eastAsia="HG丸ｺﾞｼｯｸM-PRO" w:hAnsi="HG丸ｺﾞｼｯｸM-PRO" w:cstheme="minorBidi" w:hint="eastAsia"/>
          <w:kern w:val="2"/>
          <w:sz w:val="22"/>
          <w:szCs w:val="22"/>
        </w:rPr>
        <w:t xml:space="preserve">　Ⅲ-１-（１）-②」で評価します。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9C4A27">
        <w:rPr>
          <w:rFonts w:ascii="HG丸ｺﾞｼｯｸM-PRO" w:eastAsia="HG丸ｺﾞｼｯｸM-PRO" w:hAnsi="HG丸ｺﾞｼｯｸM-PRO" w:cs="ＭＳ Ｐゴシック" w:hint="eastAsia"/>
          <w:sz w:val="22"/>
          <w:szCs w:val="22"/>
        </w:rPr>
        <w:t>○利用者の家庭（住まい）の建物・設備、備品等の状況を前提としつつ、利用者の意向を実現する生活環境づくりのための支援や取組・工夫をもとに評価します。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ＭＳ Ｐゴシック"/>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ＭＳ Ｐゴシック" w:hint="eastAsia"/>
          <w:sz w:val="22"/>
          <w:szCs w:val="22"/>
        </w:rPr>
        <w:t>○着眼点「他の利用者に影響を及ぼすような場合、一時的に他の部屋を使用するなどの対応と支援を行っている。」は適用しません。</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Ａ-２-（４）　機能訓練・生活訓練</w:t>
      </w:r>
    </w:p>
    <w:p w:rsidR="00DF213D" w:rsidRPr="009C4A27" w:rsidRDefault="00DF213D" w:rsidP="00DF213D">
      <w:pPr>
        <w:widowControl w:val="0"/>
        <w:autoSpaceDE w:val="0"/>
        <w:autoSpaceDN w:val="0"/>
        <w:adjustRightInd w:val="0"/>
        <w:snapToGrid w:val="0"/>
        <w:spacing w:line="240" w:lineRule="exact"/>
        <w:ind w:leftChars="32" w:left="64"/>
        <w:rPr>
          <w:rFonts w:ascii="HG丸ｺﾞｼｯｸM-PRO" w:eastAsia="HG丸ｺﾞｼｯｸM-PRO" w:hAnsi="HG丸ｺﾞｼｯｸM-PRO" w:cstheme="minorBidi"/>
          <w:kern w:val="2"/>
          <w:sz w:val="22"/>
          <w:szCs w:val="22"/>
          <w:bdr w:val="single" w:sz="4" w:space="0" w:color="auto"/>
        </w:rPr>
      </w:pPr>
    </w:p>
    <w:p w:rsidR="00DF213D" w:rsidRPr="00766286" w:rsidRDefault="00DF213D" w:rsidP="00BC4176">
      <w:pPr>
        <w:widowControl w:val="0"/>
        <w:autoSpaceDE w:val="0"/>
        <w:autoSpaceDN w:val="0"/>
        <w:adjustRightInd w:val="0"/>
        <w:snapToGrid w:val="0"/>
        <w:spacing w:line="240" w:lineRule="exact"/>
        <w:ind w:leftChars="151" w:left="2847" w:hangingChars="1202" w:hanging="2543"/>
        <w:rPr>
          <w:rFonts w:ascii="HG丸ｺﾞｼｯｸM-PRO" w:eastAsia="HG丸ｺﾞｼｯｸM-PRO" w:hAnsi="HG丸ｺﾞｼｯｸM-PRO" w:cstheme="minorBidi"/>
          <w:kern w:val="2"/>
          <w:sz w:val="22"/>
          <w:szCs w:val="22"/>
          <w:u w:val="single"/>
        </w:rPr>
      </w:pPr>
      <w:r w:rsidRPr="00766286">
        <w:rPr>
          <w:rFonts w:ascii="HG丸ｺﾞｼｯｸM-PRO" w:eastAsia="HG丸ｺﾞｼｯｸM-PRO" w:hAnsi="HG丸ｺﾞｼｯｸM-PRO" w:cstheme="minorBidi" w:hint="eastAsia"/>
          <w:kern w:val="2"/>
          <w:sz w:val="22"/>
          <w:szCs w:val="22"/>
          <w:u w:val="single"/>
          <w:bdr w:val="single" w:sz="4" w:space="0" w:color="auto"/>
        </w:rPr>
        <w:t>Ａ⑬</w:t>
      </w:r>
      <w:r w:rsidRPr="00766286">
        <w:rPr>
          <w:rFonts w:ascii="HG丸ｺﾞｼｯｸM-PRO" w:eastAsia="HG丸ｺﾞｼｯｸM-PRO" w:hAnsi="HG丸ｺﾞｼｯｸM-PRO" w:cstheme="minorBidi" w:hint="eastAsia"/>
          <w:kern w:val="2"/>
          <w:sz w:val="22"/>
          <w:szCs w:val="22"/>
          <w:u w:val="single"/>
        </w:rPr>
        <w:t xml:space="preserve">　　Ａ-２-（４）-①　利用者の心身の状況に応じた機能訓練・生活訓練を行っている。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665"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665"/>
      </w:tblGrid>
      <w:tr w:rsidR="00DF213D" w:rsidRPr="009C4A27" w:rsidTr="00BC4176">
        <w:trPr>
          <w:trHeight w:val="2023"/>
        </w:trPr>
        <w:tc>
          <w:tcPr>
            <w:tcW w:w="8665"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利用者の心身の状況に応じた機能訓練・生活訓練を行っている。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01" w:hangingChars="95" w:hanging="201"/>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利用者の心身の状況に応じた機能訓練・生活訓練を行っているが、十分ではない。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利用者の心身の状況に応じた機能訓練・生活訓練を行っていない。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生活動作や行動のなかで、意図的な機能訓練・生活訓練や支援を行っている。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利用者が主体的に機能訓練・生活訓練を行えるよう工夫している。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利用者の障害の状況に応じて専門職の助言・指導のもとに機能訓練・生活訓練を行っている。</w:t>
      </w:r>
    </w:p>
    <w:p w:rsidR="00DF213D" w:rsidRPr="009C4A27" w:rsidRDefault="00DF213D" w:rsidP="00DF213D">
      <w:pPr>
        <w:widowControl w:val="0"/>
        <w:adjustRightInd w:val="0"/>
        <w:snapToGrid w:val="0"/>
        <w:spacing w:line="240" w:lineRule="exact"/>
        <w:ind w:left="660" w:firstLineChars="100" w:firstLine="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利用者一人ひとりの計画を定め、関係職種が連携して機能訓練・生活訓練を行っている。</w:t>
      </w:r>
    </w:p>
    <w:p w:rsidR="00DF213D" w:rsidRPr="009C4A27" w:rsidRDefault="00DF213D" w:rsidP="00DF213D">
      <w:pPr>
        <w:widowControl w:val="0"/>
        <w:adjustRightInd w:val="0"/>
        <w:snapToGrid w:val="0"/>
        <w:spacing w:line="240" w:lineRule="exact"/>
        <w:ind w:left="660" w:firstLineChars="100" w:firstLine="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定期的にモニタリングを行い、機能訓練・生活訓練計画や支援の検討・見直しを行っている。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3C0128" w:rsidRPr="009C4A27" w:rsidRDefault="003C0128">
      <w:pPr>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○本評価基準では、利用者の自律・自立生活と社会参加をつうじた自己実現をはかるため、機能訓練・生活訓練について評価します。</w:t>
      </w:r>
    </w:p>
    <w:p w:rsidR="00DF213D" w:rsidRPr="009C4A27" w:rsidRDefault="00DF213D" w:rsidP="00DF213D">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○機能訓練・生活訓練については、個別支援計画等にもとづいて計画的に実施します。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○機能訓練・生活訓練は、医師、看護師等、理学療法士、作業療法士、言語聴覚士等の専門職の指導・助言のもとに実施します。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○専門職と関係職員の連携・協力のもとに計画とプログラムやメニューを作成し、機能訓練・生活訓練を実施することが重要です。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○機能訓練・生活訓練の計画については、定期的にモニタリングを行い、利用者の心身の状況や意向等に応じて検討・見直しを行います。</w:t>
      </w:r>
    </w:p>
    <w:p w:rsidR="00DF213D" w:rsidRPr="009C4A27" w:rsidRDefault="00DF213D" w:rsidP="00DF213D">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3C0128" w:rsidRPr="009C4A27" w:rsidRDefault="003C0128" w:rsidP="00DF213D">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個別支援計画と機能訓練・生活訓練の計画は、同一である必要はありません。これらが個別に定められている場合には、個別支援計画と機能訓練・生活訓練計画等が適切に連動して訓練等が実施されているか確認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○関係職種の適切な連携のもとに機能訓練・生活訓練が実施されているか確認します。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○着眼点「利用者の障</w:t>
      </w:r>
      <w:r w:rsidR="00547749">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に応じて専門職の助言・指導のもとに機能訓練・生活訓練を行っている。」については、当該福祉施設・事業所に配置される専門職による支援のほか、かかりつけ医やその他関係機関の専門職の助言・指導により実施されるものを含み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hint="eastAsia"/>
          <w:sz w:val="22"/>
          <w:szCs w:val="22"/>
        </w:rPr>
        <w:t>〇機能訓練や生活訓練のための福祉施設・設備等で実施する機能訓練・生活訓練に限らず、日常的な支援において実施している事項を確認します。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Ａ-２-（５）　健康管理・医療的な支援</w:t>
      </w:r>
    </w:p>
    <w:p w:rsidR="00DF213D" w:rsidRPr="009C4A27" w:rsidRDefault="00DF213D" w:rsidP="00DF213D">
      <w:pPr>
        <w:widowControl w:val="0"/>
        <w:autoSpaceDE w:val="0"/>
        <w:autoSpaceDN w:val="0"/>
        <w:adjustRightInd w:val="0"/>
        <w:snapToGrid w:val="0"/>
        <w:spacing w:line="240" w:lineRule="exact"/>
        <w:rPr>
          <w:rFonts w:ascii="HG丸ｺﾞｼｯｸM-PRO" w:eastAsia="HG丸ｺﾞｼｯｸM-PRO" w:hAnsi="HG丸ｺﾞｼｯｸM-PRO" w:cstheme="minorBidi"/>
          <w:b/>
          <w:kern w:val="2"/>
          <w:sz w:val="22"/>
          <w:szCs w:val="22"/>
        </w:rPr>
      </w:pPr>
    </w:p>
    <w:p w:rsidR="00DF213D" w:rsidRPr="00766286" w:rsidRDefault="00DF213D" w:rsidP="00BC4176">
      <w:pPr>
        <w:widowControl w:val="0"/>
        <w:autoSpaceDE w:val="0"/>
        <w:autoSpaceDN w:val="0"/>
        <w:adjustRightInd w:val="0"/>
        <w:snapToGrid w:val="0"/>
        <w:spacing w:line="240" w:lineRule="exact"/>
        <w:ind w:leftChars="100" w:left="2709" w:hangingChars="1185" w:hanging="2507"/>
        <w:rPr>
          <w:rFonts w:ascii="HG丸ｺﾞｼｯｸM-PRO" w:eastAsia="HG丸ｺﾞｼｯｸM-PRO" w:hAnsi="HG丸ｺﾞｼｯｸM-PRO" w:cstheme="minorBidi"/>
          <w:kern w:val="2"/>
          <w:sz w:val="22"/>
          <w:szCs w:val="22"/>
          <w:u w:val="single"/>
        </w:rPr>
      </w:pPr>
      <w:r w:rsidRPr="00766286">
        <w:rPr>
          <w:rFonts w:ascii="HG丸ｺﾞｼｯｸM-PRO" w:eastAsia="HG丸ｺﾞｼｯｸM-PRO" w:hAnsi="HG丸ｺﾞｼｯｸM-PRO" w:cstheme="minorBidi" w:hint="eastAsia"/>
          <w:kern w:val="2"/>
          <w:sz w:val="22"/>
          <w:szCs w:val="22"/>
          <w:u w:val="single"/>
          <w:bdr w:val="single" w:sz="4" w:space="0" w:color="auto"/>
        </w:rPr>
        <w:t>Ａ⑭</w:t>
      </w:r>
      <w:r w:rsidRPr="00766286">
        <w:rPr>
          <w:rFonts w:ascii="HG丸ｺﾞｼｯｸM-PRO" w:eastAsia="HG丸ｺﾞｼｯｸM-PRO" w:hAnsi="HG丸ｺﾞｼｯｸM-PRO" w:cstheme="minorBidi" w:hint="eastAsia"/>
          <w:kern w:val="2"/>
          <w:sz w:val="22"/>
          <w:szCs w:val="22"/>
          <w:u w:val="single"/>
        </w:rPr>
        <w:t xml:space="preserve">　　Ａ-２-（５）-①　利用者の健康状態の把握と体調変化時の迅速な対応等を適切に行っている。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DF213D" w:rsidRPr="009C4A27" w:rsidTr="00BC4176">
        <w:trPr>
          <w:trHeight w:val="2164"/>
        </w:trPr>
        <w:tc>
          <w:tcPr>
            <w:tcW w:w="8524"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利用者の健康状態の把握と体調変化時の迅速な対応等を適切に行っている。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利用者の健康状態の把握と体調変化時の対応等を行っているが、十分ではない。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利用者の健康状態の把握と体調変化時の対応等を行っていない。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入浴、排せつなどの支援のさまざまな場面をつうじて、利用者の健康状態の把握に努めている。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医師又は看護師等による健康相談や健康面での説明の機会を定期的に設けている。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利用者の障</w:t>
      </w:r>
      <w:r w:rsidR="00547749">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の状況にあわせた健康の維持・増進のための工夫を行っている。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利用者の体調変化等における迅速な対応のための手順、医師・医療機関との連携・対応を適切に行っている。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w:t>
      </w:r>
      <w:r w:rsidR="00547749">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者・児の健康管理等について、職員研修や職員の個別指導等を定期的に行っている。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3C0128" w:rsidRPr="009C4A27" w:rsidRDefault="003C0128">
      <w:pPr>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○本評価基準では、利用者が健康に安心して生活を送るため、日常的な健康状態の適切な把握と体調変化など緊急時の対応等について評価します。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○定期的なバイタルチェックのみならず、利用者と日々接している職員が、入浴や排せつなど、支援のさまざまな場面において健康状態や変化の把握に努めることが必要です。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必要に応じて家族）に対しては、医師又は看護師等による健康相談や健康面での説明の機会を定期的に設けることなどにより、健康に対する意識の向上や健康に関する悩み事への対応をはか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健康の維持・増進のため、利用者の意向や障害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w:t>
      </w:r>
      <w:r w:rsidR="00547749">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者・児を支援する福祉施設・事業所においては、医師や看護師等の協力・指導を得ながら、職員に対して障</w:t>
      </w:r>
      <w:r w:rsidR="00547749">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者・児の健康管理の基本と方法や留意点についての研修、職員の個別指導等を定期的に行うことが、利用者の健康管理を適切に実施するために重要です。</w:t>
      </w:r>
    </w:p>
    <w:p w:rsidR="00DF213D" w:rsidRPr="00547749"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○利用者の健康管理等について、マニュアル、計画、記録等により、実施体制や実施状況を確認します。また、把握した健康状態については、職員間でどのように情報を共有しているか確認します。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547749"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○利用者の障がい</w:t>
      </w:r>
      <w:r w:rsidR="00DF213D" w:rsidRPr="009C4A27">
        <w:rPr>
          <w:rFonts w:ascii="HG丸ｺﾞｼｯｸM-PRO" w:eastAsia="HG丸ｺﾞｼｯｸM-PRO" w:hAnsi="HG丸ｺﾞｼｯｸM-PRO" w:cstheme="minorBidi" w:hint="eastAsia"/>
          <w:kern w:val="2"/>
          <w:sz w:val="22"/>
          <w:szCs w:val="22"/>
        </w:rPr>
        <w:t>の状況にあわせた健康の維持・増進のための工夫について、具体的な取組を確認します。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着眼点「医師又は看護師等による健康相談や健康面での説明の機会を定期的に設けている。」については、福祉施設・事業所の嘱託医や看護師等によるもののほか、地域の保健・医療機関の活用の状況を含め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MS-PGothic" w:hint="eastAsia"/>
          <w:sz w:val="22"/>
          <w:szCs w:val="22"/>
        </w:rPr>
        <w:t>〇家庭での健康管理について、利用者・家族への助言や情報提供を行うことを含め評価します。</w:t>
      </w:r>
    </w:p>
    <w:p w:rsidR="00DF213D" w:rsidRPr="009C4A27" w:rsidRDefault="00DF213D" w:rsidP="00DF213D">
      <w:pPr>
        <w:adjustRightInd w:val="0"/>
        <w:snapToGrid w:val="0"/>
        <w:spacing w:beforeLines="40" w:before="116" w:afterLines="40" w:after="116" w:line="240" w:lineRule="exact"/>
        <w:rPr>
          <w:rFonts w:ascii="HG丸ｺﾞｼｯｸM-PRO" w:eastAsia="HG丸ｺﾞｼｯｸM-PRO" w:hAnsi="HG丸ｺﾞｼｯｸM-PRO" w:cs="Generic9-Regular"/>
          <w:sz w:val="22"/>
          <w:szCs w:val="22"/>
        </w:rPr>
      </w:pPr>
      <w:r w:rsidRPr="009C4A27">
        <w:rPr>
          <w:rFonts w:ascii="HG丸ｺﾞｼｯｸM-PRO" w:eastAsia="HG丸ｺﾞｼｯｸM-PRO" w:hAnsi="HG丸ｺﾞｼｯｸM-PRO" w:cstheme="minorBidi"/>
          <w:b/>
          <w:kern w:val="2"/>
          <w:sz w:val="22"/>
          <w:szCs w:val="22"/>
        </w:rPr>
        <w:br w:type="page"/>
      </w:r>
    </w:p>
    <w:p w:rsidR="00DF213D" w:rsidRPr="00766286" w:rsidRDefault="00DF213D" w:rsidP="007F7966">
      <w:pPr>
        <w:widowControl w:val="0"/>
        <w:autoSpaceDE w:val="0"/>
        <w:autoSpaceDN w:val="0"/>
        <w:adjustRightInd w:val="0"/>
        <w:snapToGrid w:val="0"/>
        <w:spacing w:line="240" w:lineRule="exact"/>
        <w:ind w:leftChars="100" w:left="2529" w:hangingChars="1100" w:hanging="2327"/>
        <w:rPr>
          <w:rFonts w:ascii="HG丸ｺﾞｼｯｸM-PRO" w:eastAsia="HG丸ｺﾞｼｯｸM-PRO" w:hAnsi="HG丸ｺﾞｼｯｸM-PRO" w:cstheme="minorBidi"/>
          <w:kern w:val="2"/>
          <w:sz w:val="22"/>
          <w:szCs w:val="22"/>
          <w:u w:val="single"/>
        </w:rPr>
      </w:pPr>
      <w:r w:rsidRPr="00766286">
        <w:rPr>
          <w:rFonts w:ascii="HG丸ｺﾞｼｯｸM-PRO" w:eastAsia="HG丸ｺﾞｼｯｸM-PRO" w:hAnsi="HG丸ｺﾞｼｯｸM-PRO" w:cstheme="minorBidi" w:hint="eastAsia"/>
          <w:kern w:val="2"/>
          <w:sz w:val="22"/>
          <w:szCs w:val="22"/>
          <w:u w:val="single"/>
          <w:bdr w:val="single" w:sz="4" w:space="0" w:color="auto"/>
        </w:rPr>
        <w:t>Ａ⑮</w:t>
      </w:r>
      <w:r w:rsidRPr="00766286">
        <w:rPr>
          <w:rFonts w:ascii="HG丸ｺﾞｼｯｸM-PRO" w:eastAsia="HG丸ｺﾞｼｯｸM-PRO" w:hAnsi="HG丸ｺﾞｼｯｸM-PRO" w:cstheme="minorBidi" w:hint="eastAsia"/>
          <w:kern w:val="2"/>
          <w:sz w:val="22"/>
          <w:szCs w:val="22"/>
          <w:u w:val="single"/>
        </w:rPr>
        <w:t xml:space="preserve">　　Ａ-２-（５）-②　医療的な支援が適切な手順と安全管理体制のもとに提供されている。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DF213D" w:rsidRPr="009C4A27" w:rsidTr="00BC4176">
        <w:trPr>
          <w:trHeight w:val="2072"/>
        </w:trPr>
        <w:tc>
          <w:tcPr>
            <w:tcW w:w="8524"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医療的な支援が適切な手順と安全管理体制のもとに提供されている。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635" w:hangingChars="300" w:hanging="635"/>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医療的な支援が適切な手順と安全管理体制のもとに提供されているが、十分ではない。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医療的な支援が適切な手順と安全管理体制のもとに提供されていない。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医療的な支援の実施についての考え方（方針）と管理者の責任が明確であり、実施手順や個別の計画が策定されている。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服薬等の管理（内服薬・外用薬等の扱い）を適切かつ確実に行っている。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慢性疾患やアレルギー疾患等のある利用者については、医師の指示にもとづく適切な支援や対応を行っている。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介護職員等が実施する医療的ケアは、医師の指示にもとづく適切かつ安全な方法により行っている。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医師や看護師の指導・助言のもと、安全管理体制が構築されている。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医療的な支援に関する職員研修や職員の個別指導等を定期的に行っている。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○本評価基準では、医療的な支援を必要とする利用者が、生活の場において、安心・安全に暮らすための医療的な支援の体制や実施方法等について評価します。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○医療的な支援を必要とする利用者が、生活の場において、安心・安全に暮らし続けるためには、利用者の状況に応じて、適切に医療的な支援が提供されることが求められます。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○本評価基準では、医療的な支援として、服薬等の管理、慢性疾患やアレルギー疾患への対応、医療的ケア（喀痰吸引及び経管栄養）を評価します。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○医療的な支援については、福祉施設・事業所の医療的な支援に関する考え方（方針）と管理者の責任を明確にし、マニュアル等の整備とともに実施手順や個別の計画を策定して実施します。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障害児支援においては、保護者との連携や必要に応じて保護者への助言、情報提供等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ケア、（喀痰吸引〔口腔内、鼻腔内、気管カニューレ内部〕及び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医師の指示と定められた手順、方法等により実施すること、報告書の作成と報告等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ケアは、医師、看護師等の医療関係者との連携を確保し、医師の文書による指示のもと適切に実施します。また、実施内容に関する書面を医師・看護師等とともに作成し、利用者に丁寧に説明を行い、同意のもとに医療的ケアを実施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○服薬等の管理について、慢性疾患やアレルギー疾患のある利用者への適切な対応について実施体制と実施方法、記録を確認します。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介護職員等が実施する医療的ケアが、安全管理体制と医師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3C0128" w:rsidRPr="009C4A27" w:rsidRDefault="003C0128"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○安全管理体制におけるリスクマネジメントに関する取組については「</w:t>
      </w:r>
      <w:r w:rsidRPr="009C4A27">
        <w:rPr>
          <w:rFonts w:ascii="HG丸ｺﾞｼｯｸM-PRO" w:eastAsia="HG丸ｺﾞｼｯｸM-PRO" w:hAnsi="HG丸ｺﾞｼｯｸM-PRO" w:cstheme="minorBidi" w:hint="eastAsia"/>
          <w:kern w:val="2"/>
          <w:sz w:val="22"/>
          <w:szCs w:val="22"/>
          <w:bdr w:val="single" w:sz="4" w:space="0" w:color="auto"/>
        </w:rPr>
        <w:t>37</w:t>
      </w:r>
      <w:r w:rsidRPr="009C4A27">
        <w:rPr>
          <w:rFonts w:ascii="HG丸ｺﾞｼｯｸM-PRO" w:eastAsia="HG丸ｺﾞｼｯｸM-PRO" w:hAnsi="HG丸ｺﾞｼｯｸM-PRO" w:cstheme="minorBidi" w:hint="eastAsia"/>
          <w:kern w:val="2"/>
          <w:sz w:val="22"/>
          <w:szCs w:val="22"/>
        </w:rPr>
        <w:t xml:space="preserve">　Ⅲ-１-（５）-①」、感染症の予防や発生時の対応については「</w:t>
      </w:r>
      <w:r w:rsidRPr="009C4A27">
        <w:rPr>
          <w:rFonts w:ascii="HG丸ｺﾞｼｯｸM-PRO" w:eastAsia="HG丸ｺﾞｼｯｸM-PRO" w:hAnsi="HG丸ｺﾞｼｯｸM-PRO" w:cstheme="minorBidi" w:hint="eastAsia"/>
          <w:kern w:val="2"/>
          <w:sz w:val="22"/>
          <w:szCs w:val="22"/>
          <w:bdr w:val="single" w:sz="4" w:space="0" w:color="auto"/>
        </w:rPr>
        <w:t>38</w:t>
      </w:r>
      <w:r w:rsidRPr="009C4A27">
        <w:rPr>
          <w:rFonts w:ascii="HG丸ｺﾞｼｯｸM-PRO" w:eastAsia="HG丸ｺﾞｼｯｸM-PRO" w:hAnsi="HG丸ｺﾞｼｯｸM-PRO" w:cstheme="minorBidi" w:hint="eastAsia"/>
          <w:kern w:val="2"/>
          <w:sz w:val="22"/>
          <w:szCs w:val="22"/>
        </w:rPr>
        <w:t xml:space="preserve">　Ⅲ-１-（５）-②」で評価します。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○「医療的な支援」を実施していない場合には「非該当」とします。</w:t>
      </w:r>
    </w:p>
    <w:p w:rsidR="00DF213D" w:rsidRPr="009C4A27" w:rsidRDefault="00DF213D" w:rsidP="00DF213D">
      <w:pPr>
        <w:widowControl w:val="0"/>
        <w:adjustRightInd w:val="0"/>
        <w:snapToGrid w:val="0"/>
        <w:spacing w:line="240" w:lineRule="exact"/>
        <w:ind w:firstLineChars="200" w:firstLine="425"/>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581E08" w:rsidRDefault="00581E08"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581E08" w:rsidRDefault="00581E08">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Ａ-２-（６）　社会参加、学習支援</w:t>
      </w:r>
    </w:p>
    <w:p w:rsidR="00DF213D" w:rsidRPr="009C4A27" w:rsidRDefault="00DF213D" w:rsidP="00DF213D">
      <w:pPr>
        <w:widowControl w:val="0"/>
        <w:autoSpaceDE w:val="0"/>
        <w:autoSpaceDN w:val="0"/>
        <w:adjustRightInd w:val="0"/>
        <w:snapToGrid w:val="0"/>
        <w:spacing w:line="240" w:lineRule="exact"/>
        <w:rPr>
          <w:rFonts w:ascii="HG丸ｺﾞｼｯｸM-PRO" w:eastAsia="HG丸ｺﾞｼｯｸM-PRO" w:hAnsi="HG丸ｺﾞｼｯｸM-PRO" w:cstheme="minorBidi"/>
          <w:b/>
          <w:kern w:val="2"/>
          <w:sz w:val="22"/>
          <w:szCs w:val="22"/>
        </w:rPr>
      </w:pPr>
    </w:p>
    <w:p w:rsidR="00DF213D" w:rsidRPr="00766286" w:rsidRDefault="00DF213D" w:rsidP="00DF213D">
      <w:pPr>
        <w:widowControl w:val="0"/>
        <w:autoSpaceDE w:val="0"/>
        <w:autoSpaceDN w:val="0"/>
        <w:adjustRightInd w:val="0"/>
        <w:snapToGrid w:val="0"/>
        <w:spacing w:line="240" w:lineRule="exact"/>
        <w:ind w:leftChars="155" w:left="589" w:hangingChars="131" w:hanging="277"/>
        <w:rPr>
          <w:rFonts w:ascii="HG丸ｺﾞｼｯｸM-PRO" w:eastAsia="HG丸ｺﾞｼｯｸM-PRO" w:hAnsi="HG丸ｺﾞｼｯｸM-PRO" w:cstheme="minorBidi"/>
          <w:kern w:val="2"/>
          <w:sz w:val="22"/>
          <w:szCs w:val="22"/>
          <w:u w:val="single"/>
        </w:rPr>
      </w:pPr>
      <w:r w:rsidRPr="00766286">
        <w:rPr>
          <w:rFonts w:ascii="HG丸ｺﾞｼｯｸM-PRO" w:eastAsia="HG丸ｺﾞｼｯｸM-PRO" w:hAnsi="HG丸ｺﾞｼｯｸM-PRO" w:cstheme="minorBidi" w:hint="eastAsia"/>
          <w:kern w:val="2"/>
          <w:sz w:val="22"/>
          <w:szCs w:val="22"/>
          <w:u w:val="single"/>
          <w:bdr w:val="single" w:sz="4" w:space="0" w:color="auto"/>
        </w:rPr>
        <w:t>Ａ⑯</w:t>
      </w:r>
      <w:r w:rsidRPr="00766286">
        <w:rPr>
          <w:rFonts w:ascii="HG丸ｺﾞｼｯｸM-PRO" w:eastAsia="HG丸ｺﾞｼｯｸM-PRO" w:hAnsi="HG丸ｺﾞｼｯｸM-PRO" w:cstheme="minorBidi" w:hint="eastAsia"/>
          <w:kern w:val="2"/>
          <w:sz w:val="22"/>
          <w:szCs w:val="22"/>
          <w:u w:val="single"/>
        </w:rPr>
        <w:t xml:space="preserve">　　Ａ-２-（６）-①　利用者の希望と意向を尊重した社会参加や学習のための支援を行っている。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DF213D" w:rsidRPr="009C4A27" w:rsidTr="003C0128">
        <w:trPr>
          <w:trHeight w:val="2165"/>
        </w:trPr>
        <w:tc>
          <w:tcPr>
            <w:tcW w:w="8240"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利用者の希望と意向を尊重した社会参加や学習のための支援を行っている。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624" w:hangingChars="295" w:hanging="624"/>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利用者の希望と意向を尊重した社会参加や学習のための支援を行っているが、十分ではない。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利用者の希望と意向を尊重した社会参加や学習のための支援を行っていない。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利用者の希望と意向を把握し、社会参加に資する情報や学習・体験の機会を提供する等、社会参加への支援を行っている。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利用者の外出・外泊や友人との交流等について、利用者を尊重して柔軟な対応や支援を行っている。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利用者や家族等の希望と意向を尊重して学習支援を行っている。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利用者の社会参加や学習の意欲を高めるための支援と工夫を行っている。</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kern w:val="2"/>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○本評価基準では、利用者の希望と意向を尊重した社会参加や学習のための支援について、利用者の意欲を高める取組を含めて評価します。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自立した生活及び地域社会への包容」を実現する観点から、利用者の意向を尊重しながら、社会参加や学習のための支援を行います。また、利用者と地域社会との関係性の構築や継続に配慮した支援を行う視点も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社会参加や学習のための支援においては、利用者の社会参加や学習への参加や継続の意欲を高めるための支援と工夫が必要です。多様な取組が考えられるため、福祉施設・事業所において利用者のニーズを把握し、ニーズに応じた取組や工夫を検討・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○利用者一人ひとりの社会参加や学習のための支援の展開をどのように考えているか聴取し、具体的な支援や取組を確認します。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○利用者一人ひとりへの情報提供の実施状況、生涯学習や資格取得のための支援等の実践を確認します。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○利用者の社会参加や学習に関するニーズ等の状況を確認したうえで、これらの実現に向けた具体的な取組や工夫を確認します。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hint="eastAsia"/>
          <w:sz w:val="22"/>
          <w:szCs w:val="22"/>
        </w:rPr>
        <w:t>○相談支援事業所をはじめ関連する障害福祉サービスや支援の活用と連携等を含め評価します。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Ａ-２-（７）　地域生活への移行と地域生活の支援</w:t>
      </w:r>
    </w:p>
    <w:p w:rsidR="00DF213D" w:rsidRPr="009C4A27" w:rsidRDefault="00DF213D" w:rsidP="00DF213D">
      <w:pPr>
        <w:widowControl w:val="0"/>
        <w:autoSpaceDE w:val="0"/>
        <w:autoSpaceDN w:val="0"/>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DF213D" w:rsidRPr="005D4908" w:rsidRDefault="00DF213D" w:rsidP="007F7966">
      <w:pPr>
        <w:widowControl w:val="0"/>
        <w:autoSpaceDE w:val="0"/>
        <w:autoSpaceDN w:val="0"/>
        <w:adjustRightInd w:val="0"/>
        <w:snapToGrid w:val="0"/>
        <w:spacing w:line="240" w:lineRule="exact"/>
        <w:ind w:leftChars="153" w:left="2709" w:hangingChars="1135" w:hanging="2401"/>
        <w:rPr>
          <w:rFonts w:ascii="HG丸ｺﾞｼｯｸM-PRO" w:eastAsia="HG丸ｺﾞｼｯｸM-PRO" w:hAnsi="HG丸ｺﾞｼｯｸM-PRO" w:cstheme="minorBidi"/>
          <w:kern w:val="2"/>
          <w:sz w:val="22"/>
          <w:szCs w:val="22"/>
          <w:u w:val="single"/>
        </w:rPr>
      </w:pPr>
      <w:r w:rsidRPr="005D4908">
        <w:rPr>
          <w:rFonts w:ascii="HG丸ｺﾞｼｯｸM-PRO" w:eastAsia="HG丸ｺﾞｼｯｸM-PRO" w:hAnsi="HG丸ｺﾞｼｯｸM-PRO" w:cstheme="minorBidi" w:hint="eastAsia"/>
          <w:kern w:val="2"/>
          <w:sz w:val="22"/>
          <w:szCs w:val="22"/>
          <w:u w:val="single"/>
          <w:bdr w:val="single" w:sz="4" w:space="0" w:color="auto"/>
        </w:rPr>
        <w:t>Ａ⑰</w:t>
      </w:r>
      <w:r w:rsidRPr="005D4908">
        <w:rPr>
          <w:rFonts w:ascii="HG丸ｺﾞｼｯｸM-PRO" w:eastAsia="HG丸ｺﾞｼｯｸM-PRO" w:hAnsi="HG丸ｺﾞｼｯｸM-PRO" w:cstheme="minorBidi" w:hint="eastAsia"/>
          <w:kern w:val="2"/>
          <w:sz w:val="22"/>
          <w:szCs w:val="22"/>
          <w:u w:val="single"/>
        </w:rPr>
        <w:t xml:space="preserve">　　Ａ-２-（７）-①　利用者の希望と意向を尊重した地域生活への移行や地域生活のための支援を行っている。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DF213D" w:rsidRPr="009C4A27" w:rsidTr="003C0128">
        <w:trPr>
          <w:trHeight w:val="2590"/>
        </w:trPr>
        <w:tc>
          <w:tcPr>
            <w:tcW w:w="8240"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Chars="41" w:left="718" w:hangingChars="300" w:hanging="635"/>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利用者の希望と意向を尊重した地域生活への移行や地域生活のための支援を行っている。</w:t>
            </w:r>
          </w:p>
          <w:p w:rsidR="00DF213D" w:rsidRPr="009C4A27" w:rsidRDefault="00DF213D" w:rsidP="00DF213D">
            <w:pPr>
              <w:widowControl w:val="0"/>
              <w:adjustRightInd w:val="0"/>
              <w:snapToGrid w:val="0"/>
              <w:spacing w:line="240" w:lineRule="exact"/>
              <w:ind w:leftChars="41" w:left="83" w:firstLine="1"/>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Chars="41" w:left="718" w:hangingChars="300" w:hanging="635"/>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利用者の希望と意向を尊重した地域生活への移行や地域生活のための支援を行っているが、十分ではない。</w:t>
            </w:r>
          </w:p>
          <w:p w:rsidR="00DF213D" w:rsidRPr="009C4A27" w:rsidRDefault="00DF213D" w:rsidP="00DF213D">
            <w:pPr>
              <w:widowControl w:val="0"/>
              <w:adjustRightInd w:val="0"/>
              <w:snapToGrid w:val="0"/>
              <w:spacing w:line="240" w:lineRule="exact"/>
              <w:ind w:leftChars="41" w:left="83" w:firstLine="1"/>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Chars="41" w:left="718" w:hangingChars="300" w:hanging="635"/>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利用者の希望と意向を尊重した地域生活への移行や地域生活のための支援を行っていない。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利用者の希望と意向を把握し、地域生活に必要な社会資源に関する情報や学習・体験の機会を提供している。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利用者の社会生活力と地域生活への移行や地域生活の意欲を高める支援や工夫を行っている。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地域生活への移行や地域生活について、利用者の意思や希望が尊重されている。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地域生活への移行や地域生活に関する課題等を把握し、具体的な生活環境への配慮や支援を行っている。</w:t>
      </w:r>
    </w:p>
    <w:p w:rsidR="00DF213D" w:rsidRPr="009C4A27" w:rsidRDefault="00DF213D" w:rsidP="00DF213D">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地域生活への移行や地域生活のための支援について、地域の関係機関等と連携・協力している。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3C0128" w:rsidRPr="009C4A27" w:rsidRDefault="003C0128">
      <w:pPr>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○本評価基準では、利用者の生活や住まいへの希望と意向を尊重し実現するため、利用者の意欲を高める取組を含めた地域生活への移行や地域生活のための支援について評価します。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や住まいへの希望と意向を尊重し、地域生活への移行や住み慣れた地域での生活が継続できるよう支援します。そのため、地域の相談支援事業所をはじめ、福祉施設・事業所やその他の社会資源等との連絡・調整と支援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○利用者の意欲を高める支援や工夫については、多様な取組が考えられるため、福祉施設・事業所において利用者のニーズを把握し、ニーズに応じた取組や工夫を検討・実施します。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生活の移行や地域生活の継続については、利用者にとって無理がないか十分に配慮する必要があります。利用者が主体的に生活を設計できるような動機づけや支援を行うとともに、利用者の意向や障害の状況に応じて生活環境が確保できるよう支援します。また、家族や近隣住民の理解を得るための取組を必要に応じて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の地域生活への移行や地域生活の継続のための支援の展開をどのように考えているか聴取し、具体的な支援や取組を確認します。福祉施設・事業所での具体的な事例等をもとに聴取し、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○実際の支援がどのように展開されているのか、いくつかのケースについて個別支援計画と記録等をもとに確認します。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○利用者の意欲を高める工夫や利用者の意向を把握し尊重する取組については、個別事例のみならず、福祉施設・事業所としての仕組みや取組があるか確認します。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9C4A27">
        <w:rPr>
          <w:rFonts w:ascii="HG丸ｺﾞｼｯｸM-PRO" w:eastAsia="HG丸ｺﾞｼｯｸM-PRO" w:hAnsi="HG丸ｺﾞｼｯｸM-PRO" w:cs="ＭＳ Ｐゴシック" w:hint="eastAsia"/>
          <w:sz w:val="22"/>
          <w:szCs w:val="22"/>
        </w:rPr>
        <w:t>〇地域生活を継続するための支援や取組を中心に評価します。</w:t>
      </w:r>
    </w:p>
    <w:p w:rsidR="00DF213D" w:rsidRPr="009C4A27" w:rsidRDefault="00DF213D" w:rsidP="00DF213D">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ＭＳ Ｐゴシック" w:hint="eastAsia"/>
          <w:sz w:val="22"/>
          <w:szCs w:val="22"/>
        </w:rPr>
        <w:t>〇地域生活への移行や地域生活にあたっての福祉サービスの継続性に配慮した対応については、「</w:t>
      </w:r>
      <w:r w:rsidRPr="009C4A27">
        <w:rPr>
          <w:rFonts w:ascii="HG丸ｺﾞｼｯｸM-PRO" w:eastAsia="HG丸ｺﾞｼｯｸM-PRO" w:hAnsi="HG丸ｺﾞｼｯｸM-PRO" w:cs="ＭＳ Ｐゴシック"/>
          <w:sz w:val="22"/>
          <w:szCs w:val="22"/>
          <w:bdr w:val="single" w:sz="4" w:space="0" w:color="auto"/>
        </w:rPr>
        <w:t>32</w:t>
      </w:r>
      <w:r w:rsidRPr="009C4A27">
        <w:rPr>
          <w:rFonts w:ascii="HG丸ｺﾞｼｯｸM-PRO" w:eastAsia="HG丸ｺﾞｼｯｸM-PRO" w:hAnsi="HG丸ｺﾞｼｯｸM-PRO" w:cs="ＭＳ Ｐゴシック" w:hint="eastAsia"/>
          <w:sz w:val="22"/>
          <w:szCs w:val="22"/>
        </w:rPr>
        <w:t>Ⅲ</w:t>
      </w:r>
      <w:r w:rsidRPr="009C4A27">
        <w:rPr>
          <w:rFonts w:ascii="HG丸ｺﾞｼｯｸM-PRO" w:eastAsia="HG丸ｺﾞｼｯｸM-PRO" w:hAnsi="HG丸ｺﾞｼｯｸM-PRO" w:cs="ＭＳ Ｐゴシック"/>
          <w:sz w:val="22"/>
          <w:szCs w:val="22"/>
        </w:rPr>
        <w:t>-</w:t>
      </w:r>
      <w:r w:rsidRPr="009C4A27">
        <w:rPr>
          <w:rFonts w:ascii="HG丸ｺﾞｼｯｸM-PRO" w:eastAsia="HG丸ｺﾞｼｯｸM-PRO" w:hAnsi="HG丸ｺﾞｼｯｸM-PRO" w:cs="ＭＳ Ｐゴシック" w:hint="eastAsia"/>
          <w:sz w:val="22"/>
          <w:szCs w:val="22"/>
        </w:rPr>
        <w:t>１</w:t>
      </w:r>
      <w:r w:rsidRPr="009C4A27">
        <w:rPr>
          <w:rFonts w:ascii="HG丸ｺﾞｼｯｸM-PRO" w:eastAsia="HG丸ｺﾞｼｯｸM-PRO" w:hAnsi="HG丸ｺﾞｼｯｸM-PRO" w:cs="ＭＳ Ｐゴシック"/>
          <w:sz w:val="22"/>
          <w:szCs w:val="22"/>
        </w:rPr>
        <w:t>-</w:t>
      </w:r>
      <w:r w:rsidRPr="009C4A27">
        <w:rPr>
          <w:rFonts w:ascii="HG丸ｺﾞｼｯｸM-PRO" w:eastAsia="HG丸ｺﾞｼｯｸM-PRO" w:hAnsi="HG丸ｺﾞｼｯｸM-PRO" w:cs="ＭＳ Ｐゴシック" w:hint="eastAsia"/>
          <w:sz w:val="22"/>
          <w:szCs w:val="22"/>
        </w:rPr>
        <w:t>（２）</w:t>
      </w:r>
      <w:r w:rsidRPr="009C4A27">
        <w:rPr>
          <w:rFonts w:ascii="HG丸ｺﾞｼｯｸM-PRO" w:eastAsia="HG丸ｺﾞｼｯｸM-PRO" w:hAnsi="HG丸ｺﾞｼｯｸM-PRO" w:cs="ＭＳ Ｐゴシック"/>
          <w:sz w:val="22"/>
          <w:szCs w:val="22"/>
        </w:rPr>
        <w:t>-</w:t>
      </w:r>
      <w:r w:rsidRPr="009C4A27">
        <w:rPr>
          <w:rFonts w:ascii="HG丸ｺﾞｼｯｸM-PRO" w:eastAsia="HG丸ｺﾞｼｯｸM-PRO" w:hAnsi="HG丸ｺﾞｼｯｸM-PRO" w:cs="ＭＳ Ｐゴシック" w:hint="eastAsia"/>
          <w:sz w:val="22"/>
          <w:szCs w:val="22"/>
        </w:rPr>
        <w:t>③」で評価します。</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Ａ-２-（８）　家族等との連携・交流と家族支援</w:t>
      </w:r>
    </w:p>
    <w:p w:rsidR="00DF213D" w:rsidRPr="009C4A27" w:rsidRDefault="00DF213D" w:rsidP="00DF213D">
      <w:pPr>
        <w:widowControl w:val="0"/>
        <w:autoSpaceDE w:val="0"/>
        <w:autoSpaceDN w:val="0"/>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DF213D" w:rsidRPr="005D4908" w:rsidRDefault="00DF213D" w:rsidP="00DF213D">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kern w:val="2"/>
          <w:sz w:val="22"/>
          <w:szCs w:val="22"/>
          <w:u w:val="single"/>
        </w:rPr>
      </w:pPr>
      <w:r w:rsidRPr="005D4908">
        <w:rPr>
          <w:rFonts w:ascii="HG丸ｺﾞｼｯｸM-PRO" w:eastAsia="HG丸ｺﾞｼｯｸM-PRO" w:hAnsi="HG丸ｺﾞｼｯｸM-PRO" w:cstheme="minorBidi" w:hint="eastAsia"/>
          <w:kern w:val="2"/>
          <w:sz w:val="22"/>
          <w:szCs w:val="22"/>
          <w:u w:val="single"/>
          <w:bdr w:val="single" w:sz="4" w:space="0" w:color="auto"/>
        </w:rPr>
        <w:t>Ａ⑱</w:t>
      </w:r>
      <w:r w:rsidRPr="005D4908">
        <w:rPr>
          <w:rFonts w:ascii="HG丸ｺﾞｼｯｸM-PRO" w:eastAsia="HG丸ｺﾞｼｯｸM-PRO" w:hAnsi="HG丸ｺﾞｼｯｸM-PRO" w:cstheme="minorBidi" w:hint="eastAsia"/>
          <w:kern w:val="2"/>
          <w:sz w:val="22"/>
          <w:szCs w:val="22"/>
          <w:u w:val="single"/>
        </w:rPr>
        <w:t xml:space="preserve">　　Ａ-２-（８）-①　利用者の家族等との連携・交流と家族支援を行っている。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DF213D" w:rsidRPr="009C4A27" w:rsidTr="003C0128">
        <w:trPr>
          <w:trHeight w:val="2119"/>
        </w:trPr>
        <w:tc>
          <w:tcPr>
            <w:tcW w:w="8240"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28" w:left="213" w:hangingChars="127" w:hanging="269"/>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利用者の家族等との連携・交流と家族支援を行っている。</w:t>
            </w:r>
          </w:p>
          <w:p w:rsidR="00DF213D" w:rsidRPr="009C4A27" w:rsidRDefault="00DF213D" w:rsidP="00DF213D">
            <w:pPr>
              <w:widowControl w:val="0"/>
              <w:adjustRightInd w:val="0"/>
              <w:snapToGrid w:val="0"/>
              <w:spacing w:line="240" w:lineRule="exact"/>
              <w:ind w:leftChars="-28" w:left="1" w:hangingChars="27" w:hanging="57"/>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28" w:left="213" w:hangingChars="127" w:hanging="269"/>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利用者の家族等との連携・交流と家族支援を行っているが、十分ではない。</w:t>
            </w:r>
          </w:p>
          <w:p w:rsidR="00DF213D" w:rsidRPr="009C4A27" w:rsidRDefault="00DF213D" w:rsidP="00DF213D">
            <w:pPr>
              <w:widowControl w:val="0"/>
              <w:adjustRightInd w:val="0"/>
              <w:snapToGrid w:val="0"/>
              <w:spacing w:line="240" w:lineRule="exact"/>
              <w:ind w:leftChars="-28" w:left="1" w:hangingChars="27" w:hanging="57"/>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28" w:left="213" w:hangingChars="127" w:hanging="269"/>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利用者の家族等との連携・交流と家族支援を行っていない。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家族等との連携・交流にあたっては、利用者の意向を尊重して対応を行っている。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利用者の生活状況等について、定期的に家族等への報告を行っている。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利用者の生活や支援について、家族等と意見交換する機会を設けている。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利用者の生活や支援に関する家族等からの相談に応じ、必要に応じて助言等の家族支援を行っている。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利用者の体調不良や急変時の家族等への報告・連絡ルールが明確にされ適切に行われている。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利用者の生活と支援に関する家族等との連携や家族支援についての工夫を行っている。</w:t>
      </w:r>
    </w:p>
    <w:p w:rsidR="00DF213D" w:rsidRPr="009C4A27" w:rsidRDefault="00DF213D" w:rsidP="00DF213D">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○本評価基準では、利用者の生活の質を高めるため、利用者の家族等（家族、保護者、成年後見人等）との連携・交流の実施状況、内容や家族等への支援について評価します。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○利用者の生活の質を高めるため、利用者の家族等（家族、保護者、成年後見人等）との連携をはかるとともに、家族の生活や支援に関する悩みなどに応えるために家族支援を行います。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福祉施設・事業所として、利用者の生活状況等について、利用者の意向やプライバシーに配慮したうえで家族等への定期的な報告や家族等と意見交換する機会を設けます。また、利用者の生活や支援に関する家族等からの相談に応じ、必要に応じて助言等の支援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支援にあたっては、家族等との信頼関係の構築が重要であり、その一つの方法として、利用者の体調不良や急変時の家族等への報告・連絡ルールを福祉施設・事業所として明確にし、あらかじめ定めた家族等への報告・連絡や情報提供を適切に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生活や支援に関する家族等との連携や家族支援については、多様な支援や取組が考えられます。福祉施設・事業所において利用者や家族等のニーズを把握し、利用者と家族等の関係における支援のほか家族、保護者の就労への配慮を含めた生活に関わるさまざまな支援について、利用者や家族等のニーズに応じた取組や工夫を検討・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通所支援や訪問支援においては、利用者の生活に応じて、家族の心身の状況や支援に関わる負担にも配慮し、家族の支援方法等の把握や助言をはじめ、相談支援事業所との連携・協力による支援等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児支援においては、障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児を育てる家族への支援が重要であり、生活の支援とともに、さらに就労への配慮を含め、子どもの発達の段階に応じて「育ち」や「暮らし」を安定させるための家族支援が必要です。保護者の「子どもの育ちを支える力」を向上させることを目的としたペアレント・トレーニング等の支援や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児のきょうだいへの支援を含めた取組と工夫を検討・実施します。</w:t>
      </w:r>
    </w:p>
    <w:p w:rsidR="00DF213D" w:rsidRPr="00E1093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○福祉施設・事業所における家族等との連携・交流や家族支援に関する基本的な考え方を確認したうえで、具体的な取組の内容を確認します。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○日常的な家族等との情報交換の状況、家族等と相互理解をはかるための取組を確認します。また、家族支援の実施方法・内容等を個別支援計画や記録等をもとに具体的に確認します。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（障がい児支援）</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○保護者等の支援に関する具体的な取組、相談や支援の体制や状況等について確認します。また、保護者等への子育て支援に有効な関係機関等の情報提供の内容や方法等について確認します。</w:t>
      </w:r>
    </w:p>
    <w:p w:rsidR="00DF213D" w:rsidRPr="009C4A27" w:rsidRDefault="00DF213D" w:rsidP="00DF213D">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DF213D"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Ａ-３　発達支援</w:t>
      </w:r>
    </w:p>
    <w:p w:rsidR="00BC4176" w:rsidRPr="009C4A27" w:rsidRDefault="00BC4176"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Ａ-３-（１）　発達支援</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bdr w:val="single" w:sz="4" w:space="0" w:color="auto"/>
        </w:rPr>
      </w:pPr>
    </w:p>
    <w:p w:rsidR="00DF213D" w:rsidRPr="005D4908" w:rsidRDefault="00DF213D" w:rsidP="00BC4176">
      <w:pPr>
        <w:widowControl w:val="0"/>
        <w:autoSpaceDE w:val="0"/>
        <w:autoSpaceDN w:val="0"/>
        <w:adjustRightInd w:val="0"/>
        <w:snapToGrid w:val="0"/>
        <w:spacing w:line="240" w:lineRule="exact"/>
        <w:ind w:leftChars="99" w:left="2825" w:hangingChars="1241" w:hanging="2625"/>
        <w:rPr>
          <w:rFonts w:ascii="HG丸ｺﾞｼｯｸM-PRO" w:eastAsia="HG丸ｺﾞｼｯｸM-PRO" w:hAnsi="HG丸ｺﾞｼｯｸM-PRO" w:cstheme="minorBidi"/>
          <w:kern w:val="2"/>
          <w:sz w:val="22"/>
          <w:szCs w:val="22"/>
          <w:u w:val="single"/>
        </w:rPr>
      </w:pPr>
      <w:r w:rsidRPr="005D4908">
        <w:rPr>
          <w:rFonts w:ascii="HG丸ｺﾞｼｯｸM-PRO" w:eastAsia="HG丸ｺﾞｼｯｸM-PRO" w:hAnsi="HG丸ｺﾞｼｯｸM-PRO" w:cstheme="minorBidi" w:hint="eastAsia"/>
          <w:kern w:val="2"/>
          <w:sz w:val="22"/>
          <w:szCs w:val="22"/>
          <w:u w:val="single"/>
          <w:bdr w:val="single" w:sz="4" w:space="0" w:color="auto"/>
        </w:rPr>
        <w:t>Ａ</w:t>
      </w:r>
      <w:r w:rsidRPr="005D4908">
        <w:rPr>
          <w:rFonts w:ascii="HG丸ｺﾞｼｯｸM-PRO" w:eastAsia="HG丸ｺﾞｼｯｸM-PRO" w:hAnsi="HG丸ｺﾞｼｯｸM-PRO" w:cs="ＭＳ 明朝" w:hint="eastAsia"/>
          <w:kern w:val="2"/>
          <w:sz w:val="22"/>
          <w:szCs w:val="22"/>
          <w:u w:val="single"/>
          <w:bdr w:val="single" w:sz="4" w:space="0" w:color="auto"/>
        </w:rPr>
        <w:t>⑲</w:t>
      </w:r>
      <w:r w:rsidRPr="005D4908">
        <w:rPr>
          <w:rFonts w:ascii="HG丸ｺﾞｼｯｸM-PRO" w:eastAsia="HG丸ｺﾞｼｯｸM-PRO" w:hAnsi="HG丸ｺﾞｼｯｸM-PRO" w:cstheme="minorBidi" w:hint="eastAsia"/>
          <w:kern w:val="2"/>
          <w:sz w:val="22"/>
          <w:szCs w:val="22"/>
          <w:u w:val="single"/>
        </w:rPr>
        <w:t xml:space="preserve">　　Ａ-３-（１）-</w:t>
      </w:r>
      <w:r w:rsidR="00E10937">
        <w:rPr>
          <w:rFonts w:ascii="HG丸ｺﾞｼｯｸM-PRO" w:eastAsia="HG丸ｺﾞｼｯｸM-PRO" w:hAnsi="HG丸ｺﾞｼｯｸM-PRO" w:cstheme="minorBidi" w:hint="eastAsia"/>
          <w:kern w:val="2"/>
          <w:sz w:val="22"/>
          <w:szCs w:val="22"/>
          <w:u w:val="single"/>
        </w:rPr>
        <w:t>①　子どもの障がい</w:t>
      </w:r>
      <w:r w:rsidRPr="005D4908">
        <w:rPr>
          <w:rFonts w:ascii="HG丸ｺﾞｼｯｸM-PRO" w:eastAsia="HG丸ｺﾞｼｯｸM-PRO" w:hAnsi="HG丸ｺﾞｼｯｸM-PRO" w:cstheme="minorBidi" w:hint="eastAsia"/>
          <w:kern w:val="2"/>
          <w:sz w:val="22"/>
          <w:szCs w:val="22"/>
          <w:u w:val="single"/>
        </w:rPr>
        <w:t>の状況や発達過程等に応じた発達支援を行っている。</w:t>
      </w:r>
    </w:p>
    <w:p w:rsidR="00DF213D" w:rsidRPr="00E1093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098"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098"/>
      </w:tblGrid>
      <w:tr w:rsidR="00DF213D" w:rsidRPr="009C4A27" w:rsidTr="003C0128">
        <w:trPr>
          <w:trHeight w:val="518"/>
        </w:trPr>
        <w:tc>
          <w:tcPr>
            <w:tcW w:w="8098"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E10937"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ａ）　子どもの障がい</w:t>
            </w:r>
            <w:r w:rsidR="00DF213D" w:rsidRPr="009C4A27">
              <w:rPr>
                <w:rFonts w:ascii="HG丸ｺﾞｼｯｸM-PRO" w:eastAsia="HG丸ｺﾞｼｯｸM-PRO" w:hAnsi="HG丸ｺﾞｼｯｸM-PRO" w:cstheme="minorBidi" w:hint="eastAsia"/>
                <w:kern w:val="2"/>
                <w:sz w:val="22"/>
                <w:szCs w:val="22"/>
              </w:rPr>
              <w:t>の状況や発達過程等に応じた発達支援を行っている。</w:t>
            </w:r>
          </w:p>
          <w:p w:rsidR="00DF213D" w:rsidRPr="00E1093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E10937" w:rsidP="00E10937">
            <w:pPr>
              <w:widowControl w:val="0"/>
              <w:adjustRightInd w:val="0"/>
              <w:snapToGrid w:val="0"/>
              <w:spacing w:line="240" w:lineRule="exact"/>
              <w:ind w:left="635" w:hangingChars="300" w:hanging="635"/>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ｂ）　子どもの障がい</w:t>
            </w:r>
            <w:r w:rsidR="00DF213D" w:rsidRPr="009C4A27">
              <w:rPr>
                <w:rFonts w:ascii="HG丸ｺﾞｼｯｸM-PRO" w:eastAsia="HG丸ｺﾞｼｯｸM-PRO" w:hAnsi="HG丸ｺﾞｼｯｸM-PRO" w:cstheme="minorBidi" w:hint="eastAsia"/>
                <w:kern w:val="2"/>
                <w:sz w:val="22"/>
                <w:szCs w:val="22"/>
              </w:rPr>
              <w:t>の状況や発達過程等に応じた発達支援を行っているが、十分ではない。</w:t>
            </w:r>
          </w:p>
          <w:p w:rsidR="00DF213D" w:rsidRPr="00E1093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E10937"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ｃ）　子どもの障がい</w:t>
            </w:r>
            <w:r w:rsidR="00DF213D" w:rsidRPr="009C4A27">
              <w:rPr>
                <w:rFonts w:ascii="HG丸ｺﾞｼｯｸM-PRO" w:eastAsia="HG丸ｺﾞｼｯｸM-PRO" w:hAnsi="HG丸ｺﾞｼｯｸM-PRO" w:cstheme="minorBidi" w:hint="eastAsia"/>
                <w:kern w:val="2"/>
                <w:sz w:val="22"/>
                <w:szCs w:val="22"/>
              </w:rPr>
              <w:t>の状況や発達過程等に応じた発達支援を行っていない。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子どもの発達過程や適応行動の状況等を踏まえた発達支援（個別支援）を行っている。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子どもの発達に応じて必要となる基本的日常動作や自立生活を支援するための活動や取組について、個別活動と集団活動等を組み合わせながら実施している。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子どもの活動プログラムについてはチームで作成するとともに、子どもの状況に応じた工夫や見直しを行っている。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子どもと保護者に対し、学校及び保育所や認定こども園、児童発達支援事業所等との情報共有、連携・調整をはかっている。</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kern w:val="2"/>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○本評価基準では、障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のある子ども</w:t>
      </w:r>
      <w:r w:rsidR="00E10937">
        <w:rPr>
          <w:rFonts w:ascii="HG丸ｺﾞｼｯｸM-PRO" w:eastAsia="HG丸ｺﾞｼｯｸM-PRO" w:hAnsi="HG丸ｺﾞｼｯｸM-PRO" w:cstheme="minorBidi" w:hint="eastAsia"/>
          <w:kern w:val="2"/>
          <w:sz w:val="22"/>
          <w:szCs w:val="22"/>
        </w:rPr>
        <w:t>の育ちと発達の能力を尊重し、子どもの最善の利益をはかるため、障がい</w:t>
      </w:r>
      <w:r w:rsidRPr="009C4A27">
        <w:rPr>
          <w:rFonts w:ascii="HG丸ｺﾞｼｯｸM-PRO" w:eastAsia="HG丸ｺﾞｼｯｸM-PRO" w:hAnsi="HG丸ｺﾞｼｯｸM-PRO" w:cstheme="minorBidi" w:hint="eastAsia"/>
          <w:kern w:val="2"/>
          <w:sz w:val="22"/>
          <w:szCs w:val="22"/>
        </w:rPr>
        <w:t>の状況や発達段階等に応じた発達支援について評価します。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E10937"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○障がい児支援においては、障がい</w:t>
      </w:r>
      <w:r w:rsidR="00DF213D" w:rsidRPr="009C4A27">
        <w:rPr>
          <w:rFonts w:ascii="HG丸ｺﾞｼｯｸM-PRO" w:eastAsia="HG丸ｺﾞｼｯｸM-PRO" w:hAnsi="HG丸ｺﾞｼｯｸM-PRO" w:cstheme="minorBidi" w:hint="eastAsia"/>
          <w:kern w:val="2"/>
          <w:sz w:val="22"/>
          <w:szCs w:val="22"/>
        </w:rPr>
        <w:t>のある子どもの育ちと発達の能力を尊重し、子どもの最善の利益を保障することを基本とする発達支援を行うことが必要です。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○子どもの個々のニーズに応じた支援を丁寧に行うことが重要であり、子どもの発達過程と心身や適応行動の状況等を踏まえた発達支援（個別支援）を行います。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子どもの発達に応じて必要となる基本的日常動作や自立生活を支援するための活動や支援について、個別活動と集団活動等を組み合わせながら実施することが必要であり、活動プログラムについてはチームで作成するとともに、子どもの状況に応じた工夫や見直しを適宜実施す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E10937"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○子どもの「育ち」を保障していくため、障がい</w:t>
      </w:r>
      <w:r w:rsidR="00DF213D" w:rsidRPr="009C4A27">
        <w:rPr>
          <w:rFonts w:ascii="HG丸ｺﾞｼｯｸM-PRO" w:eastAsia="HG丸ｺﾞｼｯｸM-PRO" w:hAnsi="HG丸ｺﾞｼｯｸM-PRO" w:cstheme="minorBidi" w:hint="eastAsia"/>
          <w:kern w:val="2"/>
          <w:sz w:val="22"/>
          <w:szCs w:val="22"/>
        </w:rPr>
        <w:t>児支援を子育て支援の一環とした支援体制を構築します。子どもと保</w:t>
      </w:r>
      <w:r>
        <w:rPr>
          <w:rFonts w:ascii="HG丸ｺﾞｼｯｸM-PRO" w:eastAsia="HG丸ｺﾞｼｯｸM-PRO" w:hAnsi="HG丸ｺﾞｼｯｸM-PRO" w:cstheme="minorBidi" w:hint="eastAsia"/>
          <w:kern w:val="2"/>
          <w:sz w:val="22"/>
          <w:szCs w:val="22"/>
        </w:rPr>
        <w:t>護者等の状況に応じて、子育てと発達を個別に支援していくことを障がい</w:t>
      </w:r>
      <w:r w:rsidR="00DF213D" w:rsidRPr="009C4A27">
        <w:rPr>
          <w:rFonts w:ascii="HG丸ｺﾞｼｯｸM-PRO" w:eastAsia="HG丸ｺﾞｼｯｸM-PRO" w:hAnsi="HG丸ｺﾞｼｯｸM-PRO" w:cstheme="minorBidi" w:hint="eastAsia"/>
          <w:kern w:val="2"/>
          <w:sz w:val="22"/>
          <w:szCs w:val="22"/>
        </w:rPr>
        <w:t>児支援の基本的な考え方とします。</w:t>
      </w:r>
    </w:p>
    <w:p w:rsidR="00DF213D" w:rsidRPr="00E1093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E10937"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○障がい児支援を子育て支援の一環として進めるためには、障がい</w:t>
      </w:r>
      <w:r w:rsidR="00DF213D" w:rsidRPr="009C4A27">
        <w:rPr>
          <w:rFonts w:ascii="HG丸ｺﾞｼｯｸM-PRO" w:eastAsia="HG丸ｺﾞｼｯｸM-PRO" w:hAnsi="HG丸ｺﾞｼｯｸM-PRO" w:cstheme="minorBidi" w:hint="eastAsia"/>
          <w:kern w:val="2"/>
          <w:sz w:val="22"/>
          <w:szCs w:val="22"/>
        </w:rPr>
        <w:t>児を支援する福祉施設・事業所とともに、子育て支援に関わる諸制度との連携をはかることが重要です。ライフステージに応じた切れ目のない支援の推</w:t>
      </w:r>
      <w:r>
        <w:rPr>
          <w:rFonts w:ascii="HG丸ｺﾞｼｯｸM-PRO" w:eastAsia="HG丸ｺﾞｼｯｸM-PRO" w:hAnsi="HG丸ｺﾞｼｯｸM-PRO" w:cstheme="minorBidi" w:hint="eastAsia"/>
          <w:kern w:val="2"/>
          <w:sz w:val="22"/>
          <w:szCs w:val="22"/>
        </w:rPr>
        <w:t>進（縦の連携）と関係者間のスムーズな連携（横の連携）により、障がい</w:t>
      </w:r>
      <w:r w:rsidR="00DF213D" w:rsidRPr="009C4A27">
        <w:rPr>
          <w:rFonts w:ascii="HG丸ｺﾞｼｯｸM-PRO" w:eastAsia="HG丸ｺﾞｼｯｸM-PRO" w:hAnsi="HG丸ｺﾞｼｯｸM-PRO" w:cstheme="minorBidi" w:hint="eastAsia"/>
          <w:kern w:val="2"/>
          <w:sz w:val="22"/>
          <w:szCs w:val="22"/>
        </w:rPr>
        <w:t>児支援が展開される必要があります。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子どもと保護者のライフステージにあわせて、保健、医療、福祉、保育、教育、就労支援等を含めた関係者がチームとなって支援することが重要であり、学校及び保育所、認定こども園、児童発達支援事業所、放課後等デイサービス等との情報共有、連携・調整のなかで、利用者を支援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○利用者一人ひとりへの発達支援の展開をどのように考えているか聴取し、具体的な個別支援や取組を確認します。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○活動プログラムの作成等について、チームでの検討・見直しの状況や支援内容の共有のための取組を確認します。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○学校及び保育所、児童発達支援事業所等との具体的な情報共有、連携・調整の方法・内容について確認します。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○発達支援における保護者等の家族支援については、「</w:t>
      </w:r>
      <w:r w:rsidRPr="009C4A27">
        <w:rPr>
          <w:rFonts w:ascii="HG丸ｺﾞｼｯｸM-PRO" w:eastAsia="HG丸ｺﾞｼｯｸM-PRO" w:hAnsi="HG丸ｺﾞｼｯｸM-PRO" w:cstheme="minorBidi" w:hint="eastAsia"/>
          <w:kern w:val="2"/>
          <w:sz w:val="22"/>
          <w:szCs w:val="22"/>
          <w:bdr w:val="single" w:sz="4" w:space="0" w:color="auto"/>
        </w:rPr>
        <w:t>Ａ⑮</w:t>
      </w:r>
      <w:r w:rsidRPr="009C4A27">
        <w:rPr>
          <w:rFonts w:ascii="HG丸ｺﾞｼｯｸM-PRO" w:eastAsia="HG丸ｺﾞｼｯｸM-PRO" w:hAnsi="HG丸ｺﾞｼｯｸM-PRO" w:cstheme="minorBidi" w:hint="eastAsia"/>
          <w:kern w:val="2"/>
          <w:sz w:val="22"/>
          <w:szCs w:val="22"/>
        </w:rPr>
        <w:t xml:space="preserve">　　Ａ-２-（８）-①」で評価します。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pPr>
        <w:rPr>
          <w:rFonts w:ascii="HG丸ｺﾞｼｯｸM-PRO" w:eastAsia="HG丸ｺﾞｼｯｸM-PRO" w:hAnsi="HG丸ｺﾞｼｯｸM-PRO"/>
          <w:sz w:val="22"/>
          <w:szCs w:val="22"/>
        </w:rPr>
      </w:pPr>
      <w:r w:rsidRPr="009C4A27">
        <w:rPr>
          <w:rFonts w:ascii="HG丸ｺﾞｼｯｸM-PRO" w:eastAsia="HG丸ｺﾞｼｯｸM-PRO" w:hAnsi="HG丸ｺﾞｼｯｸM-PRO"/>
          <w:sz w:val="22"/>
          <w:szCs w:val="22"/>
        </w:rPr>
        <w:br w:type="page"/>
      </w:r>
    </w:p>
    <w:p w:rsidR="00DF213D"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Ａ-４　就労支援</w:t>
      </w:r>
    </w:p>
    <w:p w:rsidR="00BC4176" w:rsidRPr="009C4A27" w:rsidRDefault="00BC4176"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Ａ-４-（１）　就労支援</w:t>
      </w:r>
    </w:p>
    <w:p w:rsidR="00DF213D" w:rsidRPr="009C4A27" w:rsidRDefault="00DF213D" w:rsidP="00DF213D">
      <w:pPr>
        <w:widowControl w:val="0"/>
        <w:adjustRightInd w:val="0"/>
        <w:snapToGrid w:val="0"/>
        <w:spacing w:line="240" w:lineRule="exact"/>
        <w:ind w:left="423" w:hangingChars="200" w:hanging="423"/>
        <w:rPr>
          <w:rFonts w:ascii="HG丸ｺﾞｼｯｸM-PRO" w:eastAsia="HG丸ｺﾞｼｯｸM-PRO" w:hAnsi="HG丸ｺﾞｼｯｸM-PRO" w:cstheme="minorBidi"/>
          <w:kern w:val="2"/>
          <w:sz w:val="22"/>
          <w:szCs w:val="22"/>
          <w:bdr w:val="single" w:sz="4" w:space="0" w:color="auto"/>
        </w:rPr>
      </w:pPr>
    </w:p>
    <w:p w:rsidR="00DF213D" w:rsidRPr="005D4908" w:rsidRDefault="00DF213D" w:rsidP="00DF213D">
      <w:pPr>
        <w:widowControl w:val="0"/>
        <w:adjustRightInd w:val="0"/>
        <w:snapToGrid w:val="0"/>
        <w:spacing w:line="240" w:lineRule="exact"/>
        <w:ind w:firstLineChars="100" w:firstLine="212"/>
        <w:rPr>
          <w:rFonts w:ascii="HG丸ｺﾞｼｯｸM-PRO" w:eastAsia="HG丸ｺﾞｼｯｸM-PRO" w:hAnsi="HG丸ｺﾞｼｯｸM-PRO" w:cstheme="minorBidi"/>
          <w:kern w:val="2"/>
          <w:sz w:val="22"/>
          <w:szCs w:val="22"/>
          <w:u w:val="single"/>
        </w:rPr>
      </w:pPr>
      <w:r w:rsidRPr="005D4908">
        <w:rPr>
          <w:rFonts w:ascii="HG丸ｺﾞｼｯｸM-PRO" w:eastAsia="HG丸ｺﾞｼｯｸM-PRO" w:hAnsi="HG丸ｺﾞｼｯｸM-PRO" w:cstheme="minorBidi" w:hint="eastAsia"/>
          <w:kern w:val="2"/>
          <w:sz w:val="22"/>
          <w:szCs w:val="22"/>
          <w:u w:val="single"/>
          <w:bdr w:val="single" w:sz="4" w:space="0" w:color="auto"/>
        </w:rPr>
        <w:t>Ａ</w:t>
      </w:r>
      <w:r w:rsidRPr="005D4908">
        <w:rPr>
          <w:rFonts w:ascii="HG丸ｺﾞｼｯｸM-PRO" w:eastAsia="HG丸ｺﾞｼｯｸM-PRO" w:hAnsi="HG丸ｺﾞｼｯｸM-PRO" w:cs="ＭＳ 明朝" w:hint="eastAsia"/>
          <w:kern w:val="2"/>
          <w:sz w:val="22"/>
          <w:szCs w:val="22"/>
          <w:u w:val="single"/>
          <w:bdr w:val="single" w:sz="4" w:space="0" w:color="auto"/>
        </w:rPr>
        <w:t>⑳</w:t>
      </w:r>
      <w:r w:rsidRPr="005D4908">
        <w:rPr>
          <w:rFonts w:ascii="HG丸ｺﾞｼｯｸM-PRO" w:eastAsia="HG丸ｺﾞｼｯｸM-PRO" w:hAnsi="HG丸ｺﾞｼｯｸM-PRO" w:cstheme="minorBidi" w:hint="eastAsia"/>
          <w:kern w:val="2"/>
          <w:sz w:val="22"/>
          <w:szCs w:val="22"/>
          <w:u w:val="single"/>
        </w:rPr>
        <w:t xml:space="preserve">　　Ａ-４-（１）-① 利用者の働く力や可能性を尊重した就労支援を行っている。</w:t>
      </w:r>
    </w:p>
    <w:p w:rsidR="00DF213D" w:rsidRPr="005D4908"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c"/>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098"/>
      </w:tblGrid>
      <w:tr w:rsidR="00DF213D" w:rsidRPr="009C4A27" w:rsidTr="003C0128">
        <w:trPr>
          <w:trHeight w:val="1881"/>
        </w:trPr>
        <w:tc>
          <w:tcPr>
            <w:tcW w:w="8098"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利用者の働く力や可能性を尊重した就労支援を行っている。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利用者の働く力や可能性を尊重した就労支援を行っているが、十分ではない。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利用者の働く力や可能性を尊重した就労支援を行っていない。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利用者一人ひとりの働く力や可能性を引き出すような取組や工夫を行っている。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E10937" w:rsidP="00DF213D">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利用者一人ひとりの障がい</w:t>
      </w:r>
      <w:r w:rsidR="00DF213D" w:rsidRPr="009C4A27">
        <w:rPr>
          <w:rFonts w:ascii="HG丸ｺﾞｼｯｸM-PRO" w:eastAsia="HG丸ｺﾞｼｯｸM-PRO" w:hAnsi="HG丸ｺﾞｼｯｸM-PRO" w:cstheme="minorBidi" w:hint="eastAsia"/>
          <w:kern w:val="2"/>
          <w:sz w:val="22"/>
          <w:szCs w:val="22"/>
        </w:rPr>
        <w:t>に応じた就労支援を行っている。</w:t>
      </w:r>
    </w:p>
    <w:p w:rsidR="00DF213D" w:rsidRPr="00E1093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E10937" w:rsidP="00DF213D">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利用者の意向や障がい</w:t>
      </w:r>
      <w:r w:rsidR="00DF213D" w:rsidRPr="009C4A27">
        <w:rPr>
          <w:rFonts w:ascii="HG丸ｺﾞｼｯｸM-PRO" w:eastAsia="HG丸ｺﾞｼｯｸM-PRO" w:hAnsi="HG丸ｺﾞｼｯｸM-PRO" w:cstheme="minorBidi" w:hint="eastAsia"/>
          <w:kern w:val="2"/>
          <w:sz w:val="22"/>
          <w:szCs w:val="22"/>
        </w:rPr>
        <w:t>の状況にあわせて、働くために必要なマナー、知識・技術の習得や能力の向上を支援している。</w:t>
      </w:r>
    </w:p>
    <w:p w:rsidR="00DF213D" w:rsidRPr="00E1093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働く意欲の維持・向上のための支援を行っている。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仕事や支援の内容について、利用者への定期的な報告と話し合いを行っている。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地域の企業、関係機関、家族等との連携・協力のもとに就労支援を行っている。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kern w:val="2"/>
          <w:sz w:val="22"/>
          <w:szCs w:val="22"/>
        </w:rPr>
        <w:br w:type="page"/>
      </w: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○本評価基準では、利用者一人ひとりの働く力や可能性を尊重するため、利用者の希望や障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に応じた就労支援について評価します。</w:t>
      </w:r>
    </w:p>
    <w:p w:rsidR="00DF213D" w:rsidRPr="00E1093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○利用者の自律・自立生活や自己実現をはかるため、一人ひとりの「働く」ことについての思いや希望を理解し、働く力や可能性を尊重した就労支援を行うことが必要です。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○利用者が働くことをつうじて、どのような生活や自己実現を目指しているのか等を十分に把握し、その思いを実現するための個別支援に努めることが必要です。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就労支援をつうじて、利用者の働く力や可能性を引き出すような取組や工夫を行います。利用者の働く力や可能性を引き出す支援については、多様な方法や取組が考えられるため、福祉施設・事業所において利用者のニーズを把握し、利用者のニーズに応じた取組や工夫を検討・実施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に応じた就労支援を行うこととあわせて、働くために必要なマナー、知識・技術の習得や能力の向上を支援します。また、利用者の働く意欲を継続的に維持し、向上するための支援を行います。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○利用者の就労を促進するためには、障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就業・生活支援センターをはじめとする地域の支援ネットワークを構築し、利用者一人ひとりの就労を丁寧に支援することが必要です。地域の企業、関係機関、家族等との連携・協力のもとに就労支援を行う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○利用者一人ひとりの働く力や可能性の尊重と利用者の希望や障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に応じた就労支援の展開をどのように考えているか聴取し、個別支援計画等をもとにした具体的な支援や取組を確認します。</w:t>
      </w:r>
    </w:p>
    <w:p w:rsidR="00DF213D" w:rsidRPr="00E1093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○利用者一人ひとりの働く力や可能性を引き出すような取組と工夫、働く意欲の維持・向上のための支援等の方法・内容を具体的に確認します。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○地域の企業、関係機関、家族等との連携・協力の方法・内容について確認します。</w:t>
      </w:r>
    </w:p>
    <w:p w:rsidR="00DF213D" w:rsidRPr="009C4A27" w:rsidRDefault="00DF213D" w:rsidP="00DF213D">
      <w:pPr>
        <w:adjustRightInd w:val="0"/>
        <w:snapToGrid w:val="0"/>
        <w:spacing w:line="240" w:lineRule="exact"/>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kern w:val="2"/>
          <w:sz w:val="22"/>
          <w:szCs w:val="22"/>
        </w:rPr>
        <w:br w:type="page"/>
      </w:r>
    </w:p>
    <w:p w:rsidR="00DF213D" w:rsidRPr="005D4908" w:rsidRDefault="00DF213D" w:rsidP="007F7966">
      <w:pPr>
        <w:widowControl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5D4908">
        <w:rPr>
          <w:rFonts w:ascii="HG丸ｺﾞｼｯｸM-PRO" w:eastAsia="HG丸ｺﾞｼｯｸM-PRO" w:hAnsi="HG丸ｺﾞｼｯｸM-PRO" w:cstheme="minorBidi" w:hint="eastAsia"/>
          <w:kern w:val="2"/>
          <w:sz w:val="22"/>
          <w:szCs w:val="22"/>
          <w:u w:val="single"/>
          <w:bdr w:val="single" w:sz="4" w:space="0" w:color="auto"/>
        </w:rPr>
        <w:t>Ａ</w:t>
      </w:r>
      <w:r w:rsidRPr="005D4908">
        <w:rPr>
          <w:rFonts w:ascii="HG丸ｺﾞｼｯｸM-PRO" w:eastAsia="HG丸ｺﾞｼｯｸM-PRO" w:hAnsi="HG丸ｺﾞｼｯｸM-PRO" w:cs="ＭＳ 明朝" w:hint="eastAsia"/>
          <w:kern w:val="2"/>
          <w:sz w:val="22"/>
          <w:szCs w:val="22"/>
          <w:u w:val="single"/>
          <w:bdr w:val="single" w:sz="4" w:space="0" w:color="auto"/>
        </w:rPr>
        <w:t>㉑</w:t>
      </w:r>
      <w:r w:rsidRPr="005D4908">
        <w:rPr>
          <w:rFonts w:ascii="HG丸ｺﾞｼｯｸM-PRO" w:eastAsia="HG丸ｺﾞｼｯｸM-PRO" w:hAnsi="HG丸ｺﾞｼｯｸM-PRO" w:cstheme="minorBidi" w:hint="eastAsia"/>
          <w:kern w:val="2"/>
          <w:sz w:val="22"/>
          <w:szCs w:val="22"/>
          <w:u w:val="single"/>
        </w:rPr>
        <w:t xml:space="preserve">　　Ａ-４-（１）-②　利用者に応じて適切な仕事内容等となるように取組と配慮を行っている。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DF213D" w:rsidRPr="009C4A27" w:rsidTr="00BC4176">
        <w:trPr>
          <w:trHeight w:val="2072"/>
        </w:trPr>
        <w:tc>
          <w:tcPr>
            <w:tcW w:w="8524"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利用者に応じて適切な仕事内容等となるように取組と配慮を行っている。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635" w:hangingChars="300" w:hanging="635"/>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利用者に応じて適切な仕事内容等となるように取組と配慮を行っているが、十分ではない。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利用者に応じて適切な仕事内容等となるように取組と配慮を行ってない。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E10937" w:rsidP="00DF213D">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利用者の意向や障がい</w:t>
      </w:r>
      <w:r w:rsidR="00DF213D" w:rsidRPr="009C4A27">
        <w:rPr>
          <w:rFonts w:ascii="HG丸ｺﾞｼｯｸM-PRO" w:eastAsia="HG丸ｺﾞｼｯｸM-PRO" w:hAnsi="HG丸ｺﾞｼｯｸM-PRO" w:cstheme="minorBidi" w:hint="eastAsia"/>
          <w:kern w:val="2"/>
          <w:sz w:val="22"/>
          <w:szCs w:val="22"/>
        </w:rPr>
        <w:t>の状況に応じた仕事時間、内容・工程等となっている。</w:t>
      </w:r>
    </w:p>
    <w:p w:rsidR="00DF213D" w:rsidRPr="00E1093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利用者が選択できるよう、多様な仕事の内容・工程等を提供するための工夫を行っている。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仕事の内容・工程等の計画は、利用者と作成するよう努めている。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賃金（工賃）等を利用者にわかりやすく説明し、同意を得たうえで適切に支払われている。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賃金（工賃）を引き上げるための取組や工夫を行っている。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労働安全衛生に関する配慮を適切に行っている。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3C0128" w:rsidRPr="009C4A27" w:rsidRDefault="003C0128">
      <w:pPr>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b/>
          <w:kern w:val="2"/>
          <w:sz w:val="22"/>
          <w:szCs w:val="22"/>
          <w:bdr w:val="single" w:sz="4" w:space="0" w:color="auto"/>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○本評価基準では、個別支援計画にもとづく就労支援（作業支援）を実現するため、仕事の内容や賃金等に関する取組について評価します。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○仕事については、利用者がその能力を活かし参加できる可能性を高める観点から、検討・実施される必要があります。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○利用者の意向や障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にあわせた仕事時間、内容・工程等とするとともに、利用者が選択できるよう、多様な仕事の内容・工程等を提供できるよう工夫します。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○仕事の内容・工程等の計画を利用者と作成するよう努めることは、利用者の働く意義と目標や自分の役割等を確認するため、また、利用者のやりがいを高める取組として重要です。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賃金（工賃）等については、規程を策定し、利用者にわかりやすく説明するとともに、同意を得た上で、適切に支払います。規程の策定にあたっては、組織として十分に議論するとともに、支援者の主観に依存しない基準となるよう配慮します。また、事業計画や中長期計画とともに、個別支援計画等とリンクし具体的な目標となっていること等が必要です。また、賃金（工賃）については、利用者のモチベーションに配慮した設定とします。なお、規程については定期的に見直しのための検討を行うことも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E10937"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○仕事については、利用者の障がい</w:t>
      </w:r>
      <w:r w:rsidR="00DF213D" w:rsidRPr="009C4A27">
        <w:rPr>
          <w:rFonts w:ascii="HG丸ｺﾞｼｯｸM-PRO" w:eastAsia="HG丸ｺﾞｼｯｸM-PRO" w:hAnsi="HG丸ｺﾞｼｯｸM-PRO" w:cstheme="minorBidi" w:hint="eastAsia"/>
          <w:kern w:val="2"/>
          <w:sz w:val="22"/>
          <w:szCs w:val="22"/>
        </w:rPr>
        <w:t>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を含め、賃金（工賃）を引き上げるための取組や工夫を利用者の状況や地域の実情等に応じながら進め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仕事（作業）の場については、利用者の労働安全衛生に配慮し、労働安全衛生の関連法令にもとづき、必要となる規程やマニュアル等を整備し、働きやすく安全な環境となるように取組を進めるとともに、利用者一人ひとりの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に応じて適切な労働環境が確保できるように工夫します。また、利用者に対する安全教育も重要な取組です。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○就業規則等の諸規程を確認するとともに、利用者に応じた仕事の内容・工程等に関する取組や工夫を具体的に聴取します。また、仕事の内容・工程等の計画等の検討・策定方法についても確認します。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○利用者の意向をどのように把握して仕事時間、内容・工程等に反映しているか確認します。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○賃金（工賃）規程や事業計画とともに、記録等をもとに、賃金（工賃）の説明・同意の状況等を確認します。また、規程の検討・見直し等の状況とともに、賃金（工賃）を引き上げる取組を確認します。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○労働安全衛生の関係法令にもとづく規程やマニュアル等とともに、具体的な取組や工夫を確認します。</w:t>
      </w:r>
    </w:p>
    <w:p w:rsidR="00DF213D" w:rsidRPr="009C4A27" w:rsidRDefault="00DF213D" w:rsidP="00DF213D">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b/>
          <w:kern w:val="2"/>
          <w:sz w:val="22"/>
          <w:szCs w:val="22"/>
        </w:rPr>
        <w:br w:type="page"/>
      </w:r>
    </w:p>
    <w:p w:rsidR="00DF213D" w:rsidRPr="005D4908" w:rsidRDefault="00DF213D" w:rsidP="003C0128">
      <w:pPr>
        <w:widowControl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5D4908">
        <w:rPr>
          <w:rFonts w:ascii="HG丸ｺﾞｼｯｸM-PRO" w:eastAsia="HG丸ｺﾞｼｯｸM-PRO" w:hAnsi="HG丸ｺﾞｼｯｸM-PRO" w:cstheme="minorBidi" w:hint="eastAsia"/>
          <w:kern w:val="2"/>
          <w:sz w:val="22"/>
          <w:szCs w:val="22"/>
          <w:u w:val="single"/>
          <w:bdr w:val="single" w:sz="4" w:space="0" w:color="auto"/>
        </w:rPr>
        <w:t>Ａ</w:t>
      </w:r>
      <w:r w:rsidRPr="005D4908">
        <w:rPr>
          <w:rFonts w:ascii="HG丸ｺﾞｼｯｸM-PRO" w:eastAsia="HG丸ｺﾞｼｯｸM-PRO" w:hAnsi="HG丸ｺﾞｼｯｸM-PRO" w:cs="ＭＳ 明朝" w:hint="eastAsia"/>
          <w:kern w:val="2"/>
          <w:sz w:val="22"/>
          <w:szCs w:val="22"/>
          <w:u w:val="single"/>
          <w:bdr w:val="single" w:sz="4" w:space="0" w:color="auto"/>
        </w:rPr>
        <w:t>㉒</w:t>
      </w:r>
      <w:r w:rsidRPr="005D4908">
        <w:rPr>
          <w:rFonts w:ascii="HG丸ｺﾞｼｯｸM-PRO" w:eastAsia="HG丸ｺﾞｼｯｸM-PRO" w:hAnsi="HG丸ｺﾞｼｯｸM-PRO" w:cstheme="minorBidi" w:hint="eastAsia"/>
          <w:kern w:val="2"/>
          <w:sz w:val="22"/>
          <w:szCs w:val="22"/>
          <w:u w:val="single"/>
        </w:rPr>
        <w:t xml:space="preserve">　　Ａ-４-（１）-③　職場開拓と就職活動の支援、定着支援等の取組や工夫を行っている。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c"/>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DF213D" w:rsidRPr="009C4A27" w:rsidTr="00BC4176">
        <w:trPr>
          <w:trHeight w:val="2072"/>
        </w:trPr>
        <w:tc>
          <w:tcPr>
            <w:tcW w:w="8524" w:type="dxa"/>
          </w:tcPr>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【判断基準】</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ａ）　職場開拓と就職活動の支援、定着支援等の取組や工夫を行っている。</w:t>
            </w:r>
          </w:p>
          <w:p w:rsidR="00DF213D" w:rsidRPr="009C4A27"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DF213D" w:rsidP="00BC4176">
            <w:pPr>
              <w:widowControl w:val="0"/>
              <w:adjustRightInd w:val="0"/>
              <w:snapToGrid w:val="0"/>
              <w:spacing w:line="240" w:lineRule="exact"/>
              <w:ind w:leftChars="-1" w:left="633" w:hangingChars="300" w:hanging="635"/>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ｂ）　職場開拓と就職活動の支援、定着支援等の取組や工夫を行っているが、十分ではない。</w:t>
            </w:r>
          </w:p>
          <w:p w:rsidR="00DF213D" w:rsidRPr="009C4A27" w:rsidRDefault="00DF213D" w:rsidP="00DF213D">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ｃ）　職場開拓と就職活動の支援、定着支援等の取組や工夫を行っていない。</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9C4A27">
        <w:rPr>
          <w:rFonts w:ascii="HG丸ｺﾞｼｯｸM-PRO" w:eastAsia="HG丸ｺﾞｼｯｸM-PRO" w:hAnsi="HG丸ｺﾞｼｯｸM-PRO" w:cstheme="minorBidi" w:hint="eastAsia"/>
          <w:b/>
          <w:kern w:val="2"/>
          <w:sz w:val="22"/>
          <w:szCs w:val="22"/>
          <w:bdr w:val="single" w:sz="4" w:space="0" w:color="auto"/>
        </w:rPr>
        <w:t>評価の着眼点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DF213D" w:rsidRPr="009C4A27" w:rsidRDefault="00DF213D" w:rsidP="00DF213D">
      <w:pPr>
        <w:widowControl w:val="0"/>
        <w:numPr>
          <w:ilvl w:val="0"/>
          <w:numId w:val="3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職場や受注先の開拓等により仕事の機会の拡大（職場開拓）に努めている。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者就業・生活支援センターやハローワーク等との連携を定期的かつ適切に行っている。</w:t>
      </w:r>
    </w:p>
    <w:p w:rsidR="00DF213D" w:rsidRPr="00E1093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の状況や働く力にあわせて、利用者と企業とのマッチングなどの就職支援を適切に行っている。</w:t>
      </w:r>
    </w:p>
    <w:p w:rsidR="00DF213D" w:rsidRPr="00E1093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就労後の利用者と職場との関係づくりなど、職場定着等の支援を必要に応じて行っている。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numPr>
          <w:ilvl w:val="0"/>
          <w:numId w:val="3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利用者や地域の障</w:t>
      </w:r>
      <w:r w:rsidR="00E1093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者が離職した場合などの受入や支援を行っている。</w:t>
      </w:r>
    </w:p>
    <w:p w:rsidR="00DF213D" w:rsidRPr="009C4A27" w:rsidRDefault="00DF213D" w:rsidP="00DF213D">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DF213D" w:rsidRPr="009C4A27" w:rsidRDefault="00B04720" w:rsidP="00DF213D">
      <w:pPr>
        <w:widowControl w:val="0"/>
        <w:numPr>
          <w:ilvl w:val="0"/>
          <w:numId w:val="32"/>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地域の企業等との関係性の構築や障がい</w:t>
      </w:r>
      <w:r w:rsidR="00DF213D" w:rsidRPr="009C4A27">
        <w:rPr>
          <w:rFonts w:ascii="HG丸ｺﾞｼｯｸM-PRO" w:eastAsia="HG丸ｺﾞｼｯｸM-PRO" w:hAnsi="HG丸ｺﾞｼｯｸM-PRO" w:cstheme="minorBidi" w:hint="eastAsia"/>
          <w:kern w:val="2"/>
          <w:sz w:val="22"/>
          <w:szCs w:val="22"/>
        </w:rPr>
        <w:t>者が働く場における「合理的配慮」を促進する取組・働きかけを行っている。</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kern w:val="2"/>
          <w:sz w:val="22"/>
          <w:szCs w:val="22"/>
        </w:rPr>
        <w:br w:type="page"/>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（１）目的</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kern w:val="2"/>
          <w:sz w:val="22"/>
          <w:szCs w:val="22"/>
        </w:rPr>
        <w:t>○本評価基準では、利用者の希望と意向に応じた多様な働く場を確保するため、一般就労への移行を含めた職場開拓と就職活動の支援、定着支援等について評価します。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（２）趣旨・解説</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○利用者の多様な就労ニーズに対応し、障</w:t>
      </w:r>
      <w:r w:rsidR="00F60CC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に応じた就労環境づくりを進めるため、職場開拓と就職活動の支援を行います。</w:t>
      </w:r>
    </w:p>
    <w:p w:rsidR="00DF213D" w:rsidRPr="00F60CC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○職場開拓にあたっては、企業等での働く機会を拡大するため、企業研究を十分に行う</w:t>
      </w:r>
      <w:r w:rsidR="00AB6CAC">
        <w:rPr>
          <w:rFonts w:ascii="HG丸ｺﾞｼｯｸM-PRO" w:eastAsia="HG丸ｺﾞｼｯｸM-PRO" w:hAnsi="HG丸ｺﾞｼｯｸM-PRO" w:cstheme="minorBidi" w:hint="eastAsia"/>
          <w:kern w:val="2"/>
          <w:sz w:val="22"/>
          <w:szCs w:val="22"/>
        </w:rPr>
        <w:t>とともに、利用者一人ひとりの状況に応じた条件緩和、求人開発、障がい</w:t>
      </w:r>
      <w:r w:rsidRPr="009C4A27">
        <w:rPr>
          <w:rFonts w:ascii="HG丸ｺﾞｼｯｸM-PRO" w:eastAsia="HG丸ｺﾞｼｯｸM-PRO" w:hAnsi="HG丸ｺﾞｼｯｸM-PRO" w:cstheme="minorBidi" w:hint="eastAsia"/>
          <w:kern w:val="2"/>
          <w:sz w:val="22"/>
          <w:szCs w:val="22"/>
        </w:rPr>
        <w:t>者を雇用した経験のない企業等への働きかけなどを、個別に行うことが必要です。そのためには、職員がトライアル雇用等の労働施策について十分に理解していることが重要です。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○就職支援については、利用者一人ひとりの障</w:t>
      </w:r>
      <w:r w:rsidR="00F60CC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等に応じた支援と準備が重要であり、利用者の希望と意向を前提としながら、情報提供、体験の機会（職場見学や職場実習等）の提供、利用者と支援者による就職に向けた課題共有と振り返りの機会をもつなどの取組を進め、利用者と企業等のマッチングを進め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定着支援については、利用者と職場との関係づくりを進めます。利用者の状況にあわせて、利用者・職場・家庭の調整を行います。定着支援の初期には、利用者の職場の人間関係や作業環境の調整をはじめとする、利用者と職場との丁寧な調整が必要であり、適切なマッチングのための支援等を行います。利用者のやりがいや自己実現をはかる観点から支援を進めることが重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定着支援は、職場適応援助者（ジョブコーチ）の支援、障害者就業・生活支援センター等による支援等との連携を含め支援します。また、就労の継続を支援するためには職業生活とともに家庭等での生活における課題等の解決をはかることが必要であり、地域の社会資源を活用しながら、総合的に支援することが必要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○一般就労した後は、地域の関係機関と連携したフォローアップ体制とともに、離職した利用者の受入や支援体制を整備することが必要です。また、地域の障</w:t>
      </w:r>
      <w:r w:rsidR="00F60CC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者が離職した場合等の対応や支援も重要な役割です。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○地域における障</w:t>
      </w:r>
      <w:r w:rsidR="00F60CC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の就労を促進するためには、地域の企業や関係機関等の理解とともに、企業等との関係性の構築や、障害者が働く場における「合理的配慮」を促進するために必要な情報提供等の取組・働きかけを行うことが必要です。行政や関係機関との連携・協働のもと、就労支援事業所としても「障害者差別禁止指針」と「合理的配慮指針」＊の理解と、これにもとづく取組の促進を働きかけます。</w:t>
      </w: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（３）評価の留意点</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○職場開拓と就職支援に関する基本的な考え方（方針）と具体的な支援内容等を確認します。</w:t>
      </w:r>
    </w:p>
    <w:p w:rsidR="00DF213D" w:rsidRPr="009C4A27" w:rsidRDefault="00DF213D" w:rsidP="00DF213D">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○定着支援については、利用者と職場との関係づくりのための取組や工夫を具体的な事例等をもとに確認します。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○障害者就業・生活支援センターやハローワーク等との連携について、実施状況や方法・内容について確認します。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○利用者や地域の障</w:t>
      </w:r>
      <w:r w:rsidR="00F60CC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者が離職した場合などの受入や支援については、実績のみならず受け入れる体制の準備状況等を含めて評価します。</w:t>
      </w: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9C4A27">
        <w:rPr>
          <w:rFonts w:ascii="HG丸ｺﾞｼｯｸM-PRO" w:eastAsia="HG丸ｺﾞｼｯｸM-PRO" w:hAnsi="HG丸ｺﾞｼｯｸM-PRO" w:cstheme="minorBidi" w:hint="eastAsia"/>
          <w:kern w:val="2"/>
          <w:sz w:val="22"/>
          <w:szCs w:val="22"/>
        </w:rPr>
        <w:t>○地域の企業等との関係性の構築や、障</w:t>
      </w:r>
      <w:r w:rsidR="00F60CC7">
        <w:rPr>
          <w:rFonts w:ascii="HG丸ｺﾞｼｯｸM-PRO" w:eastAsia="HG丸ｺﾞｼｯｸM-PRO" w:hAnsi="HG丸ｺﾞｼｯｸM-PRO" w:cstheme="minorBidi" w:hint="eastAsia"/>
          <w:kern w:val="2"/>
          <w:sz w:val="22"/>
          <w:szCs w:val="22"/>
        </w:rPr>
        <w:t>がい</w:t>
      </w:r>
      <w:r w:rsidRPr="009C4A27">
        <w:rPr>
          <w:rFonts w:ascii="HG丸ｺﾞｼｯｸM-PRO" w:eastAsia="HG丸ｺﾞｼｯｸM-PRO" w:hAnsi="HG丸ｺﾞｼｯｸM-PRO" w:cstheme="minorBidi" w:hint="eastAsia"/>
          <w:kern w:val="2"/>
          <w:sz w:val="22"/>
          <w:szCs w:val="22"/>
        </w:rPr>
        <w:t>者が働く場における「合理的配慮」を促進する取組や働きかけの方法・内容について確認します。</w:t>
      </w:r>
    </w:p>
    <w:p w:rsidR="00DF213D" w:rsidRPr="009C4A27" w:rsidRDefault="00DF213D" w:rsidP="00DF213D">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3C0128" w:rsidRPr="009C4A27" w:rsidRDefault="003C0128" w:rsidP="00DF213D">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3C0128" w:rsidRPr="009C4A27" w:rsidRDefault="003C0128" w:rsidP="00DF213D">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9C4A27">
        <w:rPr>
          <w:rFonts w:ascii="HG丸ｺﾞｼｯｸM-PRO" w:eastAsia="HG丸ｺﾞｼｯｸM-PRO" w:hAnsi="HG丸ｺﾞｼｯｸM-PRO" w:cstheme="minorBidi" w:hint="eastAsia"/>
          <w:b/>
          <w:kern w:val="2"/>
          <w:sz w:val="22"/>
          <w:szCs w:val="22"/>
        </w:rPr>
        <w:t xml:space="preserve">　≪注≫</w:t>
      </w:r>
    </w:p>
    <w:p w:rsidR="00DF213D" w:rsidRPr="009C4A27" w:rsidRDefault="00DF213D" w:rsidP="00DF213D">
      <w:pPr>
        <w:adjustRightInd w:val="0"/>
        <w:snapToGrid w:val="0"/>
        <w:spacing w:line="240" w:lineRule="exact"/>
        <w:ind w:left="423" w:hangingChars="200" w:hanging="423"/>
        <w:rPr>
          <w:rFonts w:ascii="HG丸ｺﾞｼｯｸM-PRO" w:eastAsia="HG丸ｺﾞｼｯｸM-PRO" w:hAnsi="HG丸ｺﾞｼｯｸM-PRO" w:cs="MS-PGothic"/>
          <w:sz w:val="22"/>
          <w:szCs w:val="22"/>
        </w:rPr>
      </w:pPr>
      <w:r w:rsidRPr="009C4A27">
        <w:rPr>
          <w:rFonts w:ascii="HG丸ｺﾞｼｯｸM-PRO" w:eastAsia="HG丸ｺﾞｼｯｸM-PRO" w:hAnsi="HG丸ｺﾞｼｯｸM-PRO" w:cstheme="minorBidi" w:hint="eastAsia"/>
          <w:kern w:val="2"/>
          <w:sz w:val="22"/>
          <w:szCs w:val="22"/>
        </w:rPr>
        <w:t xml:space="preserve">　　　＊「障害者差別禁止指針」と「合理的配慮指針」・・・『改正障害者雇用促進法に基づく「障害者に対する差別の禁止に関する規定に定める事項に関し、事業主が適切に対処するための指針」（障害者差別禁止指針）、「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w:t>
      </w:r>
      <w:r w:rsidRPr="009C4A27">
        <w:rPr>
          <w:rFonts w:ascii="HG丸ｺﾞｼｯｸM-PRO" w:eastAsia="HG丸ｺﾞｼｯｸM-PRO" w:hAnsi="HG丸ｺﾞｼｯｸM-PRO" w:cs="MS-PGothic" w:hint="eastAsia"/>
          <w:sz w:val="22"/>
          <w:szCs w:val="22"/>
        </w:rPr>
        <w:t>（厚生労働省・平成</w:t>
      </w:r>
      <w:r w:rsidRPr="009C4A27">
        <w:rPr>
          <w:rFonts w:ascii="HG丸ｺﾞｼｯｸM-PRO" w:eastAsia="HG丸ｺﾞｼｯｸM-PRO" w:hAnsi="HG丸ｺﾞｼｯｸM-PRO" w:cs="MS-PGothic"/>
          <w:sz w:val="22"/>
          <w:szCs w:val="22"/>
        </w:rPr>
        <w:t xml:space="preserve">27 </w:t>
      </w:r>
      <w:r w:rsidRPr="009C4A27">
        <w:rPr>
          <w:rFonts w:ascii="HG丸ｺﾞｼｯｸM-PRO" w:eastAsia="HG丸ｺﾞｼｯｸM-PRO" w:hAnsi="HG丸ｺﾞｼｯｸM-PRO" w:cs="MS-PGothic" w:hint="eastAsia"/>
          <w:sz w:val="22"/>
          <w:szCs w:val="22"/>
        </w:rPr>
        <w:t>年</w:t>
      </w:r>
      <w:r w:rsidRPr="009C4A27">
        <w:rPr>
          <w:rFonts w:ascii="HG丸ｺﾞｼｯｸM-PRO" w:eastAsia="HG丸ｺﾞｼｯｸM-PRO" w:hAnsi="HG丸ｺﾞｼｯｸM-PRO" w:cs="MS-PGothic"/>
          <w:sz w:val="22"/>
          <w:szCs w:val="22"/>
        </w:rPr>
        <w:t xml:space="preserve">3 </w:t>
      </w:r>
      <w:r w:rsidRPr="009C4A27">
        <w:rPr>
          <w:rFonts w:ascii="HG丸ｺﾞｼｯｸM-PRO" w:eastAsia="HG丸ｺﾞｼｯｸM-PRO" w:hAnsi="HG丸ｺﾞｼｯｸM-PRO" w:cs="MS-PGothic" w:hint="eastAsia"/>
          <w:sz w:val="22"/>
          <w:szCs w:val="22"/>
        </w:rPr>
        <w:t>月</w:t>
      </w:r>
      <w:r w:rsidRPr="009C4A27">
        <w:rPr>
          <w:rFonts w:ascii="HG丸ｺﾞｼｯｸM-PRO" w:eastAsia="HG丸ｺﾞｼｯｸM-PRO" w:hAnsi="HG丸ｺﾞｼｯｸM-PRO" w:cs="MS-PGothic"/>
          <w:sz w:val="22"/>
          <w:szCs w:val="22"/>
        </w:rPr>
        <w:t xml:space="preserve">25 </w:t>
      </w:r>
      <w:r w:rsidRPr="009C4A27">
        <w:rPr>
          <w:rFonts w:ascii="HG丸ｺﾞｼｯｸM-PRO" w:eastAsia="HG丸ｺﾞｼｯｸM-PRO" w:hAnsi="HG丸ｺﾞｼｯｸM-PRO" w:cs="MS-PGothic" w:hint="eastAsia"/>
          <w:sz w:val="22"/>
          <w:szCs w:val="22"/>
        </w:rPr>
        <w:t>日）</w:t>
      </w:r>
    </w:p>
    <w:p w:rsidR="00DF213D" w:rsidRPr="009C4A27" w:rsidRDefault="00DF213D" w:rsidP="00DF213D">
      <w:pPr>
        <w:adjustRightInd w:val="0"/>
        <w:snapToGrid w:val="0"/>
        <w:spacing w:line="240" w:lineRule="exact"/>
        <w:ind w:left="425" w:hangingChars="200" w:hanging="425"/>
        <w:rPr>
          <w:rFonts w:ascii="HG丸ｺﾞｼｯｸM-PRO" w:eastAsia="HG丸ｺﾞｼｯｸM-PRO" w:hAnsi="HG丸ｺﾞｼｯｸM-PRO" w:cstheme="minorBidi"/>
          <w:b/>
          <w:kern w:val="2"/>
          <w:sz w:val="22"/>
          <w:szCs w:val="22"/>
          <w:bdr w:val="single" w:sz="4" w:space="0" w:color="auto"/>
        </w:rPr>
      </w:pPr>
    </w:p>
    <w:p w:rsidR="00DF213D" w:rsidRPr="009C4A27" w:rsidRDefault="00DF213D" w:rsidP="00DF213D">
      <w:pPr>
        <w:widowControl w:val="0"/>
        <w:adjustRightInd w:val="0"/>
        <w:snapToGrid w:val="0"/>
        <w:spacing w:line="240" w:lineRule="exact"/>
        <w:rPr>
          <w:rFonts w:ascii="HG丸ｺﾞｼｯｸM-PRO" w:eastAsia="HG丸ｺﾞｼｯｸM-PRO" w:hAnsi="HG丸ｺﾞｼｯｸM-PRO"/>
          <w:sz w:val="22"/>
          <w:szCs w:val="22"/>
        </w:rPr>
      </w:pPr>
    </w:p>
    <w:p w:rsidR="00DF213D" w:rsidRPr="009C4A27" w:rsidRDefault="00DF213D" w:rsidP="00DF213D">
      <w:pPr>
        <w:widowControl w:val="0"/>
        <w:adjustRightInd w:val="0"/>
        <w:snapToGrid w:val="0"/>
        <w:spacing w:line="240" w:lineRule="exact"/>
        <w:rPr>
          <w:rFonts w:ascii="HG丸ｺﾞｼｯｸM-PRO" w:eastAsia="HG丸ｺﾞｼｯｸM-PRO" w:hAnsi="HG丸ｺﾞｼｯｸM-PRO"/>
          <w:sz w:val="22"/>
          <w:szCs w:val="22"/>
        </w:rPr>
      </w:pPr>
    </w:p>
    <w:p w:rsidR="00DF213D" w:rsidRPr="009C4A27" w:rsidRDefault="00DF213D" w:rsidP="00DF213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DF213D" w:rsidRPr="00DF213D" w:rsidRDefault="00DF213D" w:rsidP="00DF213D">
      <w:pPr>
        <w:rPr>
          <w:rFonts w:ascii="HG丸ｺﾞｼｯｸM-PRO" w:eastAsia="HG丸ｺﾞｼｯｸM-PRO" w:hAnsi="HG丸ｺﾞｼｯｸM-PRO"/>
          <w:color w:val="000000" w:themeColor="text1"/>
          <w:sz w:val="22"/>
          <w:szCs w:val="22"/>
        </w:rPr>
      </w:pPr>
    </w:p>
    <w:sectPr w:rsidR="00DF213D" w:rsidRPr="00DF213D" w:rsidSect="003A2017">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1" w:rsidRDefault="009141E1">
      <w:r>
        <w:separator/>
      </w:r>
    </w:p>
  </w:endnote>
  <w:endnote w:type="continuationSeparator" w:id="0">
    <w:p w:rsidR="009141E1" w:rsidRDefault="009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P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E1" w:rsidRDefault="009141E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41E1" w:rsidRDefault="009141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rsidR="009141E1" w:rsidRPr="0083383F" w:rsidRDefault="009141E1">
        <w:pPr>
          <w:pStyle w:val="a3"/>
          <w:jc w:val="center"/>
          <w:rPr>
            <w:b/>
          </w:rPr>
        </w:pPr>
        <w:r w:rsidRPr="0083383F">
          <w:rPr>
            <w:b/>
          </w:rPr>
          <w:fldChar w:fldCharType="begin"/>
        </w:r>
        <w:r w:rsidRPr="0083383F">
          <w:rPr>
            <w:b/>
          </w:rPr>
          <w:instrText>PAGE   \* MERGEFORMAT</w:instrText>
        </w:r>
        <w:r w:rsidRPr="0083383F">
          <w:rPr>
            <w:b/>
          </w:rPr>
          <w:fldChar w:fldCharType="separate"/>
        </w:r>
        <w:r w:rsidR="00D05D6D" w:rsidRPr="00D05D6D">
          <w:rPr>
            <w:rFonts w:hint="eastAsia"/>
            <w:b/>
            <w:noProof/>
            <w:lang w:val="ja-JP"/>
          </w:rPr>
          <w:t>１</w:t>
        </w:r>
        <w:r w:rsidRPr="0083383F">
          <w:rPr>
            <w:b/>
          </w:rPr>
          <w:fldChar w:fldCharType="end"/>
        </w:r>
      </w:p>
    </w:sdtContent>
  </w:sdt>
  <w:p w:rsidR="009141E1" w:rsidRDefault="009141E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rsidR="009141E1" w:rsidRDefault="009141E1">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9141E1" w:rsidRDefault="009141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1" w:rsidRDefault="009141E1">
      <w:r>
        <w:separator/>
      </w:r>
    </w:p>
  </w:footnote>
  <w:footnote w:type="continuationSeparator" w:id="0">
    <w:p w:rsidR="009141E1" w:rsidRDefault="0091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E1" w:rsidRDefault="009141E1">
    <w:pPr>
      <w:pStyle w:val="a7"/>
    </w:pPr>
  </w:p>
  <w:p w:rsidR="009141E1" w:rsidRDefault="009141E1" w:rsidP="00C442C1">
    <w:pPr>
      <w:pStyle w:val="a7"/>
      <w:jc w:val="right"/>
    </w:pPr>
    <w:r w:rsidRPr="00C442C1">
      <w:rPr>
        <w:rFonts w:hint="eastAsia"/>
      </w:rPr>
      <w:t>【障がい者・児施設（訪問系サービス）版】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2"/>
  </w:num>
  <w:num w:numId="3">
    <w:abstractNumId w:val="1"/>
  </w:num>
  <w:num w:numId="4">
    <w:abstractNumId w:val="24"/>
  </w:num>
  <w:num w:numId="5">
    <w:abstractNumId w:val="16"/>
  </w:num>
  <w:num w:numId="6">
    <w:abstractNumId w:val="2"/>
  </w:num>
  <w:num w:numId="7">
    <w:abstractNumId w:val="30"/>
  </w:num>
  <w:num w:numId="8">
    <w:abstractNumId w:val="12"/>
  </w:num>
  <w:num w:numId="9">
    <w:abstractNumId w:val="18"/>
  </w:num>
  <w:num w:numId="10">
    <w:abstractNumId w:val="29"/>
  </w:num>
  <w:num w:numId="11">
    <w:abstractNumId w:val="23"/>
  </w:num>
  <w:num w:numId="12">
    <w:abstractNumId w:val="31"/>
  </w:num>
  <w:num w:numId="13">
    <w:abstractNumId w:val="14"/>
  </w:num>
  <w:num w:numId="14">
    <w:abstractNumId w:val="17"/>
  </w:num>
  <w:num w:numId="15">
    <w:abstractNumId w:val="13"/>
  </w:num>
  <w:num w:numId="16">
    <w:abstractNumId w:val="10"/>
  </w:num>
  <w:num w:numId="17">
    <w:abstractNumId w:val="27"/>
  </w:num>
  <w:num w:numId="18">
    <w:abstractNumId w:val="21"/>
  </w:num>
  <w:num w:numId="19">
    <w:abstractNumId w:val="19"/>
  </w:num>
  <w:num w:numId="20">
    <w:abstractNumId w:val="5"/>
  </w:num>
  <w:num w:numId="21">
    <w:abstractNumId w:val="26"/>
  </w:num>
  <w:num w:numId="22">
    <w:abstractNumId w:val="25"/>
  </w:num>
  <w:num w:numId="23">
    <w:abstractNumId w:val="3"/>
  </w:num>
  <w:num w:numId="24">
    <w:abstractNumId w:val="0"/>
  </w:num>
  <w:num w:numId="25">
    <w:abstractNumId w:val="15"/>
  </w:num>
  <w:num w:numId="26">
    <w:abstractNumId w:val="6"/>
  </w:num>
  <w:num w:numId="27">
    <w:abstractNumId w:val="20"/>
  </w:num>
  <w:num w:numId="28">
    <w:abstractNumId w:val="8"/>
  </w:num>
  <w:num w:numId="29">
    <w:abstractNumId w:val="7"/>
  </w:num>
  <w:num w:numId="30">
    <w:abstractNumId w:val="28"/>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291"/>
  <w:displayHorizontalDrawingGridEvery w:val="0"/>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1586F"/>
    <w:rsid w:val="000374EB"/>
    <w:rsid w:val="00042013"/>
    <w:rsid w:val="00044798"/>
    <w:rsid w:val="00044D5D"/>
    <w:rsid w:val="000461B1"/>
    <w:rsid w:val="00051345"/>
    <w:rsid w:val="00054B9E"/>
    <w:rsid w:val="000574F8"/>
    <w:rsid w:val="00066BC9"/>
    <w:rsid w:val="00066C5F"/>
    <w:rsid w:val="000753D1"/>
    <w:rsid w:val="00092A24"/>
    <w:rsid w:val="0009447A"/>
    <w:rsid w:val="0009547A"/>
    <w:rsid w:val="000A4D2D"/>
    <w:rsid w:val="000A776B"/>
    <w:rsid w:val="000B109E"/>
    <w:rsid w:val="000C3922"/>
    <w:rsid w:val="000D3F10"/>
    <w:rsid w:val="000E64D2"/>
    <w:rsid w:val="000E6897"/>
    <w:rsid w:val="000E6D3B"/>
    <w:rsid w:val="000E7722"/>
    <w:rsid w:val="000F27AE"/>
    <w:rsid w:val="000F3CCE"/>
    <w:rsid w:val="000F4502"/>
    <w:rsid w:val="000F4C0E"/>
    <w:rsid w:val="000F5942"/>
    <w:rsid w:val="001006EB"/>
    <w:rsid w:val="00100B27"/>
    <w:rsid w:val="00102F25"/>
    <w:rsid w:val="00104F1E"/>
    <w:rsid w:val="00104F91"/>
    <w:rsid w:val="00105862"/>
    <w:rsid w:val="00105A8B"/>
    <w:rsid w:val="00105DC9"/>
    <w:rsid w:val="00106FA7"/>
    <w:rsid w:val="00110D8E"/>
    <w:rsid w:val="00116829"/>
    <w:rsid w:val="00116F19"/>
    <w:rsid w:val="00121FB3"/>
    <w:rsid w:val="001222EA"/>
    <w:rsid w:val="00123A0B"/>
    <w:rsid w:val="001340E7"/>
    <w:rsid w:val="00134C17"/>
    <w:rsid w:val="0014622E"/>
    <w:rsid w:val="00150CEC"/>
    <w:rsid w:val="00151C4A"/>
    <w:rsid w:val="00155A8D"/>
    <w:rsid w:val="00160CD0"/>
    <w:rsid w:val="001812AC"/>
    <w:rsid w:val="00184C64"/>
    <w:rsid w:val="00184D02"/>
    <w:rsid w:val="0019405A"/>
    <w:rsid w:val="0019453B"/>
    <w:rsid w:val="00194B23"/>
    <w:rsid w:val="00197EE4"/>
    <w:rsid w:val="001A2837"/>
    <w:rsid w:val="001A3ACC"/>
    <w:rsid w:val="001A72B0"/>
    <w:rsid w:val="001B222E"/>
    <w:rsid w:val="001C5F3C"/>
    <w:rsid w:val="001C6534"/>
    <w:rsid w:val="001D157B"/>
    <w:rsid w:val="001D5D55"/>
    <w:rsid w:val="001D6A77"/>
    <w:rsid w:val="001D761D"/>
    <w:rsid w:val="001F7639"/>
    <w:rsid w:val="00203FBF"/>
    <w:rsid w:val="002066C6"/>
    <w:rsid w:val="00217725"/>
    <w:rsid w:val="002207DE"/>
    <w:rsid w:val="002319C4"/>
    <w:rsid w:val="002426E7"/>
    <w:rsid w:val="00261900"/>
    <w:rsid w:val="002651F5"/>
    <w:rsid w:val="00271705"/>
    <w:rsid w:val="00273E0A"/>
    <w:rsid w:val="00275DC9"/>
    <w:rsid w:val="002803DE"/>
    <w:rsid w:val="00285D3C"/>
    <w:rsid w:val="00285D59"/>
    <w:rsid w:val="00286C94"/>
    <w:rsid w:val="0029521A"/>
    <w:rsid w:val="002A03C5"/>
    <w:rsid w:val="002A4D0B"/>
    <w:rsid w:val="002A55A7"/>
    <w:rsid w:val="002A5A12"/>
    <w:rsid w:val="002B6388"/>
    <w:rsid w:val="002C4CE8"/>
    <w:rsid w:val="002D37FD"/>
    <w:rsid w:val="002D76D9"/>
    <w:rsid w:val="002E3F25"/>
    <w:rsid w:val="002F12AA"/>
    <w:rsid w:val="002F519A"/>
    <w:rsid w:val="002F525E"/>
    <w:rsid w:val="003003FC"/>
    <w:rsid w:val="00301D5B"/>
    <w:rsid w:val="00302A69"/>
    <w:rsid w:val="00320F8B"/>
    <w:rsid w:val="0032112B"/>
    <w:rsid w:val="00321154"/>
    <w:rsid w:val="003220C3"/>
    <w:rsid w:val="003229EE"/>
    <w:rsid w:val="00333A51"/>
    <w:rsid w:val="00340A08"/>
    <w:rsid w:val="00341ACB"/>
    <w:rsid w:val="00344D1A"/>
    <w:rsid w:val="00345994"/>
    <w:rsid w:val="003461D4"/>
    <w:rsid w:val="00353CF1"/>
    <w:rsid w:val="003571CF"/>
    <w:rsid w:val="003571F2"/>
    <w:rsid w:val="003573D8"/>
    <w:rsid w:val="003574E1"/>
    <w:rsid w:val="00360C51"/>
    <w:rsid w:val="00362F61"/>
    <w:rsid w:val="003631D2"/>
    <w:rsid w:val="00372C8F"/>
    <w:rsid w:val="00373B5B"/>
    <w:rsid w:val="00383CDD"/>
    <w:rsid w:val="00390232"/>
    <w:rsid w:val="00395BB5"/>
    <w:rsid w:val="003A2017"/>
    <w:rsid w:val="003A3A3D"/>
    <w:rsid w:val="003A4099"/>
    <w:rsid w:val="003A4F72"/>
    <w:rsid w:val="003A7DC8"/>
    <w:rsid w:val="003B1273"/>
    <w:rsid w:val="003B1FC6"/>
    <w:rsid w:val="003B45A9"/>
    <w:rsid w:val="003C0128"/>
    <w:rsid w:val="003C5D0D"/>
    <w:rsid w:val="003D29CA"/>
    <w:rsid w:val="003E47B5"/>
    <w:rsid w:val="003F211C"/>
    <w:rsid w:val="00400B10"/>
    <w:rsid w:val="00404F44"/>
    <w:rsid w:val="0041043A"/>
    <w:rsid w:val="00410B82"/>
    <w:rsid w:val="004154D7"/>
    <w:rsid w:val="004173D3"/>
    <w:rsid w:val="00422C4E"/>
    <w:rsid w:val="00433454"/>
    <w:rsid w:val="00441811"/>
    <w:rsid w:val="004432A2"/>
    <w:rsid w:val="004506AF"/>
    <w:rsid w:val="00455343"/>
    <w:rsid w:val="00456F29"/>
    <w:rsid w:val="00461238"/>
    <w:rsid w:val="0046213D"/>
    <w:rsid w:val="00462BDA"/>
    <w:rsid w:val="004643DF"/>
    <w:rsid w:val="00470FB9"/>
    <w:rsid w:val="0047188E"/>
    <w:rsid w:val="00473614"/>
    <w:rsid w:val="004745C3"/>
    <w:rsid w:val="00477348"/>
    <w:rsid w:val="00480B4E"/>
    <w:rsid w:val="00483A50"/>
    <w:rsid w:val="004904AB"/>
    <w:rsid w:val="004A5239"/>
    <w:rsid w:val="004B0368"/>
    <w:rsid w:val="004B2D4E"/>
    <w:rsid w:val="004B3E27"/>
    <w:rsid w:val="004B6001"/>
    <w:rsid w:val="004B707B"/>
    <w:rsid w:val="004C2C9F"/>
    <w:rsid w:val="004C4BDC"/>
    <w:rsid w:val="004C5DAC"/>
    <w:rsid w:val="004C6E30"/>
    <w:rsid w:val="004D03CB"/>
    <w:rsid w:val="004D3C1E"/>
    <w:rsid w:val="004D51E3"/>
    <w:rsid w:val="004D5C37"/>
    <w:rsid w:val="004E2B0B"/>
    <w:rsid w:val="004F222D"/>
    <w:rsid w:val="004F2408"/>
    <w:rsid w:val="004F2ABD"/>
    <w:rsid w:val="0051122E"/>
    <w:rsid w:val="0051208F"/>
    <w:rsid w:val="00514140"/>
    <w:rsid w:val="0052544C"/>
    <w:rsid w:val="005267D5"/>
    <w:rsid w:val="005270E0"/>
    <w:rsid w:val="0053255B"/>
    <w:rsid w:val="00534D31"/>
    <w:rsid w:val="00535429"/>
    <w:rsid w:val="00542A6F"/>
    <w:rsid w:val="00547749"/>
    <w:rsid w:val="00550EA0"/>
    <w:rsid w:val="005565D0"/>
    <w:rsid w:val="00576DB4"/>
    <w:rsid w:val="00581BA4"/>
    <w:rsid w:val="00581E08"/>
    <w:rsid w:val="005844B1"/>
    <w:rsid w:val="00586F49"/>
    <w:rsid w:val="0059148F"/>
    <w:rsid w:val="005926EC"/>
    <w:rsid w:val="005A203C"/>
    <w:rsid w:val="005A27D9"/>
    <w:rsid w:val="005A325D"/>
    <w:rsid w:val="005A33CD"/>
    <w:rsid w:val="005A404A"/>
    <w:rsid w:val="005A5A97"/>
    <w:rsid w:val="005A6545"/>
    <w:rsid w:val="005B0192"/>
    <w:rsid w:val="005B5B68"/>
    <w:rsid w:val="005C2AEA"/>
    <w:rsid w:val="005D2EB9"/>
    <w:rsid w:val="005D32C3"/>
    <w:rsid w:val="005D4908"/>
    <w:rsid w:val="005D7CA8"/>
    <w:rsid w:val="005E0546"/>
    <w:rsid w:val="005E3ED1"/>
    <w:rsid w:val="005E4A3F"/>
    <w:rsid w:val="005F0846"/>
    <w:rsid w:val="00601120"/>
    <w:rsid w:val="006029DD"/>
    <w:rsid w:val="00604244"/>
    <w:rsid w:val="006072C3"/>
    <w:rsid w:val="006107F3"/>
    <w:rsid w:val="0061276A"/>
    <w:rsid w:val="00613B6A"/>
    <w:rsid w:val="00616C3E"/>
    <w:rsid w:val="00617CF7"/>
    <w:rsid w:val="00617EE6"/>
    <w:rsid w:val="00623B30"/>
    <w:rsid w:val="006261E1"/>
    <w:rsid w:val="006408DF"/>
    <w:rsid w:val="00640E65"/>
    <w:rsid w:val="00641785"/>
    <w:rsid w:val="00642B76"/>
    <w:rsid w:val="00645F89"/>
    <w:rsid w:val="00652AD2"/>
    <w:rsid w:val="00657F5F"/>
    <w:rsid w:val="00660ADF"/>
    <w:rsid w:val="00660FF5"/>
    <w:rsid w:val="006613BC"/>
    <w:rsid w:val="00662981"/>
    <w:rsid w:val="00665D4E"/>
    <w:rsid w:val="00667E25"/>
    <w:rsid w:val="00680273"/>
    <w:rsid w:val="006833B1"/>
    <w:rsid w:val="006929BE"/>
    <w:rsid w:val="006955EB"/>
    <w:rsid w:val="006A1C30"/>
    <w:rsid w:val="006A20D6"/>
    <w:rsid w:val="006A3A54"/>
    <w:rsid w:val="006A69D1"/>
    <w:rsid w:val="006A7B46"/>
    <w:rsid w:val="006B0811"/>
    <w:rsid w:val="006B3926"/>
    <w:rsid w:val="006C6A80"/>
    <w:rsid w:val="006D12B4"/>
    <w:rsid w:val="006D4728"/>
    <w:rsid w:val="006E0392"/>
    <w:rsid w:val="006E388B"/>
    <w:rsid w:val="006F3469"/>
    <w:rsid w:val="007036C3"/>
    <w:rsid w:val="00711097"/>
    <w:rsid w:val="007121B0"/>
    <w:rsid w:val="00713444"/>
    <w:rsid w:val="00715570"/>
    <w:rsid w:val="0072256B"/>
    <w:rsid w:val="00734DB5"/>
    <w:rsid w:val="007423C5"/>
    <w:rsid w:val="00744777"/>
    <w:rsid w:val="00746540"/>
    <w:rsid w:val="00747A23"/>
    <w:rsid w:val="007522A8"/>
    <w:rsid w:val="007532C9"/>
    <w:rsid w:val="00755DA8"/>
    <w:rsid w:val="00757EDC"/>
    <w:rsid w:val="0076046C"/>
    <w:rsid w:val="007650ED"/>
    <w:rsid w:val="00766286"/>
    <w:rsid w:val="007671A2"/>
    <w:rsid w:val="00772F3E"/>
    <w:rsid w:val="00774C0D"/>
    <w:rsid w:val="007805E3"/>
    <w:rsid w:val="00790BAC"/>
    <w:rsid w:val="0079517B"/>
    <w:rsid w:val="007B3F5C"/>
    <w:rsid w:val="007C20FB"/>
    <w:rsid w:val="007C2A22"/>
    <w:rsid w:val="007C7C70"/>
    <w:rsid w:val="007D5D53"/>
    <w:rsid w:val="007D74A2"/>
    <w:rsid w:val="007E067F"/>
    <w:rsid w:val="007E693F"/>
    <w:rsid w:val="007E6F28"/>
    <w:rsid w:val="007F34DD"/>
    <w:rsid w:val="007F7966"/>
    <w:rsid w:val="00810A67"/>
    <w:rsid w:val="00814493"/>
    <w:rsid w:val="00817851"/>
    <w:rsid w:val="0082735B"/>
    <w:rsid w:val="0083383F"/>
    <w:rsid w:val="00840FDB"/>
    <w:rsid w:val="008425B5"/>
    <w:rsid w:val="008500C9"/>
    <w:rsid w:val="00851E1B"/>
    <w:rsid w:val="00855BE2"/>
    <w:rsid w:val="00856436"/>
    <w:rsid w:val="00857FB0"/>
    <w:rsid w:val="00866342"/>
    <w:rsid w:val="00867DEE"/>
    <w:rsid w:val="0087341D"/>
    <w:rsid w:val="00873468"/>
    <w:rsid w:val="00873DB1"/>
    <w:rsid w:val="008776EF"/>
    <w:rsid w:val="00877B02"/>
    <w:rsid w:val="00880C5B"/>
    <w:rsid w:val="00887338"/>
    <w:rsid w:val="008A4585"/>
    <w:rsid w:val="008A7DD7"/>
    <w:rsid w:val="008B5E5B"/>
    <w:rsid w:val="008C1719"/>
    <w:rsid w:val="008C176E"/>
    <w:rsid w:val="008C4BA9"/>
    <w:rsid w:val="008C6E2E"/>
    <w:rsid w:val="008D01DD"/>
    <w:rsid w:val="008D3D49"/>
    <w:rsid w:val="008D4027"/>
    <w:rsid w:val="008D6431"/>
    <w:rsid w:val="008E1891"/>
    <w:rsid w:val="008E3F4E"/>
    <w:rsid w:val="008F1574"/>
    <w:rsid w:val="008F532B"/>
    <w:rsid w:val="008F684F"/>
    <w:rsid w:val="00907CFA"/>
    <w:rsid w:val="00913621"/>
    <w:rsid w:val="009141E1"/>
    <w:rsid w:val="0092017C"/>
    <w:rsid w:val="00920C62"/>
    <w:rsid w:val="00930A6E"/>
    <w:rsid w:val="00934ACE"/>
    <w:rsid w:val="00941964"/>
    <w:rsid w:val="0094605F"/>
    <w:rsid w:val="00950B66"/>
    <w:rsid w:val="00950D22"/>
    <w:rsid w:val="00952F3E"/>
    <w:rsid w:val="009542F0"/>
    <w:rsid w:val="00955C73"/>
    <w:rsid w:val="009616D6"/>
    <w:rsid w:val="00962A33"/>
    <w:rsid w:val="00971151"/>
    <w:rsid w:val="00974DB5"/>
    <w:rsid w:val="009754B9"/>
    <w:rsid w:val="009763EA"/>
    <w:rsid w:val="0098042F"/>
    <w:rsid w:val="0098527B"/>
    <w:rsid w:val="00986F3E"/>
    <w:rsid w:val="009A315D"/>
    <w:rsid w:val="009A4D0E"/>
    <w:rsid w:val="009A7150"/>
    <w:rsid w:val="009B0029"/>
    <w:rsid w:val="009B0C48"/>
    <w:rsid w:val="009B2017"/>
    <w:rsid w:val="009B5AE2"/>
    <w:rsid w:val="009C16C3"/>
    <w:rsid w:val="009C1FF6"/>
    <w:rsid w:val="009C4A27"/>
    <w:rsid w:val="009C6908"/>
    <w:rsid w:val="009D1BE2"/>
    <w:rsid w:val="009D26B3"/>
    <w:rsid w:val="009E2B24"/>
    <w:rsid w:val="009E3DD5"/>
    <w:rsid w:val="009F28C9"/>
    <w:rsid w:val="009F40E2"/>
    <w:rsid w:val="009F4299"/>
    <w:rsid w:val="009F5C43"/>
    <w:rsid w:val="009F5E93"/>
    <w:rsid w:val="009F636E"/>
    <w:rsid w:val="009F749E"/>
    <w:rsid w:val="00A00879"/>
    <w:rsid w:val="00A033B6"/>
    <w:rsid w:val="00A10B6F"/>
    <w:rsid w:val="00A13381"/>
    <w:rsid w:val="00A204B6"/>
    <w:rsid w:val="00A40E70"/>
    <w:rsid w:val="00A41CFB"/>
    <w:rsid w:val="00A50671"/>
    <w:rsid w:val="00A531E7"/>
    <w:rsid w:val="00A5636E"/>
    <w:rsid w:val="00A57AC2"/>
    <w:rsid w:val="00A6260B"/>
    <w:rsid w:val="00A66F52"/>
    <w:rsid w:val="00A6739E"/>
    <w:rsid w:val="00A813A3"/>
    <w:rsid w:val="00A85B97"/>
    <w:rsid w:val="00A91A64"/>
    <w:rsid w:val="00AA08FD"/>
    <w:rsid w:val="00AA523D"/>
    <w:rsid w:val="00AB02C6"/>
    <w:rsid w:val="00AB05D5"/>
    <w:rsid w:val="00AB6063"/>
    <w:rsid w:val="00AB6CAC"/>
    <w:rsid w:val="00AB7DE8"/>
    <w:rsid w:val="00AC1A77"/>
    <w:rsid w:val="00AC7A4C"/>
    <w:rsid w:val="00AD0255"/>
    <w:rsid w:val="00AD1398"/>
    <w:rsid w:val="00AD3224"/>
    <w:rsid w:val="00AD7F0B"/>
    <w:rsid w:val="00AE7AF6"/>
    <w:rsid w:val="00AF0330"/>
    <w:rsid w:val="00AF13D3"/>
    <w:rsid w:val="00AF5DF3"/>
    <w:rsid w:val="00B00778"/>
    <w:rsid w:val="00B03DEF"/>
    <w:rsid w:val="00B04720"/>
    <w:rsid w:val="00B04D04"/>
    <w:rsid w:val="00B10E34"/>
    <w:rsid w:val="00B3300E"/>
    <w:rsid w:val="00B3773A"/>
    <w:rsid w:val="00B37A78"/>
    <w:rsid w:val="00B45F75"/>
    <w:rsid w:val="00B47A62"/>
    <w:rsid w:val="00B502D6"/>
    <w:rsid w:val="00B51C02"/>
    <w:rsid w:val="00B56CE1"/>
    <w:rsid w:val="00B64B7E"/>
    <w:rsid w:val="00B7136C"/>
    <w:rsid w:val="00B755AA"/>
    <w:rsid w:val="00B8515D"/>
    <w:rsid w:val="00B91B1C"/>
    <w:rsid w:val="00B93FB3"/>
    <w:rsid w:val="00BA31F8"/>
    <w:rsid w:val="00BA533B"/>
    <w:rsid w:val="00BA5533"/>
    <w:rsid w:val="00BB2D19"/>
    <w:rsid w:val="00BC0F62"/>
    <w:rsid w:val="00BC4176"/>
    <w:rsid w:val="00BD06F1"/>
    <w:rsid w:val="00BD23E5"/>
    <w:rsid w:val="00BD2DF2"/>
    <w:rsid w:val="00BD36AE"/>
    <w:rsid w:val="00BD73FA"/>
    <w:rsid w:val="00BE1D97"/>
    <w:rsid w:val="00BE4902"/>
    <w:rsid w:val="00BE56FD"/>
    <w:rsid w:val="00BF4D6B"/>
    <w:rsid w:val="00C0327F"/>
    <w:rsid w:val="00C05FC2"/>
    <w:rsid w:val="00C125A5"/>
    <w:rsid w:val="00C222E3"/>
    <w:rsid w:val="00C25E96"/>
    <w:rsid w:val="00C2615B"/>
    <w:rsid w:val="00C31B79"/>
    <w:rsid w:val="00C3537C"/>
    <w:rsid w:val="00C37624"/>
    <w:rsid w:val="00C43895"/>
    <w:rsid w:val="00C4403F"/>
    <w:rsid w:val="00C442C1"/>
    <w:rsid w:val="00C44695"/>
    <w:rsid w:val="00C4698F"/>
    <w:rsid w:val="00C53B71"/>
    <w:rsid w:val="00C53F3D"/>
    <w:rsid w:val="00C5647E"/>
    <w:rsid w:val="00C61CE2"/>
    <w:rsid w:val="00C63D96"/>
    <w:rsid w:val="00C65E63"/>
    <w:rsid w:val="00C72210"/>
    <w:rsid w:val="00C73001"/>
    <w:rsid w:val="00C760AE"/>
    <w:rsid w:val="00C85B2E"/>
    <w:rsid w:val="00C85E34"/>
    <w:rsid w:val="00C8669A"/>
    <w:rsid w:val="00C87CD7"/>
    <w:rsid w:val="00C957B4"/>
    <w:rsid w:val="00CA1A35"/>
    <w:rsid w:val="00CC34D2"/>
    <w:rsid w:val="00CD062D"/>
    <w:rsid w:val="00CD48EF"/>
    <w:rsid w:val="00CD55F7"/>
    <w:rsid w:val="00CD6E1F"/>
    <w:rsid w:val="00CE467A"/>
    <w:rsid w:val="00CE5176"/>
    <w:rsid w:val="00CF358D"/>
    <w:rsid w:val="00D04061"/>
    <w:rsid w:val="00D05D6D"/>
    <w:rsid w:val="00D15537"/>
    <w:rsid w:val="00D22826"/>
    <w:rsid w:val="00D242E4"/>
    <w:rsid w:val="00D24867"/>
    <w:rsid w:val="00D26EEE"/>
    <w:rsid w:val="00D339BE"/>
    <w:rsid w:val="00D33A49"/>
    <w:rsid w:val="00D34B3B"/>
    <w:rsid w:val="00D3618A"/>
    <w:rsid w:val="00D36F03"/>
    <w:rsid w:val="00D37A76"/>
    <w:rsid w:val="00D37FA2"/>
    <w:rsid w:val="00D4196C"/>
    <w:rsid w:val="00D50B03"/>
    <w:rsid w:val="00D5184E"/>
    <w:rsid w:val="00D62173"/>
    <w:rsid w:val="00D64F1A"/>
    <w:rsid w:val="00D6758A"/>
    <w:rsid w:val="00D71055"/>
    <w:rsid w:val="00D73664"/>
    <w:rsid w:val="00D80C08"/>
    <w:rsid w:val="00D95772"/>
    <w:rsid w:val="00DA0A0C"/>
    <w:rsid w:val="00DA3668"/>
    <w:rsid w:val="00DA69A6"/>
    <w:rsid w:val="00DA6BC5"/>
    <w:rsid w:val="00DB1040"/>
    <w:rsid w:val="00DB5917"/>
    <w:rsid w:val="00DB71B5"/>
    <w:rsid w:val="00DC6C83"/>
    <w:rsid w:val="00DD25F5"/>
    <w:rsid w:val="00DD70AE"/>
    <w:rsid w:val="00DE200D"/>
    <w:rsid w:val="00DF213D"/>
    <w:rsid w:val="00DF30C8"/>
    <w:rsid w:val="00E06078"/>
    <w:rsid w:val="00E10734"/>
    <w:rsid w:val="00E10937"/>
    <w:rsid w:val="00E24AF9"/>
    <w:rsid w:val="00E33056"/>
    <w:rsid w:val="00E4073A"/>
    <w:rsid w:val="00E4425C"/>
    <w:rsid w:val="00E613D9"/>
    <w:rsid w:val="00E72D3F"/>
    <w:rsid w:val="00E7325A"/>
    <w:rsid w:val="00E73CFA"/>
    <w:rsid w:val="00E76C36"/>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B4325"/>
    <w:rsid w:val="00EB50C4"/>
    <w:rsid w:val="00EC29D1"/>
    <w:rsid w:val="00EC3D68"/>
    <w:rsid w:val="00EC492E"/>
    <w:rsid w:val="00EC5D48"/>
    <w:rsid w:val="00ED7E7F"/>
    <w:rsid w:val="00EE4EA7"/>
    <w:rsid w:val="00EE62C7"/>
    <w:rsid w:val="00EE71A9"/>
    <w:rsid w:val="00EE7AE8"/>
    <w:rsid w:val="00EF0077"/>
    <w:rsid w:val="00EF1ECC"/>
    <w:rsid w:val="00EF778E"/>
    <w:rsid w:val="00F015DB"/>
    <w:rsid w:val="00F02017"/>
    <w:rsid w:val="00F021ED"/>
    <w:rsid w:val="00F0271C"/>
    <w:rsid w:val="00F03430"/>
    <w:rsid w:val="00F079B5"/>
    <w:rsid w:val="00F102EA"/>
    <w:rsid w:val="00F10E88"/>
    <w:rsid w:val="00F21761"/>
    <w:rsid w:val="00F225AD"/>
    <w:rsid w:val="00F25A26"/>
    <w:rsid w:val="00F27438"/>
    <w:rsid w:val="00F276B2"/>
    <w:rsid w:val="00F33B40"/>
    <w:rsid w:val="00F37F9A"/>
    <w:rsid w:val="00F41520"/>
    <w:rsid w:val="00F417FF"/>
    <w:rsid w:val="00F53278"/>
    <w:rsid w:val="00F557B7"/>
    <w:rsid w:val="00F60CC7"/>
    <w:rsid w:val="00F62266"/>
    <w:rsid w:val="00F721D7"/>
    <w:rsid w:val="00F93AD2"/>
    <w:rsid w:val="00F9661E"/>
    <w:rsid w:val="00FA4524"/>
    <w:rsid w:val="00FB3B74"/>
    <w:rsid w:val="00FB4F78"/>
    <w:rsid w:val="00FC28C5"/>
    <w:rsid w:val="00FC3B6B"/>
    <w:rsid w:val="00FE4591"/>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0EAC4F4D-96D9-443B-ABC2-FC91DAEC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20">
    <w:name w:val="本文インデント 2 (文字)"/>
    <w:basedOn w:val="a0"/>
    <w:link w:val="2"/>
    <w:rsid w:val="003B45A9"/>
    <w:rPr>
      <w:rFonts w:ascii="Times New Roman" w:hAnsi="Times New Roman"/>
      <w:sz w:val="21"/>
    </w:rPr>
  </w:style>
  <w:style w:type="table" w:styleId="ac">
    <w:name w:val="Table Grid"/>
    <w:basedOn w:val="a1"/>
    <w:rsid w:val="006E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D2"/>
    <w:pPr>
      <w:widowControl w:val="0"/>
      <w:autoSpaceDE w:val="0"/>
      <w:autoSpaceDN w:val="0"/>
      <w:adjustRightInd w:val="0"/>
    </w:pPr>
    <w:rPr>
      <w:rFonts w:ascii="ＭＳ Ｐゴシック" w:eastAsia="ＭＳ Ｐゴシック" w:cs="ＭＳ Ｐゴシック"/>
      <w:color w:val="000000"/>
      <w:sz w:val="24"/>
      <w:szCs w:val="24"/>
    </w:rPr>
  </w:style>
  <w:style w:type="paragraph" w:styleId="Web">
    <w:name w:val="Normal (Web)"/>
    <w:basedOn w:val="a"/>
    <w:uiPriority w:val="99"/>
    <w:semiHidden/>
    <w:unhideWhenUsed/>
    <w:rsid w:val="009D1BE2"/>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159284">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568800957">
      <w:bodyDiv w:val="1"/>
      <w:marLeft w:val="0"/>
      <w:marRight w:val="0"/>
      <w:marTop w:val="0"/>
      <w:marBottom w:val="0"/>
      <w:divBdr>
        <w:top w:val="none" w:sz="0" w:space="0" w:color="auto"/>
        <w:left w:val="none" w:sz="0" w:space="0" w:color="auto"/>
        <w:bottom w:val="none" w:sz="0" w:space="0" w:color="auto"/>
        <w:right w:val="none" w:sz="0" w:space="0" w:color="auto"/>
      </w:divBdr>
    </w:div>
    <w:div w:id="1710370880">
      <w:bodyDiv w:val="1"/>
      <w:marLeft w:val="0"/>
      <w:marRight w:val="0"/>
      <w:marTop w:val="0"/>
      <w:marBottom w:val="0"/>
      <w:divBdr>
        <w:top w:val="none" w:sz="0" w:space="0" w:color="auto"/>
        <w:left w:val="none" w:sz="0" w:space="0" w:color="auto"/>
        <w:bottom w:val="none" w:sz="0" w:space="0" w:color="auto"/>
        <w:right w:val="none" w:sz="0" w:space="0" w:color="auto"/>
      </w:divBdr>
    </w:div>
    <w:div w:id="19910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2C61-C148-473B-9FC6-527AD425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14870</Words>
  <Characters>84764</Characters>
  <Application>Microsoft Office Word</Application>
  <DocSecurity>0</DocSecurity>
  <Lines>706</Lines>
  <Paragraphs>198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99436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64</cp:revision>
  <cp:lastPrinted>2021-03-05T07:42:00Z</cp:lastPrinted>
  <dcterms:created xsi:type="dcterms:W3CDTF">2020-12-01T07:27:00Z</dcterms:created>
  <dcterms:modified xsi:type="dcterms:W3CDTF">2021-03-17T02:05:00Z</dcterms:modified>
</cp:coreProperties>
</file>